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B49CF" w14:textId="77777777" w:rsidR="00153CAD" w:rsidRDefault="00153CAD" w:rsidP="00EA7DA7">
      <w:pPr>
        <w:spacing w:after="0"/>
        <w:jc w:val="center"/>
        <w:rPr>
          <w:b/>
          <w:i/>
          <w:lang w:val="en-GB"/>
        </w:rPr>
      </w:pPr>
    </w:p>
    <w:p w14:paraId="658B3CB3" w14:textId="77777777" w:rsidR="00153CAD" w:rsidRDefault="00153CAD" w:rsidP="00EA7DA7">
      <w:pPr>
        <w:spacing w:after="0"/>
        <w:jc w:val="center"/>
        <w:rPr>
          <w:b/>
          <w:i/>
          <w:lang w:val="en-GB"/>
        </w:rPr>
      </w:pPr>
    </w:p>
    <w:p w14:paraId="29A48934" w14:textId="77777777" w:rsidR="00153CAD" w:rsidRDefault="00153CAD" w:rsidP="00EA7DA7">
      <w:pPr>
        <w:spacing w:after="0"/>
        <w:jc w:val="center"/>
        <w:rPr>
          <w:b/>
          <w:i/>
          <w:lang w:val="en-GB"/>
        </w:rPr>
      </w:pPr>
    </w:p>
    <w:p w14:paraId="50BE372D" w14:textId="77777777" w:rsidR="00153CAD" w:rsidRPr="005E0FD5" w:rsidRDefault="00153CAD" w:rsidP="00EA7DA7">
      <w:pPr>
        <w:spacing w:after="0"/>
        <w:jc w:val="center"/>
        <w:rPr>
          <w:b/>
          <w:i/>
          <w:color w:val="002060"/>
          <w:lang w:val="en-GB"/>
        </w:rPr>
      </w:pPr>
    </w:p>
    <w:p w14:paraId="7ECCF5A8" w14:textId="71C45165" w:rsidR="005E0FD5" w:rsidRPr="005E0FD5" w:rsidRDefault="005E0FD5" w:rsidP="005E0FD5">
      <w:pPr>
        <w:spacing w:after="0"/>
        <w:jc w:val="center"/>
        <w:rPr>
          <w:b/>
          <w:color w:val="002060"/>
          <w:lang w:val="en-GB"/>
        </w:rPr>
      </w:pPr>
    </w:p>
    <w:p w14:paraId="524CA2DF" w14:textId="77777777" w:rsidR="00343F71" w:rsidRDefault="00343F71" w:rsidP="00343F71">
      <w:pPr>
        <w:spacing w:after="0"/>
        <w:jc w:val="center"/>
        <w:rPr>
          <w:b/>
          <w:color w:val="002060"/>
          <w:sz w:val="28"/>
          <w:szCs w:val="28"/>
          <w:lang w:val="en-GB"/>
        </w:rPr>
      </w:pPr>
      <w:r w:rsidRPr="005E0FD5">
        <w:rPr>
          <w:b/>
          <w:color w:val="002060"/>
          <w:sz w:val="28"/>
          <w:szCs w:val="28"/>
          <w:lang w:val="en-GB"/>
        </w:rPr>
        <w:t>Training Module</w:t>
      </w:r>
    </w:p>
    <w:p w14:paraId="1208034E" w14:textId="77777777" w:rsidR="00343F71" w:rsidRDefault="00343F71" w:rsidP="00343F71">
      <w:pPr>
        <w:spacing w:after="0"/>
        <w:jc w:val="center"/>
        <w:rPr>
          <w:b/>
          <w:color w:val="002060"/>
          <w:sz w:val="28"/>
          <w:szCs w:val="28"/>
          <w:lang w:val="en-GB"/>
        </w:rPr>
      </w:pPr>
      <w:r w:rsidRPr="00343F71">
        <w:rPr>
          <w:b/>
          <w:color w:val="002060"/>
          <w:sz w:val="28"/>
          <w:szCs w:val="28"/>
          <w:lang w:val="en-GB"/>
        </w:rPr>
        <w:t>and material</w:t>
      </w:r>
      <w:r>
        <w:rPr>
          <w:b/>
          <w:color w:val="002060"/>
          <w:sz w:val="28"/>
          <w:szCs w:val="28"/>
          <w:lang w:val="en-GB"/>
        </w:rPr>
        <w:t>s for the training</w:t>
      </w:r>
    </w:p>
    <w:p w14:paraId="5BD7AEE0" w14:textId="5873829A" w:rsidR="005E0FD5" w:rsidRDefault="00343F71" w:rsidP="00343F71">
      <w:pPr>
        <w:spacing w:after="0"/>
        <w:jc w:val="center"/>
        <w:rPr>
          <w:b/>
          <w:i/>
          <w:color w:val="002060"/>
          <w:lang w:val="en-GB"/>
        </w:rPr>
      </w:pPr>
      <w:r>
        <w:rPr>
          <w:b/>
          <w:color w:val="002060"/>
          <w:sz w:val="28"/>
          <w:szCs w:val="28"/>
          <w:lang w:val="en-GB"/>
        </w:rPr>
        <w:t>for</w:t>
      </w:r>
      <w:r w:rsidRPr="00343F71">
        <w:rPr>
          <w:b/>
          <w:color w:val="002060"/>
          <w:sz w:val="28"/>
          <w:szCs w:val="28"/>
          <w:lang w:val="en-GB"/>
        </w:rPr>
        <w:t xml:space="preserve"> professional and general public</w:t>
      </w:r>
    </w:p>
    <w:p w14:paraId="59FD0C8F" w14:textId="77777777" w:rsidR="005E0FD5" w:rsidRDefault="005E0FD5" w:rsidP="00EA7DA7">
      <w:pPr>
        <w:spacing w:after="0"/>
        <w:jc w:val="center"/>
        <w:rPr>
          <w:b/>
          <w:i/>
          <w:color w:val="002060"/>
          <w:lang w:val="en-GB"/>
        </w:rPr>
      </w:pPr>
    </w:p>
    <w:p w14:paraId="6744151A" w14:textId="77777777" w:rsidR="00343F71" w:rsidRDefault="00343F71" w:rsidP="00EA7DA7">
      <w:pPr>
        <w:spacing w:after="0"/>
        <w:jc w:val="center"/>
        <w:rPr>
          <w:b/>
          <w:i/>
          <w:color w:val="002060"/>
          <w:lang w:val="en-GB"/>
        </w:rPr>
      </w:pPr>
    </w:p>
    <w:p w14:paraId="39EA6575" w14:textId="77777777" w:rsidR="00343F71" w:rsidRPr="005E0FD5" w:rsidRDefault="00343F71" w:rsidP="00EA7DA7">
      <w:pPr>
        <w:spacing w:after="0"/>
        <w:jc w:val="center"/>
        <w:rPr>
          <w:b/>
          <w:i/>
          <w:color w:val="002060"/>
          <w:lang w:val="en-GB"/>
        </w:rPr>
      </w:pPr>
    </w:p>
    <w:p w14:paraId="78F59CA0" w14:textId="77777777" w:rsidR="005E0FD5" w:rsidRDefault="00ED754C" w:rsidP="00EA7DA7">
      <w:pPr>
        <w:spacing w:after="0"/>
        <w:jc w:val="center"/>
        <w:rPr>
          <w:b/>
          <w:i/>
          <w:iCs/>
          <w:color w:val="002060"/>
          <w:sz w:val="28"/>
          <w:szCs w:val="28"/>
        </w:rPr>
      </w:pPr>
      <w:r w:rsidRPr="005E0FD5">
        <w:rPr>
          <w:b/>
          <w:i/>
          <w:iCs/>
          <w:color w:val="002060"/>
          <w:sz w:val="28"/>
          <w:szCs w:val="28"/>
        </w:rPr>
        <w:t xml:space="preserve">Advocacy, informing and awareness-raising </w:t>
      </w:r>
    </w:p>
    <w:p w14:paraId="26F8070F" w14:textId="77777777" w:rsidR="005E0FD5" w:rsidRDefault="00ED754C" w:rsidP="00EA7DA7">
      <w:pPr>
        <w:spacing w:after="0"/>
        <w:jc w:val="center"/>
        <w:rPr>
          <w:b/>
          <w:i/>
          <w:iCs/>
          <w:color w:val="002060"/>
          <w:sz w:val="28"/>
          <w:szCs w:val="28"/>
        </w:rPr>
      </w:pPr>
      <w:r w:rsidRPr="005E0FD5">
        <w:rPr>
          <w:b/>
          <w:i/>
          <w:iCs/>
          <w:color w:val="002060"/>
          <w:sz w:val="28"/>
          <w:szCs w:val="28"/>
        </w:rPr>
        <w:t xml:space="preserve">about the importance of pre-school education </w:t>
      </w:r>
    </w:p>
    <w:p w14:paraId="71C7E39E" w14:textId="14338E0A" w:rsidR="00ED754C" w:rsidRPr="005E0FD5" w:rsidRDefault="00ED754C" w:rsidP="00EA7DA7">
      <w:pPr>
        <w:spacing w:after="0"/>
        <w:jc w:val="center"/>
        <w:rPr>
          <w:b/>
          <w:i/>
          <w:iCs/>
          <w:color w:val="002060"/>
          <w:sz w:val="28"/>
          <w:szCs w:val="28"/>
        </w:rPr>
      </w:pPr>
      <w:r w:rsidRPr="005E0FD5">
        <w:rPr>
          <w:b/>
          <w:i/>
          <w:iCs/>
          <w:color w:val="002060"/>
          <w:sz w:val="28"/>
          <w:szCs w:val="28"/>
        </w:rPr>
        <w:t>and ensuring social justice in education and training</w:t>
      </w:r>
    </w:p>
    <w:p w14:paraId="46D66C44" w14:textId="77777777" w:rsidR="005E0FD5" w:rsidRDefault="005E0FD5" w:rsidP="00EA7DA7">
      <w:pPr>
        <w:spacing w:after="0"/>
        <w:jc w:val="center"/>
        <w:rPr>
          <w:b/>
          <w:color w:val="002060"/>
          <w:lang w:val="en-GB"/>
        </w:rPr>
      </w:pPr>
    </w:p>
    <w:p w14:paraId="15A8BDBA" w14:textId="77777777" w:rsidR="00153CAD" w:rsidRDefault="00153CAD" w:rsidP="00EA7DA7">
      <w:pPr>
        <w:spacing w:after="0"/>
        <w:jc w:val="center"/>
        <w:rPr>
          <w:i/>
          <w:color w:val="0070C0"/>
          <w:lang w:val="en-GB"/>
        </w:rPr>
      </w:pPr>
    </w:p>
    <w:p w14:paraId="058357A0" w14:textId="77777777" w:rsidR="00153CAD" w:rsidRDefault="00153CAD" w:rsidP="00EA7DA7">
      <w:pPr>
        <w:spacing w:after="0"/>
        <w:jc w:val="center"/>
        <w:rPr>
          <w:i/>
          <w:color w:val="0070C0"/>
          <w:lang w:val="en-GB"/>
        </w:rPr>
      </w:pPr>
    </w:p>
    <w:p w14:paraId="1AC53A71" w14:textId="77777777" w:rsidR="00153CAD" w:rsidRDefault="00153CAD" w:rsidP="00EA7DA7">
      <w:pPr>
        <w:spacing w:after="0"/>
        <w:jc w:val="center"/>
        <w:rPr>
          <w:i/>
          <w:color w:val="0070C0"/>
          <w:lang w:val="en-GB"/>
        </w:rPr>
      </w:pPr>
    </w:p>
    <w:p w14:paraId="1B5FC610" w14:textId="77777777" w:rsidR="00153CAD" w:rsidRDefault="00153CAD" w:rsidP="00EA7DA7">
      <w:pPr>
        <w:spacing w:after="0"/>
        <w:jc w:val="center"/>
        <w:rPr>
          <w:i/>
          <w:color w:val="0070C0"/>
          <w:lang w:val="en-GB"/>
        </w:rPr>
      </w:pPr>
    </w:p>
    <w:p w14:paraId="628FBEFE" w14:textId="53612EC8" w:rsidR="00343F71" w:rsidRPr="005E0FD5" w:rsidRDefault="00343F71" w:rsidP="00343F71">
      <w:pPr>
        <w:spacing w:after="0"/>
        <w:jc w:val="center"/>
        <w:rPr>
          <w:b/>
          <w:color w:val="002060"/>
          <w:sz w:val="28"/>
          <w:szCs w:val="28"/>
          <w:lang w:val="en-GB"/>
        </w:rPr>
      </w:pPr>
      <w:r w:rsidRPr="00343F71">
        <w:rPr>
          <w:b/>
          <w:color w:val="002060"/>
          <w:sz w:val="28"/>
          <w:szCs w:val="28"/>
          <w:lang w:val="en-GB"/>
        </w:rPr>
        <w:t xml:space="preserve"> </w:t>
      </w:r>
    </w:p>
    <w:p w14:paraId="40131785" w14:textId="77777777" w:rsidR="00B03C61" w:rsidRDefault="00B03C61" w:rsidP="00EA7DA7">
      <w:pPr>
        <w:spacing w:after="0"/>
        <w:jc w:val="center"/>
        <w:rPr>
          <w:i/>
          <w:color w:val="0070C0"/>
          <w:lang w:val="en-GB"/>
        </w:rPr>
      </w:pPr>
    </w:p>
    <w:p w14:paraId="697F750E" w14:textId="77777777" w:rsidR="00153CAD" w:rsidRDefault="00153CAD" w:rsidP="00EA7DA7">
      <w:pPr>
        <w:spacing w:after="0"/>
        <w:jc w:val="center"/>
        <w:rPr>
          <w:i/>
          <w:color w:val="0070C0"/>
          <w:lang w:val="en-GB"/>
        </w:rPr>
      </w:pPr>
    </w:p>
    <w:p w14:paraId="7D0F2918" w14:textId="77777777" w:rsidR="00153CAD" w:rsidRDefault="00153CAD" w:rsidP="00343F71">
      <w:pPr>
        <w:spacing w:after="0"/>
        <w:rPr>
          <w:i/>
          <w:color w:val="0070C0"/>
          <w:lang w:val="en-GB"/>
        </w:rPr>
      </w:pPr>
    </w:p>
    <w:p w14:paraId="3C961243" w14:textId="77777777" w:rsidR="009F0DF1" w:rsidRDefault="009F0DF1" w:rsidP="009F0DF1">
      <w:pPr>
        <w:spacing w:after="0"/>
        <w:jc w:val="center"/>
        <w:rPr>
          <w:b/>
          <w:color w:val="002060"/>
          <w:sz w:val="28"/>
          <w:szCs w:val="28"/>
          <w:lang w:val="en-GB"/>
        </w:rPr>
      </w:pPr>
      <w:r>
        <w:rPr>
          <w:b/>
          <w:color w:val="002060"/>
          <w:sz w:val="28"/>
          <w:szCs w:val="28"/>
          <w:lang w:val="en-GB"/>
        </w:rPr>
        <w:t>Prepared by:</w:t>
      </w:r>
    </w:p>
    <w:p w14:paraId="644778D1" w14:textId="77777777" w:rsidR="009F0DF1" w:rsidRDefault="009F0DF1" w:rsidP="009F0DF1">
      <w:pPr>
        <w:spacing w:after="0"/>
        <w:jc w:val="center"/>
        <w:rPr>
          <w:b/>
          <w:color w:val="002060"/>
          <w:sz w:val="28"/>
          <w:szCs w:val="28"/>
          <w:lang w:val="en-GB"/>
        </w:rPr>
      </w:pPr>
      <w:r w:rsidRPr="00D75F05">
        <w:rPr>
          <w:noProof/>
          <w:lang w:val="en-US"/>
        </w:rPr>
        <w:drawing>
          <wp:anchor distT="0" distB="0" distL="114300" distR="114300" simplePos="0" relativeHeight="251663360" behindDoc="0" locked="0" layoutInCell="1" allowOverlap="1" wp14:anchorId="277356A6" wp14:editId="0ECFDCA6">
            <wp:simplePos x="0" y="0"/>
            <wp:positionH relativeFrom="column">
              <wp:posOffset>2205355</wp:posOffset>
            </wp:positionH>
            <wp:positionV relativeFrom="paragraph">
              <wp:posOffset>28575</wp:posOffset>
            </wp:positionV>
            <wp:extent cx="1247493" cy="13906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6084" cy="1389079"/>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24F2DA05" w14:textId="77777777" w:rsidR="009F0DF1" w:rsidRDefault="009F0DF1" w:rsidP="009F0DF1">
      <w:pPr>
        <w:spacing w:after="0"/>
        <w:jc w:val="center"/>
        <w:rPr>
          <w:b/>
          <w:color w:val="002060"/>
          <w:sz w:val="28"/>
          <w:szCs w:val="28"/>
          <w:lang w:val="en-GB"/>
        </w:rPr>
      </w:pPr>
    </w:p>
    <w:p w14:paraId="13A2C178" w14:textId="77777777" w:rsidR="009F0DF1" w:rsidRDefault="009F0DF1" w:rsidP="009F0DF1">
      <w:pPr>
        <w:spacing w:after="0"/>
        <w:jc w:val="center"/>
        <w:rPr>
          <w:b/>
          <w:color w:val="002060"/>
          <w:sz w:val="28"/>
          <w:szCs w:val="28"/>
          <w:lang w:val="en-GB"/>
        </w:rPr>
      </w:pPr>
    </w:p>
    <w:p w14:paraId="65E4CF4A" w14:textId="77777777" w:rsidR="009F0DF1" w:rsidRDefault="009F0DF1" w:rsidP="009F0DF1">
      <w:pPr>
        <w:spacing w:after="0"/>
        <w:jc w:val="center"/>
        <w:rPr>
          <w:b/>
          <w:color w:val="002060"/>
          <w:sz w:val="28"/>
          <w:szCs w:val="28"/>
          <w:lang w:val="en-GB"/>
        </w:rPr>
      </w:pPr>
    </w:p>
    <w:p w14:paraId="15F13AA7" w14:textId="77777777" w:rsidR="009F0DF1" w:rsidRDefault="009F0DF1" w:rsidP="009F0DF1">
      <w:pPr>
        <w:spacing w:after="0"/>
        <w:jc w:val="center"/>
        <w:rPr>
          <w:b/>
          <w:color w:val="002060"/>
          <w:sz w:val="28"/>
          <w:szCs w:val="28"/>
          <w:lang w:val="en-GB"/>
        </w:rPr>
      </w:pPr>
    </w:p>
    <w:p w14:paraId="6263DA4E" w14:textId="77777777" w:rsidR="009F0DF1" w:rsidRDefault="009F0DF1" w:rsidP="009F0DF1">
      <w:pPr>
        <w:spacing w:after="0"/>
        <w:jc w:val="center"/>
        <w:rPr>
          <w:b/>
          <w:color w:val="002060"/>
          <w:sz w:val="28"/>
          <w:szCs w:val="28"/>
          <w:lang w:val="en-GB"/>
        </w:rPr>
      </w:pPr>
    </w:p>
    <w:p w14:paraId="2BBAC0AC" w14:textId="77777777" w:rsidR="009F0DF1" w:rsidRPr="005E0FD5" w:rsidRDefault="009F0DF1" w:rsidP="009F0DF1">
      <w:pPr>
        <w:spacing w:after="0"/>
        <w:jc w:val="center"/>
        <w:rPr>
          <w:b/>
          <w:color w:val="002060"/>
          <w:sz w:val="28"/>
          <w:szCs w:val="28"/>
          <w:lang w:val="en-GB"/>
        </w:rPr>
      </w:pPr>
      <w:r>
        <w:rPr>
          <w:b/>
          <w:color w:val="002060"/>
          <w:sz w:val="28"/>
          <w:szCs w:val="28"/>
          <w:lang w:val="en-GB"/>
        </w:rPr>
        <w:t>2016</w:t>
      </w:r>
    </w:p>
    <w:p w14:paraId="49A883B1" w14:textId="77777777" w:rsidR="00153CAD" w:rsidRDefault="00153CAD" w:rsidP="00510354">
      <w:pPr>
        <w:spacing w:after="0"/>
        <w:rPr>
          <w:i/>
          <w:color w:val="0070C0"/>
          <w:lang w:val="en-GB"/>
        </w:rPr>
      </w:pPr>
    </w:p>
    <w:p w14:paraId="60D0EE72" w14:textId="77777777" w:rsidR="00153CAD" w:rsidRDefault="00153CAD" w:rsidP="00EA7DA7">
      <w:pPr>
        <w:spacing w:after="0"/>
        <w:jc w:val="center"/>
        <w:rPr>
          <w:i/>
          <w:color w:val="0070C0"/>
          <w:lang w:val="en-GB"/>
        </w:rPr>
      </w:pPr>
    </w:p>
    <w:p w14:paraId="4A5880C0" w14:textId="1F9FC244" w:rsidR="00153CAD" w:rsidRDefault="00510354" w:rsidP="00EA7DA7">
      <w:pPr>
        <w:spacing w:after="0"/>
        <w:jc w:val="center"/>
        <w:rPr>
          <w:i/>
          <w:color w:val="0070C0"/>
          <w:lang w:val="en-GB"/>
        </w:rPr>
      </w:pPr>
      <w:bookmarkStart w:id="0" w:name="_GoBack"/>
      <w:r w:rsidRPr="00510354">
        <w:rPr>
          <w:i/>
          <w:color w:val="000000" w:themeColor="text1"/>
          <w:sz w:val="20"/>
          <w:lang w:val="en-US"/>
        </w:rPr>
        <w:t>This project has been funded with support from the European Commission. This communication reflects the views only of the author, and the Commission cannot be held responsible for any use which may be made of the information contained therein.</w:t>
      </w:r>
      <w:bookmarkEnd w:id="0"/>
    </w:p>
    <w:p w14:paraId="405030D3" w14:textId="77777777" w:rsidR="00153CAD" w:rsidRDefault="00153CAD" w:rsidP="00EA7DA7">
      <w:pPr>
        <w:spacing w:after="0"/>
        <w:jc w:val="center"/>
        <w:rPr>
          <w:i/>
          <w:color w:val="0070C0"/>
          <w:lang w:val="en-GB"/>
        </w:rPr>
      </w:pPr>
    </w:p>
    <w:p w14:paraId="07F68ED2" w14:textId="5EF6C496" w:rsidR="00343F71" w:rsidRPr="00510354" w:rsidRDefault="00FD7CF6" w:rsidP="00510354">
      <w:pPr>
        <w:tabs>
          <w:tab w:val="left" w:pos="3165"/>
        </w:tabs>
        <w:spacing w:after="0"/>
        <w:rPr>
          <w:i/>
          <w:color w:val="0070C0"/>
          <w:lang w:val="en-GB"/>
        </w:rPr>
      </w:pPr>
      <w:r>
        <w:rPr>
          <w:i/>
          <w:color w:val="0070C0"/>
          <w:lang w:val="en-GB"/>
        </w:rPr>
        <w:tab/>
      </w:r>
      <w:r w:rsidR="00343F71">
        <w:rPr>
          <w:b/>
          <w:color w:val="17365D" w:themeColor="text2" w:themeShade="BF"/>
          <w:sz w:val="28"/>
          <w:szCs w:val="28"/>
          <w:lang w:val="en-GB"/>
        </w:rPr>
        <w:br w:type="page"/>
      </w:r>
    </w:p>
    <w:p w14:paraId="5D70EB22" w14:textId="626641C8" w:rsidR="00153CAD" w:rsidRPr="006C0D05" w:rsidRDefault="00153CAD" w:rsidP="00180568">
      <w:pPr>
        <w:tabs>
          <w:tab w:val="left" w:pos="3165"/>
        </w:tabs>
        <w:spacing w:after="0"/>
        <w:rPr>
          <w:b/>
          <w:color w:val="17365D" w:themeColor="text2" w:themeShade="BF"/>
          <w:sz w:val="28"/>
          <w:szCs w:val="28"/>
          <w:lang w:val="en-GB"/>
        </w:rPr>
      </w:pPr>
      <w:r w:rsidRPr="006C0D05">
        <w:rPr>
          <w:b/>
          <w:color w:val="17365D" w:themeColor="text2" w:themeShade="BF"/>
          <w:sz w:val="28"/>
          <w:szCs w:val="28"/>
          <w:lang w:val="en-GB"/>
        </w:rPr>
        <w:lastRenderedPageBreak/>
        <w:t xml:space="preserve">1. Theoretical background </w:t>
      </w:r>
    </w:p>
    <w:p w14:paraId="12BB5B44" w14:textId="77777777" w:rsidR="00153CAD" w:rsidRPr="00A559E6" w:rsidRDefault="00153CAD" w:rsidP="00EA7DA7">
      <w:pPr>
        <w:spacing w:after="0"/>
        <w:jc w:val="center"/>
        <w:rPr>
          <w:lang w:val="en-GB"/>
        </w:rPr>
      </w:pPr>
    </w:p>
    <w:p w14:paraId="50B88D10" w14:textId="77777777" w:rsidR="0019529D" w:rsidRDefault="0019529D" w:rsidP="00DA43CB">
      <w:pPr>
        <w:autoSpaceDE w:val="0"/>
        <w:autoSpaceDN w:val="0"/>
        <w:adjustRightInd w:val="0"/>
        <w:spacing w:after="0" w:line="240" w:lineRule="auto"/>
        <w:jc w:val="both"/>
        <w:rPr>
          <w:rFonts w:cs="Arial"/>
          <w:lang w:val="en-GB"/>
        </w:rPr>
      </w:pPr>
      <w:r>
        <w:rPr>
          <w:rFonts w:cs="Arial"/>
          <w:lang w:val="en-GB"/>
        </w:rPr>
        <w:t>The training module is addressed to teacher trainers working with ECEC professionals.</w:t>
      </w:r>
    </w:p>
    <w:p w14:paraId="22E5AC81" w14:textId="53086E03" w:rsidR="0019529D" w:rsidRDefault="0019529D" w:rsidP="00DA43CB">
      <w:pPr>
        <w:autoSpaceDE w:val="0"/>
        <w:autoSpaceDN w:val="0"/>
        <w:adjustRightInd w:val="0"/>
        <w:spacing w:after="0" w:line="240" w:lineRule="auto"/>
        <w:jc w:val="both"/>
        <w:rPr>
          <w:rFonts w:cs="Arial"/>
          <w:lang w:val="en-GB"/>
        </w:rPr>
      </w:pPr>
      <w:r>
        <w:rPr>
          <w:rFonts w:cs="Arial"/>
          <w:lang w:val="en-GB"/>
        </w:rPr>
        <w:t xml:space="preserve"> </w:t>
      </w:r>
    </w:p>
    <w:p w14:paraId="13BE8560" w14:textId="341BF5E0" w:rsidR="00DA43CB" w:rsidRPr="00746622" w:rsidRDefault="00DA43CB" w:rsidP="00DA43CB">
      <w:pPr>
        <w:autoSpaceDE w:val="0"/>
        <w:autoSpaceDN w:val="0"/>
        <w:adjustRightInd w:val="0"/>
        <w:spacing w:after="0" w:line="240" w:lineRule="auto"/>
        <w:jc w:val="both"/>
        <w:rPr>
          <w:rFonts w:cs="Arial"/>
          <w:lang w:val="en-GB"/>
        </w:rPr>
      </w:pPr>
      <w:r w:rsidRPr="00746622">
        <w:rPr>
          <w:rFonts w:cs="Arial"/>
          <w:lang w:val="en-GB"/>
        </w:rPr>
        <w:t xml:space="preserve">This training module presents background, theory, and activities needed to conduct </w:t>
      </w:r>
      <w:r w:rsidR="005E0FD5">
        <w:rPr>
          <w:rFonts w:cs="Arial"/>
          <w:lang w:val="en-GB"/>
        </w:rPr>
        <w:t xml:space="preserve">training on advocacy, informing and awareness-rising about the importance of pre-school education and ensuring </w:t>
      </w:r>
      <w:r w:rsidRPr="00746622">
        <w:rPr>
          <w:rFonts w:cs="Arial"/>
          <w:lang w:val="en-GB"/>
        </w:rPr>
        <w:t xml:space="preserve">social justice </w:t>
      </w:r>
      <w:r w:rsidR="005E0FD5">
        <w:rPr>
          <w:rFonts w:cs="Arial"/>
          <w:lang w:val="en-GB"/>
        </w:rPr>
        <w:t xml:space="preserve">in education and </w:t>
      </w:r>
      <w:r w:rsidRPr="00746622">
        <w:rPr>
          <w:rFonts w:cs="Arial"/>
          <w:lang w:val="en-GB"/>
        </w:rPr>
        <w:t xml:space="preserve">training for adults, specifically those whose everyday work affects the lives of </w:t>
      </w:r>
      <w:r w:rsidR="005E0FD5">
        <w:rPr>
          <w:rFonts w:cs="Arial"/>
          <w:lang w:val="en-GB"/>
        </w:rPr>
        <w:t xml:space="preserve">Roma </w:t>
      </w:r>
      <w:r w:rsidRPr="00746622">
        <w:rPr>
          <w:rFonts w:cs="Arial"/>
          <w:lang w:val="en-GB"/>
        </w:rPr>
        <w:t>children.</w:t>
      </w:r>
    </w:p>
    <w:p w14:paraId="1021164F" w14:textId="77777777" w:rsidR="00DA43CB" w:rsidRPr="00310481" w:rsidRDefault="00DA43CB" w:rsidP="00DA43CB">
      <w:pPr>
        <w:autoSpaceDE w:val="0"/>
        <w:autoSpaceDN w:val="0"/>
        <w:adjustRightInd w:val="0"/>
        <w:spacing w:after="0" w:line="240" w:lineRule="auto"/>
        <w:jc w:val="both"/>
        <w:rPr>
          <w:rFonts w:cs="Arial"/>
          <w:lang w:val="en-GB"/>
        </w:rPr>
      </w:pPr>
    </w:p>
    <w:p w14:paraId="2D9D867F" w14:textId="08FD43EB" w:rsidR="008C3384" w:rsidRPr="00310481" w:rsidRDefault="008C3384" w:rsidP="008C3384">
      <w:pPr>
        <w:autoSpaceDE w:val="0"/>
        <w:autoSpaceDN w:val="0"/>
        <w:adjustRightInd w:val="0"/>
        <w:spacing w:after="0" w:line="240" w:lineRule="auto"/>
        <w:jc w:val="both"/>
        <w:rPr>
          <w:rFonts w:cs="Arial,Bold"/>
          <w:bCs/>
          <w:lang w:val="en-GB"/>
        </w:rPr>
      </w:pPr>
      <w:r w:rsidRPr="00310481">
        <w:rPr>
          <w:rFonts w:cs="Arial,Bold"/>
          <w:bCs/>
          <w:lang w:val="en-GB"/>
        </w:rPr>
        <w:t xml:space="preserve">It is based on the training module of the International Step by Step Association (ISSA) “EDUCATION FOR SOCIAL JUSTICE:  Training manual for adults” (2005). </w:t>
      </w:r>
    </w:p>
    <w:p w14:paraId="37623CCA" w14:textId="77777777" w:rsidR="008C3384" w:rsidRPr="00310481" w:rsidRDefault="008C3384" w:rsidP="00DA43CB">
      <w:pPr>
        <w:autoSpaceDE w:val="0"/>
        <w:autoSpaceDN w:val="0"/>
        <w:adjustRightInd w:val="0"/>
        <w:spacing w:after="0" w:line="240" w:lineRule="auto"/>
        <w:rPr>
          <w:rFonts w:cs="Arial,Bold"/>
          <w:b/>
          <w:bCs/>
          <w:lang w:val="en-GB"/>
        </w:rPr>
      </w:pPr>
    </w:p>
    <w:p w14:paraId="26CB3291" w14:textId="0FFEAC55" w:rsidR="00DF47B6" w:rsidRPr="00310481" w:rsidRDefault="00DF47B6" w:rsidP="00DE08AE">
      <w:pPr>
        <w:spacing w:after="0" w:line="240" w:lineRule="auto"/>
        <w:jc w:val="both"/>
        <w:rPr>
          <w:rFonts w:cs="Arial"/>
          <w:lang w:val="en-GB"/>
        </w:rPr>
      </w:pPr>
      <w:r w:rsidRPr="00310481">
        <w:rPr>
          <w:rFonts w:eastAsia="Times New Roman" w:cs="Times New Roman"/>
          <w:lang w:val="en-US"/>
        </w:rPr>
        <w:t>T</w:t>
      </w:r>
      <w:r w:rsidR="00DE08AE" w:rsidRPr="00310481">
        <w:rPr>
          <w:rFonts w:eastAsia="Times New Roman" w:cs="Times New Roman"/>
          <w:lang w:val="en-US"/>
        </w:rPr>
        <w:t xml:space="preserve">he disadvantaged position of Roma in European societies cannot be overcome unless </w:t>
      </w:r>
      <w:r w:rsidRPr="00310481">
        <w:rPr>
          <w:lang w:val="en-GB"/>
        </w:rPr>
        <w:t>equality of opportunity</w:t>
      </w:r>
      <w:r w:rsidRPr="00310481">
        <w:rPr>
          <w:rFonts w:eastAsia="Times New Roman" w:cs="Times New Roman"/>
          <w:lang w:val="en-US"/>
        </w:rPr>
        <w:t xml:space="preserve"> and </w:t>
      </w:r>
      <w:r w:rsidR="00DE08AE" w:rsidRPr="00310481">
        <w:rPr>
          <w:rFonts w:eastAsia="Times New Roman" w:cs="Times New Roman"/>
          <w:lang w:val="en-US"/>
        </w:rPr>
        <w:t xml:space="preserve">access to quality education is guaranteed for </w:t>
      </w:r>
      <w:r w:rsidR="00310481">
        <w:rPr>
          <w:rFonts w:eastAsia="Times New Roman" w:cs="Times New Roman"/>
          <w:lang w:val="en-US"/>
        </w:rPr>
        <w:t xml:space="preserve">Roma </w:t>
      </w:r>
      <w:r w:rsidR="00DE08AE" w:rsidRPr="00310481">
        <w:rPr>
          <w:rFonts w:eastAsia="Times New Roman" w:cs="Times New Roman"/>
          <w:lang w:val="en-US"/>
        </w:rPr>
        <w:t>children</w:t>
      </w:r>
      <w:r w:rsidRPr="00310481">
        <w:rPr>
          <w:rFonts w:eastAsia="Times New Roman" w:cs="Times New Roman"/>
          <w:lang w:val="en-US"/>
        </w:rPr>
        <w:t xml:space="preserve">. And, pre-school education is extremely important as </w:t>
      </w:r>
      <w:r w:rsidRPr="00310481">
        <w:rPr>
          <w:rFonts w:cs="Arial"/>
          <w:lang w:val="en-GB"/>
        </w:rPr>
        <w:t>an effective means to establish the basis for further learning, preventing school drop-out, increasing equity of outcomes and overall skill levels.</w:t>
      </w:r>
    </w:p>
    <w:p w14:paraId="4849039A" w14:textId="77777777" w:rsidR="00DF47B6" w:rsidRPr="00310481" w:rsidRDefault="00DF47B6" w:rsidP="00DE08AE">
      <w:pPr>
        <w:spacing w:after="0" w:line="240" w:lineRule="auto"/>
        <w:jc w:val="both"/>
        <w:rPr>
          <w:rFonts w:cs="Arial"/>
          <w:lang w:val="en-GB"/>
        </w:rPr>
      </w:pPr>
    </w:p>
    <w:p w14:paraId="1136C025" w14:textId="23D79A7D" w:rsidR="00310481" w:rsidRDefault="00310481" w:rsidP="00310481">
      <w:pPr>
        <w:spacing w:after="0" w:line="240" w:lineRule="auto"/>
        <w:jc w:val="both"/>
        <w:rPr>
          <w:rFonts w:eastAsia="Times New Roman" w:cs="Times New Roman"/>
          <w:lang w:val="en-US"/>
        </w:rPr>
      </w:pPr>
      <w:r w:rsidRPr="00310481">
        <w:rPr>
          <w:rFonts w:cs="Arial"/>
          <w:lang w:val="en-GB"/>
        </w:rPr>
        <w:t xml:space="preserve">Given the evidence, there is little doubt that pre-primary education for low income and ethnic minority children can contribute importantly to combating the educational disadvantages of low income and minority children, if certain conditions are met.  The </w:t>
      </w:r>
      <w:r w:rsidR="00DF47B6" w:rsidRPr="00310481">
        <w:rPr>
          <w:rFonts w:eastAsia="Times New Roman" w:cs="Times New Roman"/>
          <w:lang w:val="en-US"/>
        </w:rPr>
        <w:t xml:space="preserve">intercultural learning and combating discrimination should be explicitly recognized as priorities of the education process and should be a key element of </w:t>
      </w:r>
      <w:r w:rsidRPr="00310481">
        <w:rPr>
          <w:rFonts w:eastAsia="Times New Roman" w:cs="Times New Roman"/>
          <w:lang w:val="en-US"/>
        </w:rPr>
        <w:t xml:space="preserve">inclusive </w:t>
      </w:r>
      <w:r w:rsidR="00DF47B6" w:rsidRPr="00310481">
        <w:rPr>
          <w:rFonts w:eastAsia="Times New Roman" w:cs="Times New Roman"/>
          <w:lang w:val="en-US"/>
        </w:rPr>
        <w:t xml:space="preserve">school ethos. </w:t>
      </w:r>
    </w:p>
    <w:p w14:paraId="3825F93E" w14:textId="77777777" w:rsidR="00310481" w:rsidRPr="00310481" w:rsidRDefault="00310481" w:rsidP="00310481">
      <w:pPr>
        <w:spacing w:after="0" w:line="240" w:lineRule="auto"/>
        <w:jc w:val="both"/>
        <w:rPr>
          <w:rFonts w:eastAsia="Times New Roman" w:cs="Times New Roman"/>
          <w:lang w:val="en-US"/>
        </w:rPr>
      </w:pPr>
    </w:p>
    <w:p w14:paraId="0E4F3F7A" w14:textId="214E7485" w:rsidR="00DE08AE" w:rsidRPr="00310481" w:rsidRDefault="00DF47B6" w:rsidP="00310481">
      <w:pPr>
        <w:spacing w:after="0" w:line="240" w:lineRule="auto"/>
        <w:jc w:val="both"/>
        <w:rPr>
          <w:rFonts w:eastAsia="Times New Roman" w:cs="Times New Roman"/>
          <w:lang w:val="en-US"/>
        </w:rPr>
      </w:pPr>
      <w:r w:rsidRPr="00310481">
        <w:rPr>
          <w:rFonts w:eastAsia="Times New Roman" w:cs="Times New Roman"/>
          <w:lang w:val="en-US"/>
        </w:rPr>
        <w:t>To reach that</w:t>
      </w:r>
      <w:r w:rsidR="00310481" w:rsidRPr="00310481">
        <w:rPr>
          <w:rFonts w:eastAsia="Times New Roman" w:cs="Times New Roman"/>
          <w:lang w:val="en-US"/>
        </w:rPr>
        <w:t xml:space="preserve">, </w:t>
      </w:r>
      <w:r w:rsidRPr="00310481">
        <w:rPr>
          <w:rFonts w:eastAsia="Times New Roman" w:cs="Times New Roman"/>
          <w:lang w:val="en-US"/>
        </w:rPr>
        <w:t xml:space="preserve">all teachers, and particularly those working in pre-schools in ethnically mixed classes, have to receive specialized training on anti-bias education, with a special regard to Roma. </w:t>
      </w:r>
    </w:p>
    <w:p w14:paraId="45CB362B" w14:textId="77777777" w:rsidR="00DF47B6" w:rsidRPr="00310481" w:rsidRDefault="00DF47B6" w:rsidP="00DF47B6">
      <w:pPr>
        <w:spacing w:after="0" w:line="240" w:lineRule="auto"/>
        <w:jc w:val="both"/>
        <w:rPr>
          <w:rFonts w:cs="Arial"/>
          <w:lang w:val="en-US"/>
        </w:rPr>
      </w:pPr>
    </w:p>
    <w:p w14:paraId="58E23BEA" w14:textId="073F0633" w:rsidR="00DA43CB" w:rsidRPr="00310481" w:rsidRDefault="00DA43CB" w:rsidP="00DA43CB">
      <w:pPr>
        <w:autoSpaceDE w:val="0"/>
        <w:autoSpaceDN w:val="0"/>
        <w:adjustRightInd w:val="0"/>
        <w:spacing w:after="0" w:line="240" w:lineRule="auto"/>
        <w:jc w:val="both"/>
        <w:rPr>
          <w:rFonts w:cs="Arial"/>
          <w:lang w:val="en-GB"/>
        </w:rPr>
      </w:pPr>
      <w:r w:rsidRPr="00310481">
        <w:rPr>
          <w:rFonts w:cs="Arial,Bold"/>
          <w:b/>
          <w:bCs/>
          <w:lang w:val="en-GB"/>
        </w:rPr>
        <w:t xml:space="preserve">Education for Social Justice </w:t>
      </w:r>
      <w:r w:rsidRPr="00310481">
        <w:rPr>
          <w:rFonts w:cs="Arial"/>
          <w:lang w:val="en-GB"/>
        </w:rPr>
        <w:t>is an active/activist approach to challenging prejudices and stereotypes. It is not sufficient to say one is not prejudiced and to stand by as an observer. It is necessary for each individual to actively intervene, challenge, and counter the personal and institutional behaviours that perpetuate oppression.</w:t>
      </w:r>
    </w:p>
    <w:p w14:paraId="17DD7692" w14:textId="77777777" w:rsidR="00DA43CB" w:rsidRPr="00310481" w:rsidRDefault="00DA43CB" w:rsidP="00DA43CB">
      <w:pPr>
        <w:autoSpaceDE w:val="0"/>
        <w:autoSpaceDN w:val="0"/>
        <w:adjustRightInd w:val="0"/>
        <w:spacing w:after="0" w:line="240" w:lineRule="auto"/>
        <w:jc w:val="both"/>
        <w:rPr>
          <w:rFonts w:cs="Arial"/>
          <w:lang w:val="en-GB"/>
        </w:rPr>
      </w:pPr>
    </w:p>
    <w:p w14:paraId="34D95699" w14:textId="419E1BAA" w:rsidR="00DA43CB" w:rsidRPr="00310481" w:rsidRDefault="00DA43CB" w:rsidP="008C3384">
      <w:pPr>
        <w:autoSpaceDE w:val="0"/>
        <w:autoSpaceDN w:val="0"/>
        <w:adjustRightInd w:val="0"/>
        <w:spacing w:after="0" w:line="240" w:lineRule="auto"/>
        <w:jc w:val="both"/>
        <w:rPr>
          <w:rFonts w:cs="Arial"/>
          <w:lang w:val="en-GB"/>
        </w:rPr>
      </w:pPr>
      <w:r w:rsidRPr="00310481">
        <w:rPr>
          <w:rFonts w:cs="Arial"/>
          <w:lang w:val="en-GB"/>
        </w:rPr>
        <w:t xml:space="preserve">This </w:t>
      </w:r>
      <w:r w:rsidR="008C3384" w:rsidRPr="00310481">
        <w:rPr>
          <w:rFonts w:cs="Arial"/>
          <w:lang w:val="en-GB"/>
        </w:rPr>
        <w:t>training</w:t>
      </w:r>
      <w:r w:rsidRPr="00310481">
        <w:rPr>
          <w:rFonts w:cs="Arial"/>
          <w:lang w:val="en-GB"/>
        </w:rPr>
        <w:t xml:space="preserve"> help</w:t>
      </w:r>
      <w:r w:rsidR="008C3384" w:rsidRPr="00310481">
        <w:rPr>
          <w:rFonts w:cs="Arial"/>
          <w:lang w:val="en-GB"/>
        </w:rPr>
        <w:t>s</w:t>
      </w:r>
      <w:r w:rsidRPr="00310481">
        <w:rPr>
          <w:rFonts w:cs="Arial"/>
          <w:lang w:val="en-GB"/>
        </w:rPr>
        <w:t xml:space="preserve"> participants </w:t>
      </w:r>
      <w:r w:rsidR="008C3384" w:rsidRPr="00310481">
        <w:rPr>
          <w:rFonts w:cs="Arial"/>
          <w:lang w:val="en-GB"/>
        </w:rPr>
        <w:t xml:space="preserve">to </w:t>
      </w:r>
      <w:r w:rsidRPr="00310481">
        <w:rPr>
          <w:rFonts w:cs="Arial"/>
          <w:lang w:val="en-GB"/>
        </w:rPr>
        <w:t xml:space="preserve">name and voice issues related to prejudices and </w:t>
      </w:r>
      <w:proofErr w:type="gramStart"/>
      <w:r w:rsidRPr="00310481">
        <w:rPr>
          <w:rFonts w:cs="Arial"/>
          <w:lang w:val="en-GB"/>
        </w:rPr>
        <w:t>oppression</w:t>
      </w:r>
      <w:r w:rsidR="008C3384" w:rsidRPr="00310481">
        <w:rPr>
          <w:rFonts w:cs="Arial"/>
          <w:lang w:val="en-GB"/>
        </w:rPr>
        <w:t>,  emphasizes</w:t>
      </w:r>
      <w:proofErr w:type="gramEnd"/>
      <w:r w:rsidR="008C3384" w:rsidRPr="00310481">
        <w:rPr>
          <w:rFonts w:cs="Arial"/>
          <w:lang w:val="en-GB"/>
        </w:rPr>
        <w:t xml:space="preserve"> the strategies and personal commitment needed to take person and institutional action, and,  </w:t>
      </w:r>
      <w:r w:rsidRPr="00310481">
        <w:rPr>
          <w:rFonts w:cs="Arial"/>
          <w:lang w:val="en-GB"/>
        </w:rPr>
        <w:t>introduces participants to the concept of alliance building (acting as allies).</w:t>
      </w:r>
    </w:p>
    <w:p w14:paraId="6FD17BBA" w14:textId="77777777" w:rsidR="00DA43CB" w:rsidRPr="00310481" w:rsidRDefault="00DA43CB" w:rsidP="00DA43CB">
      <w:pPr>
        <w:autoSpaceDE w:val="0"/>
        <w:autoSpaceDN w:val="0"/>
        <w:adjustRightInd w:val="0"/>
        <w:spacing w:after="0" w:line="240" w:lineRule="auto"/>
        <w:rPr>
          <w:rFonts w:cs="Arial"/>
          <w:lang w:val="en-GB"/>
        </w:rPr>
      </w:pPr>
    </w:p>
    <w:p w14:paraId="7B7A355D" w14:textId="08B909B3" w:rsidR="005E0FD5" w:rsidRDefault="005E0FD5" w:rsidP="005E0FD5">
      <w:pPr>
        <w:autoSpaceDE w:val="0"/>
        <w:autoSpaceDN w:val="0"/>
        <w:adjustRightInd w:val="0"/>
        <w:spacing w:after="0" w:line="240" w:lineRule="auto"/>
        <w:jc w:val="both"/>
        <w:rPr>
          <w:rFonts w:cs="Arial"/>
          <w:highlight w:val="yellow"/>
          <w:lang w:val="en-GB"/>
        </w:rPr>
      </w:pPr>
      <w:r w:rsidRPr="00C51110">
        <w:rPr>
          <w:rFonts w:eastAsia="Calibri" w:cs="Times New Roman"/>
          <w:b/>
          <w:bCs/>
          <w:lang w:val="en-GB" w:eastAsia="lv-LV"/>
        </w:rPr>
        <w:t>Social Justice</w:t>
      </w:r>
      <w:r w:rsidRPr="00C51110">
        <w:rPr>
          <w:rFonts w:eastAsia="Calibri" w:cs="Times New Roman"/>
          <w:bCs/>
          <w:lang w:val="en-GB" w:eastAsia="lv-LV"/>
        </w:rPr>
        <w:t xml:space="preserve"> is the general socio-ethical principle. This includes values ​​</w:t>
      </w:r>
      <w:proofErr w:type="gramStart"/>
      <w:r w:rsidRPr="00C51110">
        <w:rPr>
          <w:rFonts w:eastAsia="Calibri" w:cs="Times New Roman"/>
          <w:bCs/>
          <w:lang w:val="en-GB" w:eastAsia="lv-LV"/>
        </w:rPr>
        <w:t>such  as</w:t>
      </w:r>
      <w:proofErr w:type="gramEnd"/>
      <w:r w:rsidRPr="00C51110">
        <w:rPr>
          <w:rFonts w:eastAsia="Calibri" w:cs="Times New Roman"/>
          <w:bCs/>
          <w:lang w:val="en-GB" w:eastAsia="lv-LV"/>
        </w:rPr>
        <w:t xml:space="preserve"> equal rights, human dignity, social solidarity, etc. </w:t>
      </w:r>
      <w:r w:rsidRPr="00C51110">
        <w:rPr>
          <w:rFonts w:eastAsia="Calibri" w:cs="Times New Roman"/>
          <w:b/>
          <w:bCs/>
          <w:lang w:val="en-GB" w:eastAsia="lv-LV"/>
        </w:rPr>
        <w:t>Social Justice</w:t>
      </w:r>
      <w:r w:rsidRPr="00C51110">
        <w:rPr>
          <w:rFonts w:eastAsia="Calibri" w:cs="Times New Roman"/>
          <w:bCs/>
          <w:lang w:val="en-GB" w:eastAsia="lv-LV"/>
        </w:rPr>
        <w:t xml:space="preserve"> means a relatively equal distribution of resources among all members of society to respond to the needs. Implementation</w:t>
      </w:r>
      <w:r w:rsidRPr="00C51110">
        <w:rPr>
          <w:rFonts w:eastAsia="Calibri" w:cs="Times New Roman"/>
          <w:b/>
          <w:bCs/>
          <w:lang w:val="en-GB" w:eastAsia="lv-LV"/>
        </w:rPr>
        <w:t xml:space="preserve"> </w:t>
      </w:r>
      <w:r w:rsidRPr="00C51110">
        <w:rPr>
          <w:rFonts w:eastAsia="Calibri" w:cs="Times New Roman"/>
          <w:bCs/>
          <w:lang w:val="en-GB" w:eastAsia="lv-LV"/>
        </w:rPr>
        <w:t xml:space="preserve">of </w:t>
      </w:r>
      <w:r w:rsidRPr="00C51110">
        <w:rPr>
          <w:rFonts w:eastAsia="Calibri" w:cs="Times New Roman"/>
          <w:b/>
          <w:bCs/>
          <w:lang w:val="en-GB" w:eastAsia="lv-LV"/>
        </w:rPr>
        <w:t xml:space="preserve">social </w:t>
      </w:r>
      <w:proofErr w:type="gramStart"/>
      <w:r w:rsidRPr="00C51110">
        <w:rPr>
          <w:rFonts w:eastAsia="Calibri" w:cs="Times New Roman"/>
          <w:b/>
          <w:bCs/>
          <w:lang w:val="en-GB" w:eastAsia="lv-LV"/>
        </w:rPr>
        <w:t xml:space="preserve">justice  </w:t>
      </w:r>
      <w:r w:rsidRPr="00C51110">
        <w:rPr>
          <w:rFonts w:eastAsia="Calibri" w:cs="Times New Roman"/>
          <w:lang w:val="en-GB" w:eastAsia="lv-LV"/>
        </w:rPr>
        <w:t>is</w:t>
      </w:r>
      <w:proofErr w:type="gramEnd"/>
      <w:r w:rsidRPr="00C51110">
        <w:rPr>
          <w:rFonts w:eastAsia="Calibri" w:cs="Times New Roman"/>
          <w:lang w:val="en-GB" w:eastAsia="lv-LV"/>
        </w:rPr>
        <w:t xml:space="preserve"> the process of creating an equitable society through challenging prejudices,  stereotypes, and the institutions that create and maintain oppressive structures in a society.</w:t>
      </w:r>
    </w:p>
    <w:p w14:paraId="1A5E27D9" w14:textId="77777777" w:rsidR="005E0FD5" w:rsidRDefault="005E0FD5" w:rsidP="00DA43CB">
      <w:pPr>
        <w:autoSpaceDE w:val="0"/>
        <w:autoSpaceDN w:val="0"/>
        <w:adjustRightInd w:val="0"/>
        <w:spacing w:after="0" w:line="240" w:lineRule="auto"/>
        <w:rPr>
          <w:rFonts w:cs="Arial"/>
          <w:highlight w:val="yellow"/>
          <w:lang w:val="en-GB"/>
        </w:rPr>
      </w:pPr>
    </w:p>
    <w:p w14:paraId="17DD95A1" w14:textId="77777777" w:rsidR="00B03C61" w:rsidRDefault="00B03C61" w:rsidP="00DA43CB">
      <w:pPr>
        <w:autoSpaceDE w:val="0"/>
        <w:autoSpaceDN w:val="0"/>
        <w:adjustRightInd w:val="0"/>
        <w:spacing w:after="0" w:line="240" w:lineRule="auto"/>
        <w:rPr>
          <w:rFonts w:cs="Arial"/>
          <w:highlight w:val="yellow"/>
          <w:lang w:val="en-GB"/>
        </w:rPr>
      </w:pPr>
    </w:p>
    <w:p w14:paraId="43F9C87A" w14:textId="6D548FFE" w:rsidR="00F10473" w:rsidRPr="00746622" w:rsidRDefault="00F10473" w:rsidP="00F10473">
      <w:pPr>
        <w:spacing w:after="0"/>
        <w:rPr>
          <w:b/>
          <w:lang w:val="en-US"/>
        </w:rPr>
      </w:pPr>
      <w:r w:rsidRPr="00746622">
        <w:rPr>
          <w:b/>
          <w:lang w:val="en-US"/>
        </w:rPr>
        <w:t>Social justice as goal:</w:t>
      </w:r>
    </w:p>
    <w:p w14:paraId="0A223987" w14:textId="77777777" w:rsidR="00DB6B3A" w:rsidRPr="00746622" w:rsidRDefault="00F10473" w:rsidP="00F10473">
      <w:pPr>
        <w:numPr>
          <w:ilvl w:val="0"/>
          <w:numId w:val="14"/>
        </w:numPr>
        <w:spacing w:after="0"/>
        <w:rPr>
          <w:lang w:val="lv-LV"/>
        </w:rPr>
      </w:pPr>
      <w:r w:rsidRPr="00746622">
        <w:rPr>
          <w:lang w:val="en-US"/>
        </w:rPr>
        <w:t xml:space="preserve">Full and equal participation of all groups in a society </w:t>
      </w:r>
    </w:p>
    <w:p w14:paraId="5E05B2F4" w14:textId="77777777" w:rsidR="00DB6B3A" w:rsidRPr="00746622" w:rsidRDefault="00F10473" w:rsidP="00F10473">
      <w:pPr>
        <w:numPr>
          <w:ilvl w:val="0"/>
          <w:numId w:val="14"/>
        </w:numPr>
        <w:spacing w:after="0"/>
        <w:rPr>
          <w:lang w:val="lv-LV"/>
        </w:rPr>
      </w:pPr>
      <w:r w:rsidRPr="00746622">
        <w:rPr>
          <w:lang w:val="en-US"/>
        </w:rPr>
        <w:t>Distribution of resources is equitable and all members are physically and psychologically safe and secure</w:t>
      </w:r>
    </w:p>
    <w:p w14:paraId="1BAF1C5A" w14:textId="77777777" w:rsidR="00DB6B3A" w:rsidRPr="00746622" w:rsidRDefault="00F10473" w:rsidP="00F10473">
      <w:pPr>
        <w:numPr>
          <w:ilvl w:val="0"/>
          <w:numId w:val="14"/>
        </w:numPr>
        <w:spacing w:after="0"/>
        <w:rPr>
          <w:lang w:val="lv-LV"/>
        </w:rPr>
      </w:pPr>
      <w:r w:rsidRPr="00746622">
        <w:rPr>
          <w:lang w:val="en-US"/>
        </w:rPr>
        <w:t xml:space="preserve">Individuals are both </w:t>
      </w:r>
      <w:r w:rsidRPr="00746622">
        <w:rPr>
          <w:u w:val="single"/>
          <w:lang w:val="en-US"/>
        </w:rPr>
        <w:t>self-determining</w:t>
      </w:r>
      <w:r w:rsidRPr="00746622">
        <w:rPr>
          <w:lang w:val="en-US"/>
        </w:rPr>
        <w:t xml:space="preserve"> and </w:t>
      </w:r>
      <w:r w:rsidRPr="00746622">
        <w:rPr>
          <w:u w:val="single"/>
          <w:lang w:val="en-US"/>
        </w:rPr>
        <w:t xml:space="preserve">interdependent </w:t>
      </w:r>
    </w:p>
    <w:p w14:paraId="27DF56C7" w14:textId="77777777" w:rsidR="00DB6B3A" w:rsidRPr="00746622" w:rsidRDefault="00F10473" w:rsidP="00F10473">
      <w:pPr>
        <w:numPr>
          <w:ilvl w:val="0"/>
          <w:numId w:val="14"/>
        </w:numPr>
        <w:spacing w:after="0"/>
        <w:rPr>
          <w:lang w:val="lv-LV"/>
        </w:rPr>
      </w:pPr>
      <w:r w:rsidRPr="00746622">
        <w:rPr>
          <w:lang w:val="en-US"/>
        </w:rPr>
        <w:lastRenderedPageBreak/>
        <w:t xml:space="preserve">Social actors with sense of their </w:t>
      </w:r>
      <w:r w:rsidRPr="00746622">
        <w:rPr>
          <w:u w:val="single"/>
          <w:lang w:val="en-US"/>
        </w:rPr>
        <w:t>own agency</w:t>
      </w:r>
      <w:r w:rsidRPr="00746622">
        <w:rPr>
          <w:lang w:val="en-US"/>
        </w:rPr>
        <w:t xml:space="preserve"> and sense of </w:t>
      </w:r>
      <w:r w:rsidRPr="00746622">
        <w:rPr>
          <w:u w:val="single"/>
          <w:lang w:val="en-US"/>
        </w:rPr>
        <w:t>social responsibility</w:t>
      </w:r>
      <w:r w:rsidRPr="00746622">
        <w:rPr>
          <w:lang w:val="en-US"/>
        </w:rPr>
        <w:t xml:space="preserve"> toward others and society as a whole</w:t>
      </w:r>
    </w:p>
    <w:p w14:paraId="149C4BF6" w14:textId="77777777" w:rsidR="00153CAD" w:rsidRDefault="00153CAD" w:rsidP="00EA7DA7">
      <w:pPr>
        <w:spacing w:after="0"/>
        <w:jc w:val="center"/>
        <w:rPr>
          <w:lang w:val="lv-LV"/>
        </w:rPr>
      </w:pPr>
    </w:p>
    <w:p w14:paraId="6176D052" w14:textId="05ED4A7D" w:rsidR="00F10473" w:rsidRPr="00746622" w:rsidRDefault="008B6282" w:rsidP="008B6282">
      <w:pPr>
        <w:spacing w:after="0"/>
        <w:rPr>
          <w:b/>
          <w:lang w:val="en-US"/>
        </w:rPr>
      </w:pPr>
      <w:r w:rsidRPr="00746622">
        <w:rPr>
          <w:b/>
          <w:lang w:val="en-US"/>
        </w:rPr>
        <w:t>Social justice as process:</w:t>
      </w:r>
    </w:p>
    <w:p w14:paraId="3A8A015A" w14:textId="77777777" w:rsidR="00DB6B3A" w:rsidRPr="00746622" w:rsidRDefault="008B6282" w:rsidP="008B6282">
      <w:pPr>
        <w:numPr>
          <w:ilvl w:val="0"/>
          <w:numId w:val="15"/>
        </w:numPr>
        <w:spacing w:after="0"/>
        <w:rPr>
          <w:lang w:val="lv-LV"/>
        </w:rPr>
      </w:pPr>
      <w:r w:rsidRPr="00746622">
        <w:rPr>
          <w:lang w:val="en-US"/>
        </w:rPr>
        <w:t>Democracy</w:t>
      </w:r>
    </w:p>
    <w:p w14:paraId="5B62A73F" w14:textId="77777777" w:rsidR="00DB6B3A" w:rsidRPr="00746622" w:rsidRDefault="008B6282" w:rsidP="008B6282">
      <w:pPr>
        <w:numPr>
          <w:ilvl w:val="0"/>
          <w:numId w:val="15"/>
        </w:numPr>
        <w:spacing w:after="0"/>
        <w:rPr>
          <w:lang w:val="lv-LV"/>
        </w:rPr>
      </w:pPr>
      <w:r w:rsidRPr="00746622">
        <w:rPr>
          <w:lang w:val="en-US"/>
        </w:rPr>
        <w:t>Participation</w:t>
      </w:r>
    </w:p>
    <w:p w14:paraId="72B6F5A6" w14:textId="77777777" w:rsidR="00DB6B3A" w:rsidRPr="00746622" w:rsidRDefault="008B6282" w:rsidP="008B6282">
      <w:pPr>
        <w:numPr>
          <w:ilvl w:val="0"/>
          <w:numId w:val="15"/>
        </w:numPr>
        <w:spacing w:after="0"/>
        <w:rPr>
          <w:lang w:val="lv-LV"/>
        </w:rPr>
      </w:pPr>
      <w:r w:rsidRPr="00746622">
        <w:rPr>
          <w:lang w:val="en-US"/>
        </w:rPr>
        <w:t>Inclusion</w:t>
      </w:r>
    </w:p>
    <w:p w14:paraId="6FFAD25E" w14:textId="77777777" w:rsidR="00DB6B3A" w:rsidRPr="00746622" w:rsidRDefault="008B6282" w:rsidP="008B6282">
      <w:pPr>
        <w:numPr>
          <w:ilvl w:val="0"/>
          <w:numId w:val="15"/>
        </w:numPr>
        <w:spacing w:after="0"/>
        <w:rPr>
          <w:lang w:val="lv-LV"/>
        </w:rPr>
      </w:pPr>
      <w:r w:rsidRPr="00746622">
        <w:rPr>
          <w:lang w:val="en-US"/>
        </w:rPr>
        <w:t>Affirmation of human agency and human capacities for working collaboratively to create change</w:t>
      </w:r>
    </w:p>
    <w:p w14:paraId="048BE56D" w14:textId="77777777" w:rsidR="008B6282" w:rsidRDefault="008B6282" w:rsidP="008B6282">
      <w:pPr>
        <w:spacing w:after="0"/>
        <w:rPr>
          <w:lang w:val="lv-LV"/>
        </w:rPr>
      </w:pPr>
    </w:p>
    <w:p w14:paraId="6A6C0FEB" w14:textId="77777777" w:rsidR="00DA43CB" w:rsidRPr="00746622" w:rsidRDefault="00DA43CB" w:rsidP="00DA43CB">
      <w:pPr>
        <w:autoSpaceDE w:val="0"/>
        <w:autoSpaceDN w:val="0"/>
        <w:adjustRightInd w:val="0"/>
        <w:spacing w:after="0" w:line="240" w:lineRule="auto"/>
        <w:rPr>
          <w:rFonts w:cs="AvantGardeITCbyBT-Medium"/>
          <w:b/>
          <w:lang w:val="en-GB"/>
        </w:rPr>
      </w:pPr>
      <w:r w:rsidRPr="00746622">
        <w:rPr>
          <w:rFonts w:cs="AvantGardeITCbyBT-Medium"/>
          <w:b/>
          <w:lang w:val="en-GB"/>
        </w:rPr>
        <w:t>Conceptual Foundation</w:t>
      </w:r>
    </w:p>
    <w:p w14:paraId="4EAB97D7" w14:textId="046E52CB" w:rsidR="00DA43CB" w:rsidRPr="00746622" w:rsidRDefault="00DA43CB" w:rsidP="00DA43CB">
      <w:pPr>
        <w:autoSpaceDE w:val="0"/>
        <w:autoSpaceDN w:val="0"/>
        <w:adjustRightInd w:val="0"/>
        <w:spacing w:after="0" w:line="240" w:lineRule="auto"/>
        <w:rPr>
          <w:rFonts w:cs="AvantGardeITCbyBT-Medium"/>
          <w:b/>
          <w:lang w:val="en-GB"/>
        </w:rPr>
      </w:pPr>
      <w:r w:rsidRPr="00746622">
        <w:rPr>
          <w:rFonts w:cs="AvantGardeITCbyBT-Medium"/>
          <w:b/>
          <w:lang w:val="en-GB"/>
        </w:rPr>
        <w:t>Areas of Understanding</w:t>
      </w:r>
    </w:p>
    <w:p w14:paraId="69F673F3" w14:textId="77777777" w:rsidR="00DA43CB" w:rsidRPr="00746622" w:rsidRDefault="00DA43CB" w:rsidP="00DA43CB">
      <w:pPr>
        <w:autoSpaceDE w:val="0"/>
        <w:autoSpaceDN w:val="0"/>
        <w:adjustRightInd w:val="0"/>
        <w:spacing w:after="0" w:line="240" w:lineRule="auto"/>
        <w:rPr>
          <w:rFonts w:cs="Arial"/>
          <w:lang w:val="en-GB"/>
        </w:rPr>
      </w:pPr>
    </w:p>
    <w:p w14:paraId="52997C7C" w14:textId="77D860EC" w:rsidR="00DA43CB" w:rsidRPr="00746622" w:rsidRDefault="001370E1" w:rsidP="00A559E6">
      <w:pPr>
        <w:autoSpaceDE w:val="0"/>
        <w:autoSpaceDN w:val="0"/>
        <w:adjustRightInd w:val="0"/>
        <w:spacing w:after="0" w:line="240" w:lineRule="auto"/>
        <w:jc w:val="both"/>
        <w:rPr>
          <w:rFonts w:cs="Arial"/>
          <w:lang w:val="en-GB"/>
        </w:rPr>
      </w:pPr>
      <w:r w:rsidRPr="00746622">
        <w:rPr>
          <w:rFonts w:cs="Arial"/>
          <w:lang w:val="en-GB"/>
        </w:rPr>
        <w:t>The</w:t>
      </w:r>
      <w:r w:rsidR="00DA43CB" w:rsidRPr="00746622">
        <w:rPr>
          <w:rFonts w:cs="Arial"/>
          <w:lang w:val="en-GB"/>
        </w:rPr>
        <w:t xml:space="preserve"> training </w:t>
      </w:r>
      <w:r w:rsidR="00B03C61">
        <w:rPr>
          <w:rFonts w:cs="Arial"/>
          <w:lang w:val="en-GB"/>
        </w:rPr>
        <w:t xml:space="preserve">part about Social Justice </w:t>
      </w:r>
      <w:r w:rsidR="00DA43CB" w:rsidRPr="00746622">
        <w:rPr>
          <w:rFonts w:cs="Arial"/>
          <w:lang w:val="en-GB"/>
        </w:rPr>
        <w:t>is built around three areas of</w:t>
      </w:r>
      <w:r w:rsidR="00A559E6" w:rsidRPr="00746622">
        <w:rPr>
          <w:rFonts w:cs="Arial"/>
          <w:lang w:val="en-GB"/>
        </w:rPr>
        <w:t xml:space="preserve"> </w:t>
      </w:r>
      <w:r w:rsidR="00DA43CB" w:rsidRPr="00746622">
        <w:rPr>
          <w:rFonts w:cs="Arial"/>
          <w:lang w:val="en-GB"/>
        </w:rPr>
        <w:t xml:space="preserve">understanding: </w:t>
      </w:r>
      <w:r w:rsidR="00DA43CB" w:rsidRPr="00746622">
        <w:rPr>
          <w:rFonts w:cs="Arial,Bold"/>
          <w:b/>
          <w:bCs/>
          <w:lang w:val="en-GB"/>
        </w:rPr>
        <w:t xml:space="preserve">Naming, </w:t>
      </w:r>
      <w:r w:rsidR="00A559E6" w:rsidRPr="00746622">
        <w:rPr>
          <w:rFonts w:cs="Arial,Bold"/>
          <w:b/>
          <w:bCs/>
          <w:lang w:val="en-GB"/>
        </w:rPr>
        <w:t>V</w:t>
      </w:r>
      <w:r w:rsidR="00DA43CB" w:rsidRPr="00746622">
        <w:rPr>
          <w:rFonts w:cs="Arial,Bold"/>
          <w:b/>
          <w:bCs/>
          <w:lang w:val="en-GB"/>
        </w:rPr>
        <w:t>oicing, and Building Allies</w:t>
      </w:r>
      <w:r w:rsidR="00DA43CB" w:rsidRPr="00746622">
        <w:rPr>
          <w:rFonts w:cs="Arial"/>
          <w:lang w:val="en-GB"/>
        </w:rPr>
        <w:t>. These three areas represent the</w:t>
      </w:r>
      <w:r w:rsidR="00A559E6" w:rsidRPr="00746622">
        <w:rPr>
          <w:rFonts w:cs="Arial"/>
          <w:lang w:val="en-GB"/>
        </w:rPr>
        <w:t xml:space="preserve"> </w:t>
      </w:r>
      <w:r w:rsidR="00DA43CB" w:rsidRPr="00746622">
        <w:rPr>
          <w:rFonts w:cs="Arial"/>
          <w:lang w:val="en-GB"/>
        </w:rPr>
        <w:t>conceptual or theoretical foundations of the training.</w:t>
      </w:r>
    </w:p>
    <w:p w14:paraId="5D204A5A" w14:textId="2056FD51" w:rsidR="00DA43CB" w:rsidRPr="00746622" w:rsidRDefault="00DA43CB" w:rsidP="00A559E6">
      <w:pPr>
        <w:autoSpaceDE w:val="0"/>
        <w:autoSpaceDN w:val="0"/>
        <w:adjustRightInd w:val="0"/>
        <w:spacing w:after="0" w:line="240" w:lineRule="auto"/>
        <w:jc w:val="both"/>
        <w:rPr>
          <w:rFonts w:cs="Arial"/>
          <w:lang w:val="en-GB"/>
        </w:rPr>
      </w:pPr>
      <w:r w:rsidRPr="00746622">
        <w:rPr>
          <w:rFonts w:cs="Arial"/>
          <w:lang w:val="en-GB"/>
        </w:rPr>
        <w:t>It should be recognized that while naming begins the</w:t>
      </w:r>
      <w:r w:rsidR="00A559E6" w:rsidRPr="00746622">
        <w:rPr>
          <w:rFonts w:cs="Arial"/>
          <w:lang w:val="en-GB"/>
        </w:rPr>
        <w:t xml:space="preserve"> </w:t>
      </w:r>
      <w:r w:rsidRPr="00746622">
        <w:rPr>
          <w:rFonts w:cs="Arial"/>
          <w:lang w:val="en-GB"/>
        </w:rPr>
        <w:t>process of understanding, the three aspects</w:t>
      </w:r>
      <w:r w:rsidR="00A559E6" w:rsidRPr="00746622">
        <w:rPr>
          <w:rFonts w:cs="Arial"/>
          <w:lang w:val="en-GB"/>
        </w:rPr>
        <w:t xml:space="preserve"> </w:t>
      </w:r>
      <w:r w:rsidRPr="00746622">
        <w:rPr>
          <w:rFonts w:cs="Arial"/>
          <w:lang w:val="en-GB"/>
        </w:rPr>
        <w:t>are iterative in nature and not linear. For</w:t>
      </w:r>
      <w:r w:rsidR="00A559E6" w:rsidRPr="00746622">
        <w:rPr>
          <w:rFonts w:cs="Arial"/>
          <w:lang w:val="en-GB"/>
        </w:rPr>
        <w:t xml:space="preserve"> </w:t>
      </w:r>
      <w:r w:rsidRPr="00746622">
        <w:rPr>
          <w:rFonts w:cs="Arial"/>
          <w:lang w:val="en-GB"/>
        </w:rPr>
        <w:t>example, while ‘naming’ may be the focus of a</w:t>
      </w:r>
      <w:r w:rsidR="00B03C61">
        <w:rPr>
          <w:rFonts w:cs="Arial"/>
          <w:lang w:val="en-GB"/>
        </w:rPr>
        <w:t xml:space="preserve"> </w:t>
      </w:r>
      <w:r w:rsidRPr="00746622">
        <w:rPr>
          <w:rFonts w:cs="Arial"/>
          <w:lang w:val="en-GB"/>
        </w:rPr>
        <w:t>particular activity, ‘voicing’ could be a</w:t>
      </w:r>
      <w:r w:rsidR="00A559E6" w:rsidRPr="00746622">
        <w:rPr>
          <w:rFonts w:cs="Arial"/>
          <w:lang w:val="en-GB"/>
        </w:rPr>
        <w:t xml:space="preserve"> </w:t>
      </w:r>
      <w:r w:rsidRPr="00746622">
        <w:rPr>
          <w:rFonts w:cs="Arial"/>
          <w:lang w:val="en-GB"/>
        </w:rPr>
        <w:t>secondary focus.</w:t>
      </w:r>
    </w:p>
    <w:p w14:paraId="0353E76E" w14:textId="77777777" w:rsidR="00A559E6" w:rsidRPr="00746622" w:rsidRDefault="00A559E6" w:rsidP="00A559E6">
      <w:pPr>
        <w:autoSpaceDE w:val="0"/>
        <w:autoSpaceDN w:val="0"/>
        <w:adjustRightInd w:val="0"/>
        <w:spacing w:after="0" w:line="240" w:lineRule="auto"/>
        <w:jc w:val="both"/>
        <w:rPr>
          <w:rFonts w:cs="Arial"/>
          <w:lang w:val="en-GB"/>
        </w:rPr>
      </w:pPr>
    </w:p>
    <w:p w14:paraId="3AD1566E" w14:textId="77777777" w:rsidR="00DA43CB" w:rsidRPr="00746622" w:rsidRDefault="00DA43CB" w:rsidP="00A559E6">
      <w:pPr>
        <w:autoSpaceDE w:val="0"/>
        <w:autoSpaceDN w:val="0"/>
        <w:adjustRightInd w:val="0"/>
        <w:spacing w:after="0" w:line="240" w:lineRule="auto"/>
        <w:jc w:val="both"/>
        <w:rPr>
          <w:rFonts w:cs="AvantGardeITCbyBT-Medium"/>
          <w:b/>
          <w:lang w:val="en-GB"/>
        </w:rPr>
      </w:pPr>
      <w:r w:rsidRPr="00746622">
        <w:rPr>
          <w:rFonts w:cs="AvantGardeITCbyBT-Medium"/>
          <w:b/>
          <w:lang w:val="en-GB"/>
        </w:rPr>
        <w:t>1. Naming</w:t>
      </w:r>
    </w:p>
    <w:p w14:paraId="707A9BF6" w14:textId="42A8B6D0" w:rsidR="00DA43CB" w:rsidRPr="00746622" w:rsidRDefault="00DA43CB" w:rsidP="00A559E6">
      <w:pPr>
        <w:autoSpaceDE w:val="0"/>
        <w:autoSpaceDN w:val="0"/>
        <w:adjustRightInd w:val="0"/>
        <w:spacing w:after="0" w:line="240" w:lineRule="auto"/>
        <w:jc w:val="both"/>
        <w:rPr>
          <w:rFonts w:cs="Arial"/>
          <w:lang w:val="en-GB"/>
        </w:rPr>
      </w:pPr>
      <w:r w:rsidRPr="00746622">
        <w:rPr>
          <w:rFonts w:cs="Arial"/>
          <w:lang w:val="en-GB"/>
        </w:rPr>
        <w:t>The process of healing from and dealing with oppression begins by naming it</w:t>
      </w:r>
      <w:r w:rsidR="00A559E6" w:rsidRPr="00746622">
        <w:rPr>
          <w:rFonts w:cs="Arial"/>
          <w:lang w:val="en-GB"/>
        </w:rPr>
        <w:t xml:space="preserve"> </w:t>
      </w:r>
      <w:r w:rsidRPr="00746622">
        <w:rPr>
          <w:rFonts w:cs="Arial"/>
          <w:lang w:val="en-GB"/>
        </w:rPr>
        <w:t>– putting language to the experience. It is important that we all understand</w:t>
      </w:r>
      <w:r w:rsidR="00A559E6" w:rsidRPr="00746622">
        <w:rPr>
          <w:rFonts w:cs="Arial"/>
          <w:lang w:val="en-GB"/>
        </w:rPr>
        <w:t xml:space="preserve"> </w:t>
      </w:r>
      <w:r w:rsidRPr="00746622">
        <w:rPr>
          <w:rFonts w:cs="Arial"/>
          <w:lang w:val="en-GB"/>
        </w:rPr>
        <w:t>(both target and non-target groups) that we have been taught and told</w:t>
      </w:r>
      <w:r w:rsidR="00A559E6" w:rsidRPr="00746622">
        <w:rPr>
          <w:rFonts w:cs="Arial"/>
          <w:lang w:val="en-GB"/>
        </w:rPr>
        <w:t xml:space="preserve"> </w:t>
      </w:r>
      <w:r w:rsidRPr="00746622">
        <w:rPr>
          <w:rFonts w:cs="Arial"/>
          <w:lang w:val="en-GB"/>
        </w:rPr>
        <w:t>misinformation about others and ourselves. To heal from the past we need to</w:t>
      </w:r>
      <w:r w:rsidR="00A559E6" w:rsidRPr="00746622">
        <w:rPr>
          <w:rFonts w:cs="Arial"/>
          <w:lang w:val="en-GB"/>
        </w:rPr>
        <w:t xml:space="preserve"> </w:t>
      </w:r>
      <w:r w:rsidRPr="00746622">
        <w:rPr>
          <w:rFonts w:cs="Arial"/>
          <w:lang w:val="en-GB"/>
        </w:rPr>
        <w:t>create an inclusive and equitable future. To do so, we must learn to process</w:t>
      </w:r>
      <w:r w:rsidR="00A559E6" w:rsidRPr="00746622">
        <w:rPr>
          <w:rFonts w:cs="Arial"/>
          <w:lang w:val="en-GB"/>
        </w:rPr>
        <w:t xml:space="preserve"> </w:t>
      </w:r>
      <w:r w:rsidRPr="00746622">
        <w:rPr>
          <w:rFonts w:cs="Arial"/>
          <w:lang w:val="en-GB"/>
        </w:rPr>
        <w:t>new meanings, through affective understanding coupled with recognition of</w:t>
      </w:r>
      <w:r w:rsidR="00A559E6" w:rsidRPr="00746622">
        <w:rPr>
          <w:rFonts w:cs="Arial"/>
          <w:lang w:val="en-GB"/>
        </w:rPr>
        <w:t xml:space="preserve"> </w:t>
      </w:r>
      <w:r w:rsidRPr="00746622">
        <w:rPr>
          <w:rFonts w:cs="Arial"/>
          <w:lang w:val="en-GB"/>
        </w:rPr>
        <w:t>accurate cognitive information.</w:t>
      </w:r>
    </w:p>
    <w:p w14:paraId="4B1ACFD8" w14:textId="51589FE2" w:rsidR="00153CAD" w:rsidRPr="00746622" w:rsidRDefault="00DA43CB" w:rsidP="00A559E6">
      <w:pPr>
        <w:autoSpaceDE w:val="0"/>
        <w:autoSpaceDN w:val="0"/>
        <w:adjustRightInd w:val="0"/>
        <w:spacing w:after="0" w:line="240" w:lineRule="auto"/>
        <w:jc w:val="both"/>
        <w:rPr>
          <w:rFonts w:cs="Arial"/>
          <w:lang w:val="en-GB"/>
        </w:rPr>
      </w:pPr>
      <w:r w:rsidRPr="00746622">
        <w:rPr>
          <w:rFonts w:cs="Arial"/>
          <w:lang w:val="en-GB"/>
        </w:rPr>
        <w:t>We need clear and appropriate language in order to identify the real problems</w:t>
      </w:r>
      <w:r w:rsidR="00A559E6" w:rsidRPr="00746622">
        <w:rPr>
          <w:rFonts w:cs="Arial"/>
          <w:lang w:val="en-GB"/>
        </w:rPr>
        <w:t xml:space="preserve"> </w:t>
      </w:r>
      <w:r w:rsidRPr="00746622">
        <w:rPr>
          <w:rFonts w:cs="Arial"/>
          <w:lang w:val="en-GB"/>
        </w:rPr>
        <w:t>– to name reality in clear and concrete ways. Once reality is named, or</w:t>
      </w:r>
      <w:r w:rsidR="00A559E6" w:rsidRPr="00746622">
        <w:rPr>
          <w:rFonts w:cs="Arial"/>
          <w:lang w:val="en-GB"/>
        </w:rPr>
        <w:t xml:space="preserve"> </w:t>
      </w:r>
      <w:r w:rsidRPr="00746622">
        <w:rPr>
          <w:rFonts w:cs="Arial"/>
          <w:lang w:val="en-GB"/>
        </w:rPr>
        <w:t>exposed, we can move towards building critical consciousness and setting the</w:t>
      </w:r>
      <w:r w:rsidR="00A559E6" w:rsidRPr="00746622">
        <w:rPr>
          <w:rFonts w:cs="Arial"/>
          <w:lang w:val="en-GB"/>
        </w:rPr>
        <w:t xml:space="preserve"> </w:t>
      </w:r>
      <w:r w:rsidRPr="00746622">
        <w:rPr>
          <w:rFonts w:cs="Arial"/>
          <w:lang w:val="en-GB"/>
        </w:rPr>
        <w:t>stage for action.</w:t>
      </w:r>
    </w:p>
    <w:p w14:paraId="3F25A7AF" w14:textId="77777777" w:rsidR="00DA43CB" w:rsidRPr="00746622" w:rsidRDefault="00DA43CB" w:rsidP="00A559E6">
      <w:pPr>
        <w:spacing w:after="0"/>
        <w:jc w:val="both"/>
        <w:rPr>
          <w:rFonts w:cs="Arial"/>
          <w:lang w:val="en-GB"/>
        </w:rPr>
      </w:pPr>
    </w:p>
    <w:p w14:paraId="6F155EF1" w14:textId="77777777" w:rsidR="00DA43CB" w:rsidRPr="00746622" w:rsidRDefault="00DA43CB" w:rsidP="00A559E6">
      <w:pPr>
        <w:spacing w:after="0"/>
        <w:jc w:val="both"/>
        <w:rPr>
          <w:b/>
          <w:lang w:val="en-GB"/>
        </w:rPr>
      </w:pPr>
      <w:r w:rsidRPr="00746622">
        <w:rPr>
          <w:b/>
          <w:lang w:val="en-GB"/>
        </w:rPr>
        <w:t>2. Voicing</w:t>
      </w:r>
    </w:p>
    <w:p w14:paraId="4CFCEC1D" w14:textId="77C7BDDD" w:rsidR="00DA43CB" w:rsidRPr="00746622" w:rsidRDefault="00DA43CB" w:rsidP="00A559E6">
      <w:pPr>
        <w:spacing w:after="0"/>
        <w:jc w:val="both"/>
        <w:rPr>
          <w:lang w:val="en-GB"/>
        </w:rPr>
      </w:pPr>
      <w:r w:rsidRPr="00746622">
        <w:rPr>
          <w:lang w:val="en-GB"/>
        </w:rPr>
        <w:t>Voice is the notion that those who are traditionally silenced and/or</w:t>
      </w:r>
      <w:r w:rsidR="00A559E6" w:rsidRPr="00746622">
        <w:rPr>
          <w:lang w:val="en-GB"/>
        </w:rPr>
        <w:t xml:space="preserve"> </w:t>
      </w:r>
      <w:r w:rsidRPr="00746622">
        <w:rPr>
          <w:lang w:val="en-GB"/>
        </w:rPr>
        <w:t>disempowered begin to be actively involved through dialogue. Voice involves</w:t>
      </w:r>
      <w:r w:rsidR="00A559E6" w:rsidRPr="00746622">
        <w:rPr>
          <w:lang w:val="en-GB"/>
        </w:rPr>
        <w:t xml:space="preserve"> </w:t>
      </w:r>
      <w:r w:rsidRPr="00746622">
        <w:rPr>
          <w:lang w:val="en-GB"/>
        </w:rPr>
        <w:t>‘speaking out’ on issues, ideas, and feelings that affect our lives.</w:t>
      </w:r>
      <w:r w:rsidR="00A559E6" w:rsidRPr="00746622">
        <w:rPr>
          <w:lang w:val="en-GB"/>
        </w:rPr>
        <w:t xml:space="preserve"> </w:t>
      </w:r>
    </w:p>
    <w:p w14:paraId="4A873956" w14:textId="201E444F" w:rsidR="00DA43CB" w:rsidRPr="00746622" w:rsidRDefault="00DA43CB" w:rsidP="00A559E6">
      <w:pPr>
        <w:spacing w:after="0"/>
        <w:jc w:val="both"/>
        <w:rPr>
          <w:lang w:val="en-GB"/>
        </w:rPr>
      </w:pPr>
      <w:r w:rsidRPr="00746622">
        <w:rPr>
          <w:lang w:val="en-GB"/>
        </w:rPr>
        <w:t>Voice suggests having meaningful input, leading to a sense of ownership and</w:t>
      </w:r>
      <w:r w:rsidR="00A559E6" w:rsidRPr="00746622">
        <w:rPr>
          <w:lang w:val="en-GB"/>
        </w:rPr>
        <w:t xml:space="preserve"> </w:t>
      </w:r>
      <w:r w:rsidRPr="00746622">
        <w:rPr>
          <w:lang w:val="en-GB"/>
        </w:rPr>
        <w:t>empowerment. Through ownership and empowerment comes the ability to act</w:t>
      </w:r>
      <w:r w:rsidR="00A559E6" w:rsidRPr="00746622">
        <w:rPr>
          <w:lang w:val="en-GB"/>
        </w:rPr>
        <w:t xml:space="preserve"> </w:t>
      </w:r>
      <w:r w:rsidRPr="00746622">
        <w:rPr>
          <w:lang w:val="en-GB"/>
        </w:rPr>
        <w:t>and, ultimately, to influence the destiny of oneself and others. The process of</w:t>
      </w:r>
      <w:r w:rsidR="00A559E6" w:rsidRPr="00746622">
        <w:rPr>
          <w:lang w:val="en-GB"/>
        </w:rPr>
        <w:t xml:space="preserve"> </w:t>
      </w:r>
      <w:r w:rsidRPr="00746622">
        <w:rPr>
          <w:lang w:val="en-GB"/>
        </w:rPr>
        <w:t>gaining and using voice supports the development of critical consciousness.</w:t>
      </w:r>
    </w:p>
    <w:p w14:paraId="1F166361" w14:textId="77777777" w:rsidR="00DA43CB" w:rsidRDefault="00DA43CB" w:rsidP="00A559E6">
      <w:pPr>
        <w:spacing w:after="0"/>
        <w:jc w:val="both"/>
        <w:rPr>
          <w:lang w:val="en-GB"/>
        </w:rPr>
      </w:pPr>
    </w:p>
    <w:p w14:paraId="40AF7AA0" w14:textId="77777777" w:rsidR="00DA43CB" w:rsidRPr="00746622" w:rsidRDefault="00DA43CB" w:rsidP="00A559E6">
      <w:pPr>
        <w:spacing w:after="0"/>
        <w:jc w:val="both"/>
        <w:rPr>
          <w:b/>
          <w:lang w:val="en-GB"/>
        </w:rPr>
      </w:pPr>
      <w:r w:rsidRPr="00746622">
        <w:rPr>
          <w:b/>
          <w:lang w:val="en-GB"/>
        </w:rPr>
        <w:t>3. Building Allies</w:t>
      </w:r>
    </w:p>
    <w:p w14:paraId="26059521" w14:textId="70A44233" w:rsidR="00DA43CB" w:rsidRDefault="00DA43CB" w:rsidP="00A559E6">
      <w:pPr>
        <w:spacing w:after="0"/>
        <w:jc w:val="both"/>
        <w:rPr>
          <w:lang w:val="en-GB"/>
        </w:rPr>
      </w:pPr>
      <w:r w:rsidRPr="00746622">
        <w:rPr>
          <w:lang w:val="en-GB"/>
        </w:rPr>
        <w:t>Rather than understanding how diversity enriches a community, people have</w:t>
      </w:r>
      <w:r w:rsidR="00A559E6" w:rsidRPr="00746622">
        <w:rPr>
          <w:lang w:val="en-GB"/>
        </w:rPr>
        <w:t xml:space="preserve"> </w:t>
      </w:r>
      <w:r w:rsidRPr="00746622">
        <w:rPr>
          <w:lang w:val="en-GB"/>
        </w:rPr>
        <w:t>often been divided from each other based on differences, whether these be</w:t>
      </w:r>
      <w:r w:rsidR="00A559E6" w:rsidRPr="00746622">
        <w:rPr>
          <w:lang w:val="en-GB"/>
        </w:rPr>
        <w:t xml:space="preserve"> </w:t>
      </w:r>
      <w:r w:rsidRPr="00746622">
        <w:rPr>
          <w:lang w:val="en-GB"/>
        </w:rPr>
        <w:t>economic, cultural, religious, or other observable or perceived characteristics.</w:t>
      </w:r>
    </w:p>
    <w:p w14:paraId="662FC5EB" w14:textId="77777777" w:rsidR="00B03C61" w:rsidRPr="00746622" w:rsidRDefault="00B03C61" w:rsidP="00A559E6">
      <w:pPr>
        <w:spacing w:after="0"/>
        <w:jc w:val="both"/>
        <w:rPr>
          <w:lang w:val="en-GB"/>
        </w:rPr>
      </w:pPr>
    </w:p>
    <w:p w14:paraId="0B0D8F21" w14:textId="38FBDE34" w:rsidR="00DA43CB" w:rsidRPr="00746622" w:rsidRDefault="00DA43CB" w:rsidP="00A559E6">
      <w:pPr>
        <w:spacing w:after="0"/>
        <w:jc w:val="both"/>
        <w:rPr>
          <w:lang w:val="en-GB"/>
        </w:rPr>
      </w:pPr>
      <w:r w:rsidRPr="00746622">
        <w:rPr>
          <w:lang w:val="en-GB"/>
        </w:rPr>
        <w:lastRenderedPageBreak/>
        <w:t>Consequently, the dominant and subordinate groups are alienated from one</w:t>
      </w:r>
      <w:r w:rsidR="00A559E6" w:rsidRPr="00746622">
        <w:rPr>
          <w:lang w:val="en-GB"/>
        </w:rPr>
        <w:t xml:space="preserve"> </w:t>
      </w:r>
      <w:r w:rsidRPr="00746622">
        <w:rPr>
          <w:lang w:val="en-GB"/>
        </w:rPr>
        <w:t>another. There is a need to heal from the hurts of oppression and to notice</w:t>
      </w:r>
      <w:r w:rsidR="00A559E6" w:rsidRPr="00746622">
        <w:rPr>
          <w:lang w:val="en-GB"/>
        </w:rPr>
        <w:t xml:space="preserve"> </w:t>
      </w:r>
      <w:r w:rsidRPr="00746622">
        <w:rPr>
          <w:lang w:val="en-GB"/>
        </w:rPr>
        <w:t>how we have been divided from each other. In addition, there needs to be a</w:t>
      </w:r>
      <w:r w:rsidR="00A559E6" w:rsidRPr="00746622">
        <w:rPr>
          <w:lang w:val="en-GB"/>
        </w:rPr>
        <w:t xml:space="preserve"> </w:t>
      </w:r>
      <w:r w:rsidRPr="00746622">
        <w:rPr>
          <w:lang w:val="en-GB"/>
        </w:rPr>
        <w:t>focus on the reality that we are all inherently eager to be allies to each other,</w:t>
      </w:r>
      <w:r w:rsidR="00A559E6" w:rsidRPr="00746622">
        <w:rPr>
          <w:lang w:val="en-GB"/>
        </w:rPr>
        <w:t xml:space="preserve"> </w:t>
      </w:r>
      <w:r w:rsidRPr="00746622">
        <w:rPr>
          <w:lang w:val="en-GB"/>
        </w:rPr>
        <w:t>to work towards eliminating oppression, and to stand up in the face of</w:t>
      </w:r>
      <w:r w:rsidR="00A559E6" w:rsidRPr="00746622">
        <w:rPr>
          <w:lang w:val="en-GB"/>
        </w:rPr>
        <w:t xml:space="preserve"> </w:t>
      </w:r>
      <w:r w:rsidRPr="00746622">
        <w:rPr>
          <w:lang w:val="en-GB"/>
        </w:rPr>
        <w:t>injustice.</w:t>
      </w:r>
      <w:r w:rsidR="00A559E6" w:rsidRPr="00746622">
        <w:rPr>
          <w:lang w:val="en-GB"/>
        </w:rPr>
        <w:t xml:space="preserve"> </w:t>
      </w:r>
    </w:p>
    <w:p w14:paraId="229EA8C3" w14:textId="231B26D1" w:rsidR="00DA43CB" w:rsidRPr="00746622" w:rsidRDefault="00DA43CB" w:rsidP="00A559E6">
      <w:pPr>
        <w:spacing w:after="0"/>
        <w:jc w:val="both"/>
        <w:rPr>
          <w:lang w:val="en-GB"/>
        </w:rPr>
      </w:pPr>
      <w:r w:rsidRPr="00746622">
        <w:rPr>
          <w:lang w:val="en-GB"/>
        </w:rPr>
        <w:t>The process of building allies assumes that all people in your own group,</w:t>
      </w:r>
      <w:r w:rsidR="00A559E6" w:rsidRPr="00746622">
        <w:rPr>
          <w:lang w:val="en-GB"/>
        </w:rPr>
        <w:t xml:space="preserve"> </w:t>
      </w:r>
      <w:r w:rsidRPr="00746622">
        <w:rPr>
          <w:lang w:val="en-GB"/>
        </w:rPr>
        <w:t>including you, want to be allies to people in other groups. Assume that you, in</w:t>
      </w:r>
      <w:r w:rsidR="00A559E6" w:rsidRPr="00746622">
        <w:rPr>
          <w:lang w:val="en-GB"/>
        </w:rPr>
        <w:t xml:space="preserve"> </w:t>
      </w:r>
      <w:r w:rsidRPr="00746622">
        <w:rPr>
          <w:lang w:val="en-GB"/>
        </w:rPr>
        <w:t>particular, are good enough and smart enough to be an effective ally. The</w:t>
      </w:r>
      <w:r w:rsidR="00A559E6" w:rsidRPr="00746622">
        <w:rPr>
          <w:lang w:val="en-GB"/>
        </w:rPr>
        <w:t xml:space="preserve"> </w:t>
      </w:r>
      <w:r w:rsidRPr="00746622">
        <w:rPr>
          <w:lang w:val="en-GB"/>
        </w:rPr>
        <w:t>process of building allies moves us through a process of reflection, dialogue,</w:t>
      </w:r>
      <w:r w:rsidR="00A559E6" w:rsidRPr="00746622">
        <w:rPr>
          <w:lang w:val="en-GB"/>
        </w:rPr>
        <w:t xml:space="preserve"> </w:t>
      </w:r>
      <w:r w:rsidRPr="00746622">
        <w:rPr>
          <w:lang w:val="en-GB"/>
        </w:rPr>
        <w:t>silence, and eventually concrete action.</w:t>
      </w:r>
    </w:p>
    <w:p w14:paraId="5EA46324" w14:textId="71E955D6" w:rsidR="00DA43CB" w:rsidRPr="00A559E6" w:rsidRDefault="00DA43CB" w:rsidP="00A559E6">
      <w:pPr>
        <w:jc w:val="both"/>
        <w:rPr>
          <w:lang w:val="en-GB"/>
        </w:rPr>
      </w:pPr>
      <w:r w:rsidRPr="00A559E6">
        <w:rPr>
          <w:lang w:val="en-GB"/>
        </w:rPr>
        <w:br w:type="page"/>
      </w:r>
    </w:p>
    <w:p w14:paraId="29E005AA" w14:textId="353507DB" w:rsidR="00DA43CB" w:rsidRPr="006C0D05" w:rsidRDefault="006C0D05" w:rsidP="006C0D05">
      <w:pPr>
        <w:autoSpaceDE w:val="0"/>
        <w:autoSpaceDN w:val="0"/>
        <w:adjustRightInd w:val="0"/>
        <w:spacing w:after="0" w:line="240" w:lineRule="auto"/>
        <w:jc w:val="center"/>
        <w:rPr>
          <w:rFonts w:cs="Arial,Bold"/>
          <w:b/>
          <w:bCs/>
          <w:color w:val="17365D" w:themeColor="text2" w:themeShade="BF"/>
          <w:sz w:val="28"/>
          <w:szCs w:val="28"/>
          <w:lang w:val="en-GB"/>
        </w:rPr>
      </w:pPr>
      <w:r w:rsidRPr="006C0D05">
        <w:rPr>
          <w:rFonts w:cs="Arial,Bold"/>
          <w:b/>
          <w:bCs/>
          <w:color w:val="17365D" w:themeColor="text2" w:themeShade="BF"/>
          <w:sz w:val="28"/>
          <w:szCs w:val="28"/>
          <w:lang w:val="en-GB"/>
        </w:rPr>
        <w:lastRenderedPageBreak/>
        <w:t xml:space="preserve">2. </w:t>
      </w:r>
      <w:r w:rsidR="00DA43CB" w:rsidRPr="006C0D05">
        <w:rPr>
          <w:rFonts w:cs="Arial,Bold"/>
          <w:b/>
          <w:bCs/>
          <w:color w:val="17365D" w:themeColor="text2" w:themeShade="BF"/>
          <w:sz w:val="28"/>
          <w:szCs w:val="28"/>
          <w:lang w:val="en-GB"/>
        </w:rPr>
        <w:t xml:space="preserve">Outcomes for </w:t>
      </w:r>
      <w:r w:rsidR="00590058">
        <w:rPr>
          <w:rFonts w:cs="Arial,Bold"/>
          <w:b/>
          <w:bCs/>
          <w:color w:val="17365D" w:themeColor="text2" w:themeShade="BF"/>
          <w:sz w:val="28"/>
          <w:szCs w:val="28"/>
          <w:lang w:val="en-GB"/>
        </w:rPr>
        <w:t>the training</w:t>
      </w:r>
    </w:p>
    <w:p w14:paraId="2A094F96" w14:textId="77777777" w:rsidR="00A559E6" w:rsidRPr="00746622" w:rsidRDefault="00A559E6" w:rsidP="00A559E6">
      <w:pPr>
        <w:autoSpaceDE w:val="0"/>
        <w:autoSpaceDN w:val="0"/>
        <w:adjustRightInd w:val="0"/>
        <w:spacing w:after="0" w:line="240" w:lineRule="auto"/>
        <w:jc w:val="both"/>
        <w:rPr>
          <w:rFonts w:cs="Arial,Bold"/>
          <w:b/>
          <w:bCs/>
          <w:sz w:val="24"/>
          <w:szCs w:val="24"/>
          <w:lang w:val="en-GB"/>
        </w:rPr>
      </w:pPr>
    </w:p>
    <w:p w14:paraId="12461DDB" w14:textId="77777777" w:rsidR="00DA43CB" w:rsidRDefault="00DA43CB" w:rsidP="00A559E6">
      <w:pPr>
        <w:autoSpaceDE w:val="0"/>
        <w:autoSpaceDN w:val="0"/>
        <w:adjustRightInd w:val="0"/>
        <w:spacing w:after="0" w:line="240" w:lineRule="auto"/>
        <w:jc w:val="both"/>
        <w:rPr>
          <w:rFonts w:cs="Arial,Bold"/>
          <w:b/>
          <w:bCs/>
          <w:sz w:val="24"/>
          <w:szCs w:val="24"/>
          <w:lang w:val="en-GB"/>
        </w:rPr>
      </w:pPr>
      <w:r w:rsidRPr="00746622">
        <w:rPr>
          <w:rFonts w:cs="Arial,Bold"/>
          <w:b/>
          <w:bCs/>
          <w:sz w:val="24"/>
          <w:szCs w:val="24"/>
          <w:lang w:val="en-GB"/>
        </w:rPr>
        <w:t>Participants will:</w:t>
      </w:r>
    </w:p>
    <w:p w14:paraId="3E57CDA6" w14:textId="77777777" w:rsidR="006E1F7F" w:rsidRPr="00746622" w:rsidRDefault="006E1F7F" w:rsidP="00A559E6">
      <w:pPr>
        <w:autoSpaceDE w:val="0"/>
        <w:autoSpaceDN w:val="0"/>
        <w:adjustRightInd w:val="0"/>
        <w:spacing w:after="0" w:line="240" w:lineRule="auto"/>
        <w:jc w:val="both"/>
        <w:rPr>
          <w:rFonts w:cs="Arial,Bold"/>
          <w:b/>
          <w:bCs/>
          <w:sz w:val="24"/>
          <w:szCs w:val="24"/>
          <w:lang w:val="en-GB"/>
        </w:rPr>
      </w:pPr>
    </w:p>
    <w:p w14:paraId="02AA7A2F" w14:textId="6548E5BB" w:rsidR="00700077" w:rsidRPr="00700077" w:rsidRDefault="00700077" w:rsidP="00BF19F2">
      <w:pPr>
        <w:pStyle w:val="ListParagraph"/>
        <w:numPr>
          <w:ilvl w:val="0"/>
          <w:numId w:val="25"/>
        </w:numPr>
        <w:autoSpaceDE w:val="0"/>
        <w:autoSpaceDN w:val="0"/>
        <w:adjustRightInd w:val="0"/>
        <w:spacing w:after="0" w:line="240" w:lineRule="auto"/>
        <w:jc w:val="both"/>
        <w:rPr>
          <w:rFonts w:cs="Arial"/>
          <w:lang w:val="en-GB"/>
        </w:rPr>
      </w:pPr>
      <w:r w:rsidRPr="00700077">
        <w:rPr>
          <w:lang w:val="en-GB"/>
        </w:rPr>
        <w:t>raise awareness of the importance of pre-school education</w:t>
      </w:r>
    </w:p>
    <w:p w14:paraId="2B097C8C" w14:textId="77777777" w:rsidR="00700077" w:rsidRPr="00700077" w:rsidRDefault="00700077" w:rsidP="00700077">
      <w:pPr>
        <w:pStyle w:val="ListParagraph"/>
        <w:autoSpaceDE w:val="0"/>
        <w:autoSpaceDN w:val="0"/>
        <w:adjustRightInd w:val="0"/>
        <w:spacing w:after="0" w:line="240" w:lineRule="auto"/>
        <w:jc w:val="both"/>
        <w:rPr>
          <w:rFonts w:cs="Arial"/>
          <w:lang w:val="en-GB"/>
        </w:rPr>
      </w:pPr>
    </w:p>
    <w:p w14:paraId="309C00F5" w14:textId="4364123B" w:rsidR="00700077" w:rsidRPr="00700077" w:rsidRDefault="00FC6B8A" w:rsidP="00700077">
      <w:pPr>
        <w:pStyle w:val="ListParagraph"/>
        <w:numPr>
          <w:ilvl w:val="0"/>
          <w:numId w:val="25"/>
        </w:numPr>
        <w:autoSpaceDE w:val="0"/>
        <w:autoSpaceDN w:val="0"/>
        <w:adjustRightInd w:val="0"/>
        <w:spacing w:after="0" w:line="240" w:lineRule="auto"/>
        <w:jc w:val="both"/>
        <w:rPr>
          <w:rFonts w:cs="Arial"/>
          <w:lang w:val="en-GB"/>
        </w:rPr>
      </w:pPr>
      <w:r>
        <w:rPr>
          <w:lang w:val="en-GB"/>
        </w:rPr>
        <w:t xml:space="preserve">gain deeper understanding </w:t>
      </w:r>
      <w:r w:rsidR="00700077" w:rsidRPr="00700077">
        <w:rPr>
          <w:lang w:val="en-GB"/>
        </w:rPr>
        <w:t xml:space="preserve"> about the main children rights documents </w:t>
      </w:r>
      <w:r w:rsidR="00700077">
        <w:rPr>
          <w:lang w:val="en-GB"/>
        </w:rPr>
        <w:t xml:space="preserve">and </w:t>
      </w:r>
      <w:r w:rsidR="00700077" w:rsidRPr="00700077">
        <w:rPr>
          <w:rFonts w:cs="Arial"/>
          <w:lang w:val="en-GB"/>
        </w:rPr>
        <w:t>EU regulations influencing pre-school education, especially for Roma children.</w:t>
      </w:r>
      <w:r w:rsidR="00700077" w:rsidRPr="00700077">
        <w:rPr>
          <w:lang w:val="en-GB"/>
        </w:rPr>
        <w:t>as basic for advocacy actions</w:t>
      </w:r>
    </w:p>
    <w:p w14:paraId="21AF109C" w14:textId="77777777" w:rsidR="00700077" w:rsidRPr="00700077" w:rsidRDefault="00700077" w:rsidP="00700077">
      <w:pPr>
        <w:pStyle w:val="ListParagraph"/>
        <w:rPr>
          <w:rFonts w:cs="Arial"/>
          <w:lang w:val="en-GB"/>
        </w:rPr>
      </w:pPr>
    </w:p>
    <w:p w14:paraId="03B394F8" w14:textId="11E6A99B" w:rsidR="00700077" w:rsidRPr="00FC6B8A" w:rsidRDefault="00FC6B8A" w:rsidP="00FC6B8A">
      <w:pPr>
        <w:pStyle w:val="ListParagraph"/>
        <w:numPr>
          <w:ilvl w:val="0"/>
          <w:numId w:val="25"/>
        </w:numPr>
        <w:jc w:val="both"/>
        <w:rPr>
          <w:rFonts w:cs="Arial"/>
          <w:lang w:val="en-GB"/>
        </w:rPr>
      </w:pPr>
      <w:r>
        <w:rPr>
          <w:lang w:val="en-GB"/>
        </w:rPr>
        <w:t>increase their knowledge  about i</w:t>
      </w:r>
      <w:r w:rsidR="00700077">
        <w:rPr>
          <w:lang w:val="en-GB"/>
        </w:rPr>
        <w:t xml:space="preserve">mportance of quality and equality for </w:t>
      </w:r>
      <w:r>
        <w:rPr>
          <w:lang w:val="en-GB"/>
        </w:rPr>
        <w:t xml:space="preserve">pre-school  education </w:t>
      </w:r>
      <w:r w:rsidR="00700077">
        <w:rPr>
          <w:lang w:val="en-GB"/>
        </w:rPr>
        <w:t xml:space="preserve"> connected with the ISSA Principles of Quality education</w:t>
      </w:r>
    </w:p>
    <w:p w14:paraId="10D8CF55" w14:textId="77777777" w:rsidR="00FC6B8A" w:rsidRPr="00FC6B8A" w:rsidRDefault="00FC6B8A" w:rsidP="00FC6B8A">
      <w:pPr>
        <w:pStyle w:val="ListParagraph"/>
        <w:rPr>
          <w:rFonts w:cs="Arial"/>
          <w:lang w:val="en-GB"/>
        </w:rPr>
      </w:pPr>
    </w:p>
    <w:p w14:paraId="337B8FEC" w14:textId="77777777" w:rsidR="00700077" w:rsidRPr="00700077" w:rsidRDefault="00700077" w:rsidP="00700077">
      <w:pPr>
        <w:pStyle w:val="ListParagraph"/>
        <w:numPr>
          <w:ilvl w:val="0"/>
          <w:numId w:val="25"/>
        </w:numPr>
        <w:spacing w:after="0"/>
        <w:jc w:val="both"/>
      </w:pPr>
      <w:r w:rsidRPr="00700077">
        <w:t>raise awareness of the role of social justice in the strengthening of an inclusive society and providing quality education</w:t>
      </w:r>
    </w:p>
    <w:p w14:paraId="56A4E2F8" w14:textId="77777777" w:rsidR="00700077" w:rsidRPr="00700077" w:rsidRDefault="00700077" w:rsidP="00700077">
      <w:pPr>
        <w:pStyle w:val="ListParagraph"/>
        <w:autoSpaceDE w:val="0"/>
        <w:autoSpaceDN w:val="0"/>
        <w:adjustRightInd w:val="0"/>
        <w:spacing w:after="0" w:line="240" w:lineRule="auto"/>
        <w:jc w:val="both"/>
        <w:rPr>
          <w:rFonts w:cs="Arial"/>
          <w:lang w:val="en-GB"/>
        </w:rPr>
      </w:pPr>
    </w:p>
    <w:p w14:paraId="7A9B68AB" w14:textId="77777777" w:rsidR="00700077" w:rsidRPr="00700077" w:rsidRDefault="00700077" w:rsidP="00700077">
      <w:pPr>
        <w:pStyle w:val="ListParagraph"/>
        <w:numPr>
          <w:ilvl w:val="0"/>
          <w:numId w:val="25"/>
        </w:numPr>
        <w:autoSpaceDE w:val="0"/>
        <w:autoSpaceDN w:val="0"/>
        <w:adjustRightInd w:val="0"/>
        <w:spacing w:after="0" w:line="240" w:lineRule="auto"/>
        <w:jc w:val="both"/>
        <w:rPr>
          <w:rFonts w:cs="Arial"/>
          <w:lang w:val="en-GB"/>
        </w:rPr>
      </w:pPr>
      <w:r w:rsidRPr="00700077">
        <w:rPr>
          <w:rFonts w:cs="Arial"/>
          <w:lang w:val="en-GB"/>
        </w:rPr>
        <w:t>increase their knowledge, understanding, and sensitivity of mechanisms which perpetuate and maintain systems of domination,</w:t>
      </w:r>
    </w:p>
    <w:p w14:paraId="30568BA7" w14:textId="77777777" w:rsidR="00700077" w:rsidRPr="00700077" w:rsidRDefault="00700077" w:rsidP="00700077">
      <w:pPr>
        <w:pStyle w:val="ListParagraph"/>
        <w:rPr>
          <w:rFonts w:cs="Arial"/>
          <w:lang w:val="en-GB"/>
        </w:rPr>
      </w:pPr>
    </w:p>
    <w:p w14:paraId="64168517" w14:textId="6F9327C5" w:rsidR="00700077" w:rsidRPr="00700077" w:rsidRDefault="00700077" w:rsidP="00700077">
      <w:pPr>
        <w:pStyle w:val="ListParagraph"/>
        <w:numPr>
          <w:ilvl w:val="0"/>
          <w:numId w:val="25"/>
        </w:numPr>
        <w:autoSpaceDE w:val="0"/>
        <w:autoSpaceDN w:val="0"/>
        <w:adjustRightInd w:val="0"/>
        <w:spacing w:after="0" w:line="240" w:lineRule="auto"/>
        <w:jc w:val="both"/>
        <w:rPr>
          <w:rFonts w:cs="Arial"/>
          <w:lang w:val="en-GB"/>
        </w:rPr>
      </w:pPr>
      <w:r w:rsidRPr="00700077">
        <w:rPr>
          <w:rFonts w:cs="Arial"/>
          <w:lang w:val="en-GB"/>
        </w:rPr>
        <w:t>gain an increase</w:t>
      </w:r>
      <w:r w:rsidR="00FC6B8A">
        <w:rPr>
          <w:rFonts w:cs="Arial"/>
          <w:lang w:val="en-GB"/>
        </w:rPr>
        <w:t xml:space="preserve">d understanding of stereotyping, the way what leads from stereotypes to oppression, </w:t>
      </w:r>
      <w:r w:rsidRPr="00700077">
        <w:rPr>
          <w:rFonts w:cs="Arial"/>
          <w:lang w:val="en-GB"/>
        </w:rPr>
        <w:t>and will develop the skills to deconstruct stereotypes,</w:t>
      </w:r>
    </w:p>
    <w:p w14:paraId="43E72FC0" w14:textId="77777777" w:rsidR="00700077" w:rsidRPr="00700077" w:rsidRDefault="00700077" w:rsidP="00700077">
      <w:pPr>
        <w:pStyle w:val="ListParagraph"/>
        <w:rPr>
          <w:rFonts w:cs="Arial"/>
          <w:lang w:val="en-GB"/>
        </w:rPr>
      </w:pPr>
    </w:p>
    <w:p w14:paraId="6FBE823E" w14:textId="337F04B0" w:rsidR="00700077" w:rsidRPr="00700077" w:rsidRDefault="00700077" w:rsidP="00700077">
      <w:pPr>
        <w:pStyle w:val="ListParagraph"/>
        <w:numPr>
          <w:ilvl w:val="0"/>
          <w:numId w:val="25"/>
        </w:numPr>
        <w:spacing w:after="0"/>
        <w:jc w:val="both"/>
      </w:pPr>
      <w:r w:rsidRPr="00700077">
        <w:rPr>
          <w:rFonts w:cs="Arial"/>
          <w:lang w:val="en-GB"/>
        </w:rPr>
        <w:t xml:space="preserve">increase their  </w:t>
      </w:r>
      <w:r w:rsidRPr="00700077">
        <w:t>understanding and respect for diversity</w:t>
      </w:r>
    </w:p>
    <w:p w14:paraId="0D441C44" w14:textId="77777777" w:rsidR="00700077" w:rsidRPr="00700077" w:rsidRDefault="00700077" w:rsidP="00700077">
      <w:pPr>
        <w:spacing w:after="0"/>
        <w:jc w:val="both"/>
      </w:pPr>
    </w:p>
    <w:p w14:paraId="27660766" w14:textId="52A8E6E2" w:rsidR="00DA43CB" w:rsidRPr="00700077" w:rsidRDefault="00DA43CB" w:rsidP="00BF19F2">
      <w:pPr>
        <w:pStyle w:val="ListParagraph"/>
        <w:numPr>
          <w:ilvl w:val="0"/>
          <w:numId w:val="25"/>
        </w:numPr>
        <w:autoSpaceDE w:val="0"/>
        <w:autoSpaceDN w:val="0"/>
        <w:adjustRightInd w:val="0"/>
        <w:spacing w:after="0" w:line="240" w:lineRule="auto"/>
        <w:jc w:val="both"/>
        <w:rPr>
          <w:rFonts w:cs="Arial"/>
          <w:lang w:val="en-GB"/>
        </w:rPr>
      </w:pPr>
      <w:r w:rsidRPr="00700077">
        <w:rPr>
          <w:rFonts w:cs="Arial"/>
          <w:lang w:val="en-GB"/>
        </w:rPr>
        <w:t>make a commitment to the process of building capacity for personal,</w:t>
      </w:r>
      <w:r w:rsidR="00A559E6" w:rsidRPr="00700077">
        <w:rPr>
          <w:rFonts w:cs="Arial"/>
          <w:lang w:val="en-GB"/>
        </w:rPr>
        <w:t xml:space="preserve"> </w:t>
      </w:r>
      <w:r w:rsidRPr="00700077">
        <w:rPr>
          <w:rFonts w:cs="Arial"/>
          <w:lang w:val="en-GB"/>
        </w:rPr>
        <w:t>professional, and institutional transformation.</w:t>
      </w:r>
    </w:p>
    <w:p w14:paraId="190DE5E5" w14:textId="77777777" w:rsidR="00700077" w:rsidRPr="00700077" w:rsidRDefault="00700077" w:rsidP="00700077">
      <w:pPr>
        <w:pStyle w:val="ListParagraph"/>
        <w:rPr>
          <w:rFonts w:cs="Arial"/>
          <w:lang w:val="en-GB"/>
        </w:rPr>
      </w:pPr>
    </w:p>
    <w:p w14:paraId="3D2692A7" w14:textId="3B983062" w:rsidR="00BF19F2" w:rsidRPr="00700077" w:rsidRDefault="00BF19F2" w:rsidP="00BF19F2">
      <w:pPr>
        <w:pStyle w:val="ListParagraph"/>
        <w:numPr>
          <w:ilvl w:val="0"/>
          <w:numId w:val="25"/>
        </w:numPr>
        <w:autoSpaceDE w:val="0"/>
        <w:autoSpaceDN w:val="0"/>
        <w:adjustRightInd w:val="0"/>
        <w:spacing w:after="0" w:line="240" w:lineRule="auto"/>
        <w:jc w:val="both"/>
        <w:rPr>
          <w:rFonts w:cs="Arial"/>
          <w:lang w:val="en-GB"/>
        </w:rPr>
      </w:pPr>
      <w:r w:rsidRPr="00700077">
        <w:rPr>
          <w:rFonts w:cs="Arial"/>
          <w:lang w:val="en-GB"/>
        </w:rPr>
        <w:t>learn how to apply strategies that will assist in transforming their personal and institutional environments</w:t>
      </w:r>
    </w:p>
    <w:p w14:paraId="731852FB" w14:textId="77777777" w:rsidR="00700077" w:rsidRPr="00700077" w:rsidRDefault="00700077" w:rsidP="00700077">
      <w:pPr>
        <w:pStyle w:val="ListParagraph"/>
        <w:rPr>
          <w:rFonts w:cs="Arial"/>
          <w:lang w:val="en-GB"/>
        </w:rPr>
      </w:pPr>
    </w:p>
    <w:p w14:paraId="070F5ABA" w14:textId="37F7FEB8" w:rsidR="00700077" w:rsidRPr="00700077" w:rsidRDefault="00700077" w:rsidP="00BF19F2">
      <w:pPr>
        <w:pStyle w:val="ListParagraph"/>
        <w:numPr>
          <w:ilvl w:val="0"/>
          <w:numId w:val="25"/>
        </w:numPr>
        <w:autoSpaceDE w:val="0"/>
        <w:autoSpaceDN w:val="0"/>
        <w:adjustRightInd w:val="0"/>
        <w:spacing w:after="0" w:line="240" w:lineRule="auto"/>
        <w:jc w:val="both"/>
        <w:rPr>
          <w:rFonts w:cs="Arial"/>
          <w:lang w:val="en-GB"/>
        </w:rPr>
      </w:pPr>
      <w:r w:rsidRPr="00700077">
        <w:t>act more actively in their local communities</w:t>
      </w:r>
      <w:r>
        <w:t xml:space="preserve"> </w:t>
      </w:r>
      <w:r w:rsidRPr="00700077">
        <w:t xml:space="preserve"> against injustice and </w:t>
      </w:r>
      <w:r>
        <w:t xml:space="preserve">to </w:t>
      </w:r>
      <w:r w:rsidRPr="00700077">
        <w:t>promote social inclusion.</w:t>
      </w:r>
    </w:p>
    <w:p w14:paraId="17DDD7C4" w14:textId="77777777" w:rsidR="00A559E6" w:rsidRPr="00700077" w:rsidRDefault="00A559E6" w:rsidP="00A559E6">
      <w:pPr>
        <w:spacing w:after="0"/>
        <w:jc w:val="both"/>
        <w:rPr>
          <w:rFonts w:cs="Arial"/>
          <w:highlight w:val="yellow"/>
          <w:lang w:val="en-GB"/>
        </w:rPr>
      </w:pPr>
    </w:p>
    <w:p w14:paraId="5BFC4DEC" w14:textId="77777777" w:rsidR="006E1F7F" w:rsidRPr="00746622" w:rsidRDefault="006E1F7F" w:rsidP="006E1F7F">
      <w:pPr>
        <w:spacing w:after="0"/>
        <w:jc w:val="both"/>
        <w:rPr>
          <w:rFonts w:cs="Arial"/>
          <w:sz w:val="24"/>
          <w:szCs w:val="24"/>
          <w:highlight w:val="yellow"/>
          <w:lang w:val="en-GB"/>
        </w:rPr>
      </w:pPr>
    </w:p>
    <w:p w14:paraId="637C3577" w14:textId="63CE7DF4" w:rsidR="00153CAD" w:rsidRPr="00700077" w:rsidRDefault="00DE08AE" w:rsidP="00A559E6">
      <w:pPr>
        <w:spacing w:after="0"/>
        <w:jc w:val="both"/>
        <w:rPr>
          <w:lang w:val="en-GB"/>
        </w:rPr>
      </w:pPr>
      <w:r w:rsidRPr="00700077">
        <w:rPr>
          <w:rFonts w:cs="Arial"/>
          <w:lang w:val="en-GB"/>
        </w:rPr>
        <w:t>Training</w:t>
      </w:r>
      <w:r w:rsidR="00DA43CB" w:rsidRPr="00700077">
        <w:rPr>
          <w:rFonts w:cs="Arial"/>
          <w:lang w:val="en-GB"/>
        </w:rPr>
        <w:t xml:space="preserve"> include</w:t>
      </w:r>
      <w:r w:rsidRPr="00700077">
        <w:rPr>
          <w:rFonts w:cs="Arial"/>
          <w:lang w:val="en-GB"/>
        </w:rPr>
        <w:t>s</w:t>
      </w:r>
      <w:r w:rsidR="00DA43CB" w:rsidRPr="00700077">
        <w:rPr>
          <w:rFonts w:cs="Arial"/>
          <w:lang w:val="en-GB"/>
        </w:rPr>
        <w:t xml:space="preserve"> a combination of presentation of theory and participant</w:t>
      </w:r>
      <w:r w:rsidR="00A559E6" w:rsidRPr="00700077">
        <w:rPr>
          <w:rFonts w:cs="Arial"/>
          <w:lang w:val="en-GB"/>
        </w:rPr>
        <w:t xml:space="preserve"> </w:t>
      </w:r>
      <w:r w:rsidR="00DA43CB" w:rsidRPr="00700077">
        <w:rPr>
          <w:rFonts w:cs="Arial"/>
          <w:lang w:val="en-GB"/>
        </w:rPr>
        <w:t>activity. Activity includes individual work, as well as small and large group</w:t>
      </w:r>
      <w:r w:rsidR="00A559E6" w:rsidRPr="00700077">
        <w:rPr>
          <w:rFonts w:cs="Arial"/>
          <w:lang w:val="en-GB"/>
        </w:rPr>
        <w:t xml:space="preserve"> </w:t>
      </w:r>
      <w:r w:rsidR="00DA43CB" w:rsidRPr="00700077">
        <w:rPr>
          <w:rFonts w:cs="Arial"/>
          <w:lang w:val="en-GB"/>
        </w:rPr>
        <w:t>activities. The training is intended to stimulate intellectual thinking, as well as</w:t>
      </w:r>
      <w:r w:rsidR="00A559E6" w:rsidRPr="00700077">
        <w:rPr>
          <w:rFonts w:cs="Arial"/>
          <w:lang w:val="en-GB"/>
        </w:rPr>
        <w:t xml:space="preserve"> </w:t>
      </w:r>
      <w:r w:rsidR="00DA43CB" w:rsidRPr="00700077">
        <w:rPr>
          <w:rFonts w:cs="Arial"/>
          <w:lang w:val="en-GB"/>
        </w:rPr>
        <w:t>personal responses. Time for reflection is embedded in the agenda.</w:t>
      </w:r>
    </w:p>
    <w:p w14:paraId="2DE61125" w14:textId="77777777" w:rsidR="00153CAD" w:rsidRPr="00700077" w:rsidRDefault="00153CAD" w:rsidP="00EA7DA7">
      <w:pPr>
        <w:spacing w:after="0"/>
        <w:jc w:val="center"/>
        <w:rPr>
          <w:i/>
          <w:color w:val="0070C0"/>
          <w:lang w:val="en-GB"/>
        </w:rPr>
      </w:pPr>
    </w:p>
    <w:p w14:paraId="6E2C926E" w14:textId="77777777" w:rsidR="00153CAD" w:rsidRPr="00A559E6" w:rsidRDefault="00153CAD" w:rsidP="00EA7DA7">
      <w:pPr>
        <w:spacing w:after="0"/>
        <w:jc w:val="center"/>
        <w:rPr>
          <w:i/>
          <w:color w:val="0070C0"/>
          <w:lang w:val="en-GB"/>
        </w:rPr>
      </w:pPr>
    </w:p>
    <w:p w14:paraId="3EFA6592" w14:textId="5D1B9E6C" w:rsidR="00F300D0" w:rsidRDefault="00F300D0">
      <w:pPr>
        <w:rPr>
          <w:i/>
          <w:color w:val="0070C0"/>
          <w:lang w:val="en-GB"/>
        </w:rPr>
      </w:pPr>
      <w:r>
        <w:rPr>
          <w:i/>
          <w:color w:val="0070C0"/>
          <w:lang w:val="en-GB"/>
        </w:rPr>
        <w:br w:type="page"/>
      </w:r>
    </w:p>
    <w:p w14:paraId="52B2A028" w14:textId="2C1865A1" w:rsidR="006C0D05" w:rsidRPr="006C0D05" w:rsidRDefault="006C0D05" w:rsidP="00383D1E">
      <w:pPr>
        <w:autoSpaceDE w:val="0"/>
        <w:autoSpaceDN w:val="0"/>
        <w:adjustRightInd w:val="0"/>
        <w:spacing w:after="0" w:line="240" w:lineRule="auto"/>
        <w:jc w:val="center"/>
        <w:rPr>
          <w:rFonts w:cs="Arial,Bold"/>
          <w:b/>
          <w:bCs/>
          <w:color w:val="17365D" w:themeColor="text2" w:themeShade="BF"/>
          <w:sz w:val="28"/>
          <w:szCs w:val="28"/>
          <w:lang w:val="en-GB"/>
        </w:rPr>
      </w:pPr>
      <w:r w:rsidRPr="006C0D05">
        <w:rPr>
          <w:rFonts w:cs="Arial,Bold"/>
          <w:b/>
          <w:bCs/>
          <w:color w:val="17365D" w:themeColor="text2" w:themeShade="BF"/>
          <w:sz w:val="28"/>
          <w:szCs w:val="28"/>
          <w:lang w:val="en-GB"/>
        </w:rPr>
        <w:lastRenderedPageBreak/>
        <w:t>3. Activities</w:t>
      </w:r>
    </w:p>
    <w:p w14:paraId="07B607EA" w14:textId="53DA0F2A" w:rsidR="00A559E6" w:rsidRPr="0032517E" w:rsidRDefault="00A559E6" w:rsidP="00383D1E">
      <w:pPr>
        <w:autoSpaceDE w:val="0"/>
        <w:autoSpaceDN w:val="0"/>
        <w:adjustRightInd w:val="0"/>
        <w:spacing w:after="0" w:line="240" w:lineRule="auto"/>
        <w:jc w:val="center"/>
        <w:rPr>
          <w:rFonts w:cs="Arial,Bold"/>
          <w:b/>
          <w:bCs/>
          <w:sz w:val="26"/>
          <w:szCs w:val="26"/>
          <w:lang w:val="en-GB"/>
        </w:rPr>
      </w:pPr>
      <w:r w:rsidRPr="0032517E">
        <w:rPr>
          <w:rFonts w:cs="Arial,Bold"/>
          <w:b/>
          <w:bCs/>
          <w:sz w:val="25"/>
          <w:szCs w:val="25"/>
          <w:lang w:val="en-GB"/>
        </w:rPr>
        <w:t>Trai</w:t>
      </w:r>
      <w:r w:rsidRPr="0032517E">
        <w:rPr>
          <w:rFonts w:cs="Arial,Bold"/>
          <w:b/>
          <w:bCs/>
          <w:sz w:val="26"/>
          <w:szCs w:val="26"/>
          <w:lang w:val="en-GB"/>
        </w:rPr>
        <w:t>n</w:t>
      </w:r>
      <w:r w:rsidR="00383D1E">
        <w:rPr>
          <w:rFonts w:cs="Arial,Bold"/>
          <w:b/>
          <w:bCs/>
          <w:sz w:val="26"/>
          <w:szCs w:val="26"/>
          <w:lang w:val="en-GB"/>
        </w:rPr>
        <w:t>ing</w:t>
      </w:r>
      <w:r w:rsidRPr="0032517E">
        <w:rPr>
          <w:rFonts w:cs="Arial,Bold"/>
          <w:b/>
          <w:bCs/>
          <w:sz w:val="26"/>
          <w:szCs w:val="26"/>
          <w:lang w:val="en-GB"/>
        </w:rPr>
        <w:t xml:space="preserve"> Agenda:</w:t>
      </w:r>
    </w:p>
    <w:p w14:paraId="1C81FE8E" w14:textId="77777777" w:rsidR="00A559E6" w:rsidRPr="0032517E" w:rsidRDefault="00A559E6" w:rsidP="00A559E6">
      <w:pPr>
        <w:autoSpaceDE w:val="0"/>
        <w:autoSpaceDN w:val="0"/>
        <w:adjustRightInd w:val="0"/>
        <w:spacing w:after="0" w:line="240" w:lineRule="auto"/>
        <w:rPr>
          <w:rFonts w:cs="Arial,Bold"/>
          <w:b/>
          <w:bCs/>
          <w:color w:val="000000"/>
          <w:sz w:val="24"/>
          <w:szCs w:val="24"/>
          <w:lang w:val="en-GB"/>
        </w:rPr>
      </w:pPr>
    </w:p>
    <w:tbl>
      <w:tblPr>
        <w:tblStyle w:val="TableGrid"/>
        <w:tblW w:w="9322" w:type="dxa"/>
        <w:tblLook w:val="04A0" w:firstRow="1" w:lastRow="0" w:firstColumn="1" w:lastColumn="0" w:noHBand="0" w:noVBand="1"/>
      </w:tblPr>
      <w:tblGrid>
        <w:gridCol w:w="1242"/>
        <w:gridCol w:w="6379"/>
        <w:gridCol w:w="1701"/>
      </w:tblGrid>
      <w:tr w:rsidR="00A559E6" w:rsidRPr="0032517E" w14:paraId="79B1272A" w14:textId="77777777" w:rsidTr="001D6F11">
        <w:tc>
          <w:tcPr>
            <w:tcW w:w="1242" w:type="dxa"/>
          </w:tcPr>
          <w:p w14:paraId="4C364F7A" w14:textId="77777777" w:rsidR="00383D1E" w:rsidRDefault="00383D1E" w:rsidP="00190860">
            <w:pPr>
              <w:autoSpaceDE w:val="0"/>
              <w:autoSpaceDN w:val="0"/>
              <w:adjustRightInd w:val="0"/>
              <w:jc w:val="center"/>
              <w:rPr>
                <w:rFonts w:cs="Arial,Bold"/>
                <w:b/>
                <w:bCs/>
                <w:color w:val="000000"/>
                <w:lang w:val="en-GB"/>
              </w:rPr>
            </w:pPr>
          </w:p>
          <w:p w14:paraId="6F849433" w14:textId="77777777" w:rsidR="00A559E6" w:rsidRDefault="00190860" w:rsidP="00190860">
            <w:pPr>
              <w:autoSpaceDE w:val="0"/>
              <w:autoSpaceDN w:val="0"/>
              <w:adjustRightInd w:val="0"/>
              <w:jc w:val="center"/>
              <w:rPr>
                <w:rFonts w:cs="Arial,Bold"/>
                <w:b/>
                <w:bCs/>
                <w:color w:val="000000"/>
                <w:lang w:val="en-GB"/>
              </w:rPr>
            </w:pPr>
            <w:r w:rsidRPr="0032517E">
              <w:rPr>
                <w:rFonts w:cs="Arial,Bold"/>
                <w:b/>
                <w:bCs/>
                <w:color w:val="000000"/>
                <w:lang w:val="en-GB"/>
              </w:rPr>
              <w:t>Day 1</w:t>
            </w:r>
          </w:p>
          <w:p w14:paraId="1BAF97DC" w14:textId="46363682" w:rsidR="00383D1E" w:rsidRPr="0032517E" w:rsidRDefault="00383D1E" w:rsidP="00190860">
            <w:pPr>
              <w:autoSpaceDE w:val="0"/>
              <w:autoSpaceDN w:val="0"/>
              <w:adjustRightInd w:val="0"/>
              <w:jc w:val="center"/>
              <w:rPr>
                <w:rFonts w:cs="Arial,Bold"/>
                <w:b/>
                <w:bCs/>
                <w:color w:val="000000"/>
                <w:lang w:val="en-GB"/>
              </w:rPr>
            </w:pPr>
          </w:p>
        </w:tc>
        <w:tc>
          <w:tcPr>
            <w:tcW w:w="6379" w:type="dxa"/>
          </w:tcPr>
          <w:p w14:paraId="5A93EB30" w14:textId="77777777" w:rsidR="00383D1E" w:rsidRDefault="00383D1E" w:rsidP="00190860">
            <w:pPr>
              <w:autoSpaceDE w:val="0"/>
              <w:autoSpaceDN w:val="0"/>
              <w:adjustRightInd w:val="0"/>
              <w:jc w:val="center"/>
              <w:rPr>
                <w:rFonts w:cs="Arial,Bold"/>
                <w:b/>
                <w:bCs/>
                <w:color w:val="000000"/>
                <w:lang w:val="en-GB"/>
              </w:rPr>
            </w:pPr>
          </w:p>
          <w:p w14:paraId="3A619097" w14:textId="28D5E3EF" w:rsidR="00A559E6" w:rsidRPr="0032517E" w:rsidRDefault="00190860" w:rsidP="00190860">
            <w:pPr>
              <w:autoSpaceDE w:val="0"/>
              <w:autoSpaceDN w:val="0"/>
              <w:adjustRightInd w:val="0"/>
              <w:jc w:val="center"/>
              <w:rPr>
                <w:rFonts w:cs="Arial,Bold"/>
                <w:b/>
                <w:bCs/>
                <w:color w:val="000000"/>
                <w:lang w:val="en-GB"/>
              </w:rPr>
            </w:pPr>
            <w:r w:rsidRPr="0032517E">
              <w:rPr>
                <w:rFonts w:cs="Arial,Bold"/>
                <w:b/>
                <w:bCs/>
                <w:color w:val="000000"/>
                <w:lang w:val="en-GB"/>
              </w:rPr>
              <w:t>Activity</w:t>
            </w:r>
          </w:p>
        </w:tc>
        <w:tc>
          <w:tcPr>
            <w:tcW w:w="1701" w:type="dxa"/>
          </w:tcPr>
          <w:p w14:paraId="77B2718B" w14:textId="77777777" w:rsidR="00383D1E" w:rsidRDefault="00383D1E" w:rsidP="00190860">
            <w:pPr>
              <w:autoSpaceDE w:val="0"/>
              <w:autoSpaceDN w:val="0"/>
              <w:adjustRightInd w:val="0"/>
              <w:jc w:val="center"/>
              <w:rPr>
                <w:rFonts w:cs="Arial,Bold"/>
                <w:b/>
                <w:bCs/>
                <w:color w:val="000000"/>
                <w:lang w:val="en-GB"/>
              </w:rPr>
            </w:pPr>
          </w:p>
          <w:p w14:paraId="4BF4B723" w14:textId="3095FEF9" w:rsidR="00A559E6" w:rsidRPr="0032517E" w:rsidRDefault="00190860" w:rsidP="00190860">
            <w:pPr>
              <w:autoSpaceDE w:val="0"/>
              <w:autoSpaceDN w:val="0"/>
              <w:adjustRightInd w:val="0"/>
              <w:jc w:val="center"/>
              <w:rPr>
                <w:rFonts w:cs="Arial,Bold"/>
                <w:b/>
                <w:bCs/>
                <w:color w:val="000000"/>
                <w:lang w:val="en-GB"/>
              </w:rPr>
            </w:pPr>
            <w:r w:rsidRPr="0032517E">
              <w:rPr>
                <w:rFonts w:cs="Arial,Bold"/>
                <w:b/>
                <w:bCs/>
                <w:color w:val="000000"/>
                <w:lang w:val="en-GB"/>
              </w:rPr>
              <w:t>Timing</w:t>
            </w:r>
          </w:p>
        </w:tc>
      </w:tr>
      <w:tr w:rsidR="007945BE" w:rsidRPr="0032517E" w14:paraId="76E2BF47" w14:textId="77777777" w:rsidTr="001D6F11">
        <w:tc>
          <w:tcPr>
            <w:tcW w:w="1242" w:type="dxa"/>
            <w:vMerge w:val="restart"/>
          </w:tcPr>
          <w:p w14:paraId="1261EDCB" w14:textId="77777777" w:rsidR="007945BE" w:rsidRDefault="007945BE" w:rsidP="007945BE">
            <w:pPr>
              <w:autoSpaceDE w:val="0"/>
              <w:autoSpaceDN w:val="0"/>
              <w:adjustRightInd w:val="0"/>
              <w:jc w:val="center"/>
              <w:rPr>
                <w:rFonts w:cs="Arial,Bold"/>
                <w:b/>
                <w:bCs/>
                <w:color w:val="000000"/>
                <w:lang w:val="en-GB"/>
              </w:rPr>
            </w:pPr>
          </w:p>
          <w:p w14:paraId="51EC40FD" w14:textId="77777777" w:rsidR="007945BE" w:rsidRDefault="007945BE" w:rsidP="007945BE">
            <w:pPr>
              <w:autoSpaceDE w:val="0"/>
              <w:autoSpaceDN w:val="0"/>
              <w:adjustRightInd w:val="0"/>
              <w:jc w:val="center"/>
              <w:rPr>
                <w:rFonts w:cs="Arial,Bold"/>
                <w:b/>
                <w:bCs/>
                <w:color w:val="000000"/>
                <w:lang w:val="en-GB"/>
              </w:rPr>
            </w:pPr>
          </w:p>
          <w:p w14:paraId="6F861C40" w14:textId="77777777" w:rsidR="007945BE" w:rsidRDefault="007945BE" w:rsidP="007945BE">
            <w:pPr>
              <w:autoSpaceDE w:val="0"/>
              <w:autoSpaceDN w:val="0"/>
              <w:adjustRightInd w:val="0"/>
              <w:jc w:val="center"/>
              <w:rPr>
                <w:rFonts w:cs="Arial,Bold"/>
                <w:b/>
                <w:bCs/>
                <w:color w:val="000000"/>
                <w:lang w:val="en-GB"/>
              </w:rPr>
            </w:pPr>
          </w:p>
          <w:p w14:paraId="06F6A423" w14:textId="77777777" w:rsidR="007945BE" w:rsidRDefault="007945BE" w:rsidP="007945BE">
            <w:pPr>
              <w:autoSpaceDE w:val="0"/>
              <w:autoSpaceDN w:val="0"/>
              <w:adjustRightInd w:val="0"/>
              <w:jc w:val="center"/>
              <w:rPr>
                <w:rFonts w:cs="Arial,Bold"/>
                <w:b/>
                <w:bCs/>
                <w:color w:val="000000"/>
                <w:lang w:val="en-GB"/>
              </w:rPr>
            </w:pPr>
          </w:p>
          <w:p w14:paraId="3F0380F2" w14:textId="77777777" w:rsidR="007945BE" w:rsidRDefault="007945BE" w:rsidP="007945BE">
            <w:pPr>
              <w:autoSpaceDE w:val="0"/>
              <w:autoSpaceDN w:val="0"/>
              <w:adjustRightInd w:val="0"/>
              <w:jc w:val="center"/>
              <w:rPr>
                <w:rFonts w:cs="Arial,Bold"/>
                <w:b/>
                <w:bCs/>
                <w:color w:val="000000"/>
                <w:lang w:val="en-GB"/>
              </w:rPr>
            </w:pPr>
          </w:p>
          <w:p w14:paraId="0476A088" w14:textId="77777777" w:rsidR="007945BE" w:rsidRDefault="007945BE" w:rsidP="007945BE">
            <w:pPr>
              <w:autoSpaceDE w:val="0"/>
              <w:autoSpaceDN w:val="0"/>
              <w:adjustRightInd w:val="0"/>
              <w:jc w:val="center"/>
              <w:rPr>
                <w:rFonts w:cs="Arial,Bold"/>
                <w:b/>
                <w:bCs/>
                <w:color w:val="000000"/>
                <w:lang w:val="en-GB"/>
              </w:rPr>
            </w:pPr>
          </w:p>
          <w:p w14:paraId="55F92200" w14:textId="77777777" w:rsidR="007945BE" w:rsidRDefault="007945BE" w:rsidP="007945BE">
            <w:pPr>
              <w:autoSpaceDE w:val="0"/>
              <w:autoSpaceDN w:val="0"/>
              <w:adjustRightInd w:val="0"/>
              <w:jc w:val="center"/>
              <w:rPr>
                <w:rFonts w:cs="Arial,Bold"/>
                <w:b/>
                <w:bCs/>
                <w:color w:val="000000"/>
                <w:lang w:val="en-GB"/>
              </w:rPr>
            </w:pPr>
          </w:p>
          <w:p w14:paraId="4F73116C" w14:textId="77777777" w:rsidR="007945BE" w:rsidRDefault="007945BE" w:rsidP="007945BE">
            <w:pPr>
              <w:autoSpaceDE w:val="0"/>
              <w:autoSpaceDN w:val="0"/>
              <w:adjustRightInd w:val="0"/>
              <w:jc w:val="center"/>
              <w:rPr>
                <w:rFonts w:cs="Arial,Bold"/>
                <w:b/>
                <w:bCs/>
                <w:color w:val="000000"/>
                <w:lang w:val="en-GB"/>
              </w:rPr>
            </w:pPr>
            <w:r w:rsidRPr="0032517E">
              <w:rPr>
                <w:rFonts w:cs="Arial,Bold"/>
                <w:b/>
                <w:bCs/>
                <w:color w:val="000000"/>
                <w:lang w:val="en-GB"/>
              </w:rPr>
              <w:t>Session 1</w:t>
            </w:r>
          </w:p>
          <w:p w14:paraId="53C88852" w14:textId="77777777" w:rsidR="007945BE" w:rsidRDefault="007945BE" w:rsidP="007945BE">
            <w:pPr>
              <w:autoSpaceDE w:val="0"/>
              <w:autoSpaceDN w:val="0"/>
              <w:adjustRightInd w:val="0"/>
              <w:jc w:val="center"/>
              <w:rPr>
                <w:rFonts w:cs="Arial,Bold"/>
                <w:b/>
                <w:bCs/>
                <w:color w:val="000000"/>
                <w:lang w:val="en-GB"/>
              </w:rPr>
            </w:pPr>
          </w:p>
          <w:p w14:paraId="622CF837" w14:textId="77777777" w:rsidR="007945BE" w:rsidRDefault="007945BE" w:rsidP="007945BE">
            <w:pPr>
              <w:autoSpaceDE w:val="0"/>
              <w:autoSpaceDN w:val="0"/>
              <w:adjustRightInd w:val="0"/>
              <w:jc w:val="center"/>
              <w:rPr>
                <w:rFonts w:cs="Arial,Bold"/>
                <w:b/>
                <w:bCs/>
                <w:color w:val="000000"/>
                <w:lang w:val="en-GB"/>
              </w:rPr>
            </w:pPr>
          </w:p>
          <w:p w14:paraId="1C387C28" w14:textId="033E9189" w:rsidR="007945BE" w:rsidRPr="0032517E" w:rsidRDefault="007945BE" w:rsidP="007945BE">
            <w:pPr>
              <w:autoSpaceDE w:val="0"/>
              <w:autoSpaceDN w:val="0"/>
              <w:adjustRightInd w:val="0"/>
              <w:jc w:val="center"/>
              <w:rPr>
                <w:rFonts w:cs="Arial,Bold"/>
                <w:b/>
                <w:bCs/>
                <w:color w:val="000000"/>
                <w:lang w:val="en-GB"/>
              </w:rPr>
            </w:pPr>
          </w:p>
        </w:tc>
        <w:tc>
          <w:tcPr>
            <w:tcW w:w="6379" w:type="dxa"/>
          </w:tcPr>
          <w:p w14:paraId="3DFFD4C9" w14:textId="67B3D22D" w:rsidR="007945BE" w:rsidRPr="0032517E" w:rsidRDefault="007945BE" w:rsidP="00A559E6">
            <w:pPr>
              <w:autoSpaceDE w:val="0"/>
              <w:autoSpaceDN w:val="0"/>
              <w:adjustRightInd w:val="0"/>
              <w:rPr>
                <w:rFonts w:cs="Arial,Bold"/>
                <w:b/>
                <w:bCs/>
                <w:color w:val="000000"/>
                <w:lang w:val="en-GB"/>
              </w:rPr>
            </w:pPr>
            <w:r w:rsidRPr="0032517E">
              <w:rPr>
                <w:rFonts w:cs="Arial,Bold"/>
                <w:b/>
                <w:bCs/>
                <w:color w:val="000000"/>
                <w:lang w:val="en-GB"/>
              </w:rPr>
              <w:t xml:space="preserve">1. Introduction </w:t>
            </w:r>
          </w:p>
        </w:tc>
        <w:tc>
          <w:tcPr>
            <w:tcW w:w="1701" w:type="dxa"/>
          </w:tcPr>
          <w:p w14:paraId="1A92FD16" w14:textId="1B288428" w:rsidR="007945BE" w:rsidRPr="0032517E" w:rsidRDefault="007945BE" w:rsidP="00A559E6">
            <w:pPr>
              <w:autoSpaceDE w:val="0"/>
              <w:autoSpaceDN w:val="0"/>
              <w:adjustRightInd w:val="0"/>
              <w:rPr>
                <w:rFonts w:cs="Arial,Bold"/>
                <w:b/>
                <w:bCs/>
                <w:color w:val="000000"/>
                <w:lang w:val="en-GB"/>
              </w:rPr>
            </w:pPr>
          </w:p>
        </w:tc>
      </w:tr>
      <w:tr w:rsidR="007945BE" w:rsidRPr="0032517E" w14:paraId="60C89050" w14:textId="77777777" w:rsidTr="001D6F11">
        <w:tc>
          <w:tcPr>
            <w:tcW w:w="1242" w:type="dxa"/>
            <w:vMerge/>
          </w:tcPr>
          <w:p w14:paraId="73D0FC81" w14:textId="1C2B71F8" w:rsidR="007945BE" w:rsidRPr="0032517E" w:rsidRDefault="007945BE" w:rsidP="007945BE">
            <w:pPr>
              <w:autoSpaceDE w:val="0"/>
              <w:autoSpaceDN w:val="0"/>
              <w:adjustRightInd w:val="0"/>
              <w:jc w:val="center"/>
              <w:rPr>
                <w:rFonts w:cs="Arial,Bold"/>
                <w:b/>
                <w:bCs/>
                <w:color w:val="000000"/>
                <w:lang w:val="en-GB"/>
              </w:rPr>
            </w:pPr>
          </w:p>
        </w:tc>
        <w:tc>
          <w:tcPr>
            <w:tcW w:w="6379" w:type="dxa"/>
          </w:tcPr>
          <w:p w14:paraId="13BACAEC" w14:textId="77777777" w:rsidR="007945BE" w:rsidRDefault="007945BE" w:rsidP="0032517E">
            <w:pPr>
              <w:autoSpaceDE w:val="0"/>
              <w:autoSpaceDN w:val="0"/>
              <w:adjustRightInd w:val="0"/>
              <w:jc w:val="both"/>
              <w:rPr>
                <w:rFonts w:cs="Arial"/>
                <w:color w:val="000000"/>
                <w:lang w:val="en-GB"/>
              </w:rPr>
            </w:pPr>
            <w:r w:rsidRPr="0032517E">
              <w:rPr>
                <w:rFonts w:cs="Arial"/>
                <w:color w:val="000000"/>
                <w:lang w:val="en-GB"/>
              </w:rPr>
              <w:t>a. Greeting, Warm-Up and Logistics</w:t>
            </w:r>
          </w:p>
          <w:p w14:paraId="3373C87D" w14:textId="2E7EEE48" w:rsidR="007945BE" w:rsidRPr="0032517E" w:rsidRDefault="007945BE" w:rsidP="0032517E">
            <w:pPr>
              <w:autoSpaceDE w:val="0"/>
              <w:autoSpaceDN w:val="0"/>
              <w:adjustRightInd w:val="0"/>
              <w:jc w:val="both"/>
              <w:rPr>
                <w:rFonts w:cs="Arial,Bold"/>
                <w:b/>
                <w:bCs/>
                <w:color w:val="000000"/>
                <w:lang w:val="en-GB"/>
              </w:rPr>
            </w:pPr>
          </w:p>
        </w:tc>
        <w:tc>
          <w:tcPr>
            <w:tcW w:w="1701" w:type="dxa"/>
          </w:tcPr>
          <w:p w14:paraId="7BDF4557" w14:textId="1EE02A91" w:rsidR="007945BE" w:rsidRPr="0032517E" w:rsidRDefault="007945BE" w:rsidP="00A559E6">
            <w:pPr>
              <w:autoSpaceDE w:val="0"/>
              <w:autoSpaceDN w:val="0"/>
              <w:adjustRightInd w:val="0"/>
              <w:rPr>
                <w:rFonts w:cs="Arial,Bold"/>
                <w:bCs/>
                <w:color w:val="000000"/>
                <w:lang w:val="en-GB"/>
              </w:rPr>
            </w:pPr>
            <w:r>
              <w:rPr>
                <w:rFonts w:cs="Arial,Bold"/>
                <w:bCs/>
                <w:color w:val="000000"/>
                <w:lang w:val="en-GB"/>
              </w:rPr>
              <w:t>2</w:t>
            </w:r>
            <w:r w:rsidRPr="0032517E">
              <w:rPr>
                <w:rFonts w:cs="Arial,Bold"/>
                <w:bCs/>
                <w:color w:val="000000"/>
                <w:lang w:val="en-GB"/>
              </w:rPr>
              <w:t>0 min</w:t>
            </w:r>
          </w:p>
        </w:tc>
      </w:tr>
      <w:tr w:rsidR="007945BE" w:rsidRPr="0032517E" w14:paraId="71C3E759" w14:textId="77777777" w:rsidTr="001D6F11">
        <w:tc>
          <w:tcPr>
            <w:tcW w:w="1242" w:type="dxa"/>
            <w:vMerge/>
          </w:tcPr>
          <w:p w14:paraId="095543C1" w14:textId="06020F1D" w:rsidR="007945BE" w:rsidRPr="0032517E" w:rsidRDefault="007945BE" w:rsidP="007945BE">
            <w:pPr>
              <w:autoSpaceDE w:val="0"/>
              <w:autoSpaceDN w:val="0"/>
              <w:adjustRightInd w:val="0"/>
              <w:jc w:val="center"/>
              <w:rPr>
                <w:rFonts w:cs="Arial,Bold"/>
                <w:b/>
                <w:bCs/>
                <w:color w:val="000000"/>
                <w:lang w:val="en-GB"/>
              </w:rPr>
            </w:pPr>
          </w:p>
        </w:tc>
        <w:tc>
          <w:tcPr>
            <w:tcW w:w="6379" w:type="dxa"/>
          </w:tcPr>
          <w:p w14:paraId="00078918" w14:textId="77777777" w:rsidR="007945BE" w:rsidRDefault="007945BE" w:rsidP="0032517E">
            <w:pPr>
              <w:autoSpaceDE w:val="0"/>
              <w:autoSpaceDN w:val="0"/>
              <w:adjustRightInd w:val="0"/>
              <w:jc w:val="both"/>
              <w:rPr>
                <w:rFonts w:cs="Arial"/>
                <w:color w:val="000000"/>
                <w:lang w:val="en-GB"/>
              </w:rPr>
            </w:pPr>
            <w:r w:rsidRPr="0032517E">
              <w:rPr>
                <w:rFonts w:cs="Arial"/>
                <w:color w:val="000000"/>
                <w:lang w:val="en-GB"/>
              </w:rPr>
              <w:t>b. Outcomes and Review of the Agenda</w:t>
            </w:r>
          </w:p>
          <w:p w14:paraId="2714EBCD" w14:textId="56880D08" w:rsidR="007945BE" w:rsidRPr="0032517E" w:rsidRDefault="007945BE" w:rsidP="0032517E">
            <w:pPr>
              <w:autoSpaceDE w:val="0"/>
              <w:autoSpaceDN w:val="0"/>
              <w:adjustRightInd w:val="0"/>
              <w:jc w:val="both"/>
              <w:rPr>
                <w:rFonts w:cs="Arial,Bold"/>
                <w:b/>
                <w:bCs/>
                <w:color w:val="000000"/>
                <w:lang w:val="en-GB"/>
              </w:rPr>
            </w:pPr>
          </w:p>
        </w:tc>
        <w:tc>
          <w:tcPr>
            <w:tcW w:w="1701" w:type="dxa"/>
          </w:tcPr>
          <w:p w14:paraId="68A6E326" w14:textId="53DB387E" w:rsidR="007945BE" w:rsidRPr="0032517E" w:rsidRDefault="007945BE" w:rsidP="00A559E6">
            <w:pPr>
              <w:autoSpaceDE w:val="0"/>
              <w:autoSpaceDN w:val="0"/>
              <w:adjustRightInd w:val="0"/>
              <w:rPr>
                <w:rFonts w:cs="Arial,Bold"/>
                <w:bCs/>
                <w:color w:val="000000"/>
                <w:lang w:val="en-GB"/>
              </w:rPr>
            </w:pPr>
            <w:r>
              <w:rPr>
                <w:rFonts w:cs="Arial,Bold"/>
                <w:bCs/>
                <w:color w:val="000000"/>
                <w:lang w:val="en-GB"/>
              </w:rPr>
              <w:t>10</w:t>
            </w:r>
            <w:r w:rsidRPr="0032517E">
              <w:rPr>
                <w:rFonts w:cs="Arial,Bold"/>
                <w:bCs/>
                <w:color w:val="000000"/>
                <w:lang w:val="en-GB"/>
              </w:rPr>
              <w:t xml:space="preserve"> min</w:t>
            </w:r>
          </w:p>
        </w:tc>
      </w:tr>
      <w:tr w:rsidR="007945BE" w:rsidRPr="0032517E" w14:paraId="04D34EB5" w14:textId="77777777" w:rsidTr="001D6F11">
        <w:tc>
          <w:tcPr>
            <w:tcW w:w="1242" w:type="dxa"/>
            <w:vMerge/>
          </w:tcPr>
          <w:p w14:paraId="038F3BD8" w14:textId="6C09B72A" w:rsidR="007945BE" w:rsidRPr="0032517E" w:rsidRDefault="007945BE" w:rsidP="007945BE">
            <w:pPr>
              <w:autoSpaceDE w:val="0"/>
              <w:autoSpaceDN w:val="0"/>
              <w:adjustRightInd w:val="0"/>
              <w:jc w:val="center"/>
              <w:rPr>
                <w:rFonts w:cs="Arial,Bold"/>
                <w:b/>
                <w:bCs/>
                <w:color w:val="000000"/>
                <w:lang w:val="en-GB"/>
              </w:rPr>
            </w:pPr>
          </w:p>
        </w:tc>
        <w:tc>
          <w:tcPr>
            <w:tcW w:w="6379" w:type="dxa"/>
          </w:tcPr>
          <w:p w14:paraId="3C230A87" w14:textId="77777777" w:rsidR="007945BE" w:rsidRDefault="007945BE" w:rsidP="0032517E">
            <w:pPr>
              <w:autoSpaceDE w:val="0"/>
              <w:autoSpaceDN w:val="0"/>
              <w:adjustRightInd w:val="0"/>
              <w:jc w:val="both"/>
              <w:rPr>
                <w:rFonts w:cs="Arial"/>
                <w:color w:val="000000"/>
                <w:lang w:val="en-GB"/>
              </w:rPr>
            </w:pPr>
            <w:r w:rsidRPr="0032517E">
              <w:rPr>
                <w:rFonts w:cs="Arial"/>
                <w:color w:val="000000"/>
                <w:lang w:val="en-GB"/>
              </w:rPr>
              <w:t>c. Expectations</w:t>
            </w:r>
          </w:p>
          <w:p w14:paraId="28F78059" w14:textId="3C68D3AF" w:rsidR="007945BE" w:rsidRPr="0032517E" w:rsidRDefault="007945BE" w:rsidP="0032517E">
            <w:pPr>
              <w:autoSpaceDE w:val="0"/>
              <w:autoSpaceDN w:val="0"/>
              <w:adjustRightInd w:val="0"/>
              <w:jc w:val="both"/>
              <w:rPr>
                <w:rFonts w:cs="Arial,Bold"/>
                <w:b/>
                <w:bCs/>
                <w:color w:val="000000"/>
                <w:lang w:val="en-GB"/>
              </w:rPr>
            </w:pPr>
          </w:p>
        </w:tc>
        <w:tc>
          <w:tcPr>
            <w:tcW w:w="1701" w:type="dxa"/>
          </w:tcPr>
          <w:p w14:paraId="3A03969F" w14:textId="4F3207F5" w:rsidR="007945BE" w:rsidRPr="0032517E" w:rsidRDefault="007945BE" w:rsidP="00A559E6">
            <w:pPr>
              <w:autoSpaceDE w:val="0"/>
              <w:autoSpaceDN w:val="0"/>
              <w:adjustRightInd w:val="0"/>
              <w:rPr>
                <w:rFonts w:cs="Arial,Bold"/>
                <w:bCs/>
                <w:color w:val="000000"/>
                <w:lang w:val="en-GB"/>
              </w:rPr>
            </w:pPr>
            <w:r>
              <w:rPr>
                <w:rFonts w:cs="Arial,Bold"/>
                <w:bCs/>
                <w:color w:val="000000"/>
                <w:lang w:val="en-GB"/>
              </w:rPr>
              <w:t>20</w:t>
            </w:r>
            <w:r w:rsidRPr="0032517E">
              <w:rPr>
                <w:rFonts w:cs="Arial,Bold"/>
                <w:bCs/>
                <w:color w:val="000000"/>
                <w:lang w:val="en-GB"/>
              </w:rPr>
              <w:t xml:space="preserve"> min</w:t>
            </w:r>
          </w:p>
        </w:tc>
      </w:tr>
      <w:tr w:rsidR="007945BE" w:rsidRPr="0032517E" w14:paraId="5377DD06" w14:textId="77777777" w:rsidTr="001D6F11">
        <w:tc>
          <w:tcPr>
            <w:tcW w:w="1242" w:type="dxa"/>
            <w:vMerge/>
          </w:tcPr>
          <w:p w14:paraId="4D27180D" w14:textId="6813B86C" w:rsidR="007945BE" w:rsidRPr="0032517E" w:rsidRDefault="007945BE" w:rsidP="007945BE">
            <w:pPr>
              <w:autoSpaceDE w:val="0"/>
              <w:autoSpaceDN w:val="0"/>
              <w:adjustRightInd w:val="0"/>
              <w:jc w:val="center"/>
              <w:rPr>
                <w:rFonts w:cs="Arial,Bold"/>
                <w:b/>
                <w:bCs/>
                <w:color w:val="000000"/>
                <w:lang w:val="en-GB"/>
              </w:rPr>
            </w:pPr>
          </w:p>
        </w:tc>
        <w:tc>
          <w:tcPr>
            <w:tcW w:w="6379" w:type="dxa"/>
          </w:tcPr>
          <w:p w14:paraId="1FA1A15B" w14:textId="5194F81E" w:rsidR="007945BE" w:rsidRDefault="007945BE" w:rsidP="00475716">
            <w:pPr>
              <w:autoSpaceDE w:val="0"/>
              <w:autoSpaceDN w:val="0"/>
              <w:adjustRightInd w:val="0"/>
              <w:jc w:val="both"/>
              <w:rPr>
                <w:rFonts w:cs="Arial"/>
                <w:color w:val="000000"/>
                <w:lang w:val="en-GB"/>
              </w:rPr>
            </w:pPr>
            <w:r>
              <w:rPr>
                <w:rFonts w:cs="Arial"/>
                <w:color w:val="000000"/>
                <w:lang w:val="en-GB"/>
              </w:rPr>
              <w:t>d</w:t>
            </w:r>
            <w:r w:rsidRPr="0032517E">
              <w:rPr>
                <w:rFonts w:cs="Arial"/>
                <w:color w:val="000000"/>
                <w:lang w:val="en-GB"/>
              </w:rPr>
              <w:t>. Lifelong Guidelines</w:t>
            </w:r>
          </w:p>
          <w:p w14:paraId="6FD27A38" w14:textId="1D13E76A" w:rsidR="007945BE" w:rsidRPr="0032517E" w:rsidRDefault="007945BE" w:rsidP="006A3F82">
            <w:pPr>
              <w:autoSpaceDE w:val="0"/>
              <w:autoSpaceDN w:val="0"/>
              <w:adjustRightInd w:val="0"/>
              <w:jc w:val="both"/>
              <w:rPr>
                <w:rFonts w:cs="Arial"/>
                <w:b/>
                <w:color w:val="000000"/>
                <w:lang w:val="en-GB"/>
              </w:rPr>
            </w:pPr>
          </w:p>
        </w:tc>
        <w:tc>
          <w:tcPr>
            <w:tcW w:w="1701" w:type="dxa"/>
          </w:tcPr>
          <w:p w14:paraId="78A7ABD4" w14:textId="16B7DD5A" w:rsidR="007945BE" w:rsidRPr="0032517E" w:rsidRDefault="007945BE" w:rsidP="00A559E6">
            <w:pPr>
              <w:autoSpaceDE w:val="0"/>
              <w:autoSpaceDN w:val="0"/>
              <w:adjustRightInd w:val="0"/>
              <w:rPr>
                <w:rFonts w:cs="Arial,Bold"/>
                <w:bCs/>
                <w:color w:val="000000"/>
                <w:lang w:val="en-GB"/>
              </w:rPr>
            </w:pPr>
            <w:r>
              <w:rPr>
                <w:rFonts w:cs="Arial,Bold"/>
                <w:bCs/>
                <w:color w:val="000000"/>
                <w:lang w:val="en-GB"/>
              </w:rPr>
              <w:t>3</w:t>
            </w:r>
            <w:r w:rsidRPr="0032517E">
              <w:rPr>
                <w:rFonts w:cs="Arial,Bold"/>
                <w:bCs/>
                <w:color w:val="000000"/>
                <w:lang w:val="en-GB"/>
              </w:rPr>
              <w:t>0 min</w:t>
            </w:r>
          </w:p>
        </w:tc>
      </w:tr>
      <w:tr w:rsidR="007945BE" w:rsidRPr="0032517E" w14:paraId="6389AEBD" w14:textId="77777777" w:rsidTr="001D6F11">
        <w:tc>
          <w:tcPr>
            <w:tcW w:w="1242" w:type="dxa"/>
            <w:vMerge/>
          </w:tcPr>
          <w:p w14:paraId="6CA3822E" w14:textId="7A3E2182" w:rsidR="007945BE" w:rsidRPr="0032517E" w:rsidRDefault="007945BE" w:rsidP="007945BE">
            <w:pPr>
              <w:autoSpaceDE w:val="0"/>
              <w:autoSpaceDN w:val="0"/>
              <w:adjustRightInd w:val="0"/>
              <w:jc w:val="center"/>
              <w:rPr>
                <w:rFonts w:cs="Arial,Bold"/>
                <w:b/>
                <w:bCs/>
                <w:color w:val="000000"/>
                <w:lang w:val="en-GB"/>
              </w:rPr>
            </w:pPr>
          </w:p>
        </w:tc>
        <w:tc>
          <w:tcPr>
            <w:tcW w:w="6379" w:type="dxa"/>
          </w:tcPr>
          <w:p w14:paraId="4904E7FE" w14:textId="74514B76" w:rsidR="007945BE" w:rsidRDefault="007945BE" w:rsidP="0032517E">
            <w:pPr>
              <w:autoSpaceDE w:val="0"/>
              <w:autoSpaceDN w:val="0"/>
              <w:adjustRightInd w:val="0"/>
              <w:jc w:val="both"/>
              <w:rPr>
                <w:rFonts w:cs="Arial"/>
                <w:b/>
                <w:color w:val="000000"/>
                <w:lang w:val="en-GB"/>
              </w:rPr>
            </w:pPr>
            <w:r>
              <w:rPr>
                <w:rFonts w:cs="Arial"/>
                <w:b/>
                <w:color w:val="000000"/>
                <w:lang w:val="en-GB"/>
              </w:rPr>
              <w:t>2</w:t>
            </w:r>
            <w:r w:rsidRPr="0032517E">
              <w:rPr>
                <w:rFonts w:cs="Arial"/>
                <w:b/>
                <w:color w:val="000000"/>
                <w:lang w:val="en-GB"/>
              </w:rPr>
              <w:t>.  Importance of pre-school education</w:t>
            </w:r>
            <w:r>
              <w:rPr>
                <w:rFonts w:cs="Arial"/>
                <w:b/>
                <w:color w:val="000000"/>
                <w:lang w:val="en-GB"/>
              </w:rPr>
              <w:t xml:space="preserve"> and legal framework for it</w:t>
            </w:r>
          </w:p>
          <w:p w14:paraId="57C604B0" w14:textId="59AF0EC7" w:rsidR="007945BE" w:rsidRPr="0032517E" w:rsidRDefault="007945BE" w:rsidP="0032517E">
            <w:pPr>
              <w:autoSpaceDE w:val="0"/>
              <w:autoSpaceDN w:val="0"/>
              <w:adjustRightInd w:val="0"/>
              <w:jc w:val="both"/>
              <w:rPr>
                <w:rFonts w:cs="Arial"/>
                <w:b/>
                <w:color w:val="000000"/>
                <w:lang w:val="en-GB"/>
              </w:rPr>
            </w:pPr>
          </w:p>
        </w:tc>
        <w:tc>
          <w:tcPr>
            <w:tcW w:w="1701" w:type="dxa"/>
          </w:tcPr>
          <w:p w14:paraId="62AEB604" w14:textId="33EFB5C5" w:rsidR="007945BE" w:rsidRPr="00406FF6" w:rsidRDefault="007945BE" w:rsidP="00A559E6">
            <w:pPr>
              <w:autoSpaceDE w:val="0"/>
              <w:autoSpaceDN w:val="0"/>
              <w:adjustRightInd w:val="0"/>
              <w:rPr>
                <w:rFonts w:cs="Arial,Bold"/>
                <w:b/>
                <w:bCs/>
                <w:color w:val="000000"/>
                <w:lang w:val="en-GB"/>
              </w:rPr>
            </w:pPr>
          </w:p>
        </w:tc>
      </w:tr>
      <w:tr w:rsidR="007945BE" w:rsidRPr="0071490D" w14:paraId="52138511" w14:textId="77777777" w:rsidTr="001D6F11">
        <w:tc>
          <w:tcPr>
            <w:tcW w:w="1242" w:type="dxa"/>
            <w:vMerge/>
          </w:tcPr>
          <w:p w14:paraId="6003B72F" w14:textId="3A254E38" w:rsidR="007945BE" w:rsidRPr="0032517E" w:rsidRDefault="007945BE" w:rsidP="007945BE">
            <w:pPr>
              <w:autoSpaceDE w:val="0"/>
              <w:autoSpaceDN w:val="0"/>
              <w:adjustRightInd w:val="0"/>
              <w:jc w:val="center"/>
              <w:rPr>
                <w:rFonts w:cs="Arial,Bold"/>
                <w:b/>
                <w:bCs/>
                <w:color w:val="000000"/>
                <w:lang w:val="en-GB"/>
              </w:rPr>
            </w:pPr>
          </w:p>
        </w:tc>
        <w:tc>
          <w:tcPr>
            <w:tcW w:w="6379" w:type="dxa"/>
          </w:tcPr>
          <w:p w14:paraId="11AA2D61" w14:textId="77777777" w:rsidR="007945BE" w:rsidRDefault="007945BE" w:rsidP="0071490D">
            <w:pPr>
              <w:autoSpaceDE w:val="0"/>
              <w:autoSpaceDN w:val="0"/>
              <w:adjustRightInd w:val="0"/>
              <w:jc w:val="both"/>
              <w:rPr>
                <w:rFonts w:cs="Arial"/>
                <w:color w:val="000000"/>
                <w:lang w:val="en-GB"/>
              </w:rPr>
            </w:pPr>
            <w:r>
              <w:rPr>
                <w:rFonts w:cs="Arial"/>
                <w:color w:val="000000"/>
                <w:lang w:val="en-GB"/>
              </w:rPr>
              <w:t xml:space="preserve">a. </w:t>
            </w:r>
            <w:r w:rsidRPr="0071490D">
              <w:rPr>
                <w:rFonts w:cs="Arial"/>
                <w:color w:val="000000"/>
                <w:lang w:val="en-GB"/>
              </w:rPr>
              <w:t>Defining pre-school education in different countries.</w:t>
            </w:r>
          </w:p>
          <w:p w14:paraId="09977D10" w14:textId="0E171E63" w:rsidR="007945BE" w:rsidRPr="0032517E" w:rsidRDefault="007945BE" w:rsidP="0071490D">
            <w:pPr>
              <w:autoSpaceDE w:val="0"/>
              <w:autoSpaceDN w:val="0"/>
              <w:adjustRightInd w:val="0"/>
              <w:jc w:val="both"/>
              <w:rPr>
                <w:rFonts w:cs="Arial"/>
                <w:color w:val="000000"/>
                <w:lang w:val="en-GB"/>
              </w:rPr>
            </w:pPr>
          </w:p>
        </w:tc>
        <w:tc>
          <w:tcPr>
            <w:tcW w:w="1701" w:type="dxa"/>
          </w:tcPr>
          <w:p w14:paraId="13A59360" w14:textId="45E41F1F" w:rsidR="007945BE" w:rsidRPr="0032517E" w:rsidRDefault="007945BE" w:rsidP="00A559E6">
            <w:pPr>
              <w:autoSpaceDE w:val="0"/>
              <w:autoSpaceDN w:val="0"/>
              <w:adjustRightInd w:val="0"/>
              <w:rPr>
                <w:rFonts w:cs="Arial,Bold"/>
                <w:bCs/>
                <w:color w:val="000000"/>
                <w:lang w:val="en-GB"/>
              </w:rPr>
            </w:pPr>
            <w:r>
              <w:rPr>
                <w:rFonts w:cs="Arial,Bold"/>
                <w:bCs/>
                <w:color w:val="000000"/>
                <w:lang w:val="en-GB"/>
              </w:rPr>
              <w:t>20 min</w:t>
            </w:r>
          </w:p>
        </w:tc>
      </w:tr>
      <w:tr w:rsidR="007945BE" w:rsidRPr="0071490D" w14:paraId="529E433C" w14:textId="77777777" w:rsidTr="001D6F11">
        <w:tc>
          <w:tcPr>
            <w:tcW w:w="1242" w:type="dxa"/>
            <w:vMerge/>
          </w:tcPr>
          <w:p w14:paraId="707706BE" w14:textId="1F1EE3B8" w:rsidR="007945BE" w:rsidRPr="0032517E" w:rsidRDefault="007945BE" w:rsidP="007945BE">
            <w:pPr>
              <w:autoSpaceDE w:val="0"/>
              <w:autoSpaceDN w:val="0"/>
              <w:adjustRightInd w:val="0"/>
              <w:jc w:val="center"/>
              <w:rPr>
                <w:rFonts w:cs="Arial,Bold"/>
                <w:b/>
                <w:bCs/>
                <w:color w:val="000000"/>
                <w:lang w:val="en-GB"/>
              </w:rPr>
            </w:pPr>
          </w:p>
        </w:tc>
        <w:tc>
          <w:tcPr>
            <w:tcW w:w="6379" w:type="dxa"/>
          </w:tcPr>
          <w:p w14:paraId="214A891B" w14:textId="45B0181E" w:rsidR="007945BE" w:rsidRDefault="007945BE" w:rsidP="003C33EB">
            <w:pPr>
              <w:autoSpaceDE w:val="0"/>
              <w:autoSpaceDN w:val="0"/>
              <w:adjustRightInd w:val="0"/>
              <w:jc w:val="both"/>
              <w:rPr>
                <w:rFonts w:cs="Arial"/>
                <w:color w:val="000000"/>
                <w:lang w:val="en-GB"/>
              </w:rPr>
            </w:pPr>
            <w:r>
              <w:rPr>
                <w:rFonts w:cs="Arial"/>
                <w:color w:val="000000"/>
                <w:lang w:val="en-GB"/>
              </w:rPr>
              <w:t>b.</w:t>
            </w:r>
            <w:r>
              <w:t xml:space="preserve"> </w:t>
            </w:r>
            <w:r w:rsidRPr="0071490D">
              <w:rPr>
                <w:rFonts w:cs="Arial"/>
                <w:color w:val="000000"/>
                <w:lang w:val="en-GB"/>
              </w:rPr>
              <w:t>Access to pre-school education connected with</w:t>
            </w:r>
            <w:r>
              <w:rPr>
                <w:rFonts w:cs="Arial"/>
                <w:color w:val="000000"/>
                <w:lang w:val="en-GB"/>
              </w:rPr>
              <w:t xml:space="preserve"> children’s right documents  and </w:t>
            </w:r>
            <w:r w:rsidRPr="0071490D">
              <w:rPr>
                <w:rFonts w:cs="Arial"/>
                <w:color w:val="000000"/>
                <w:lang w:val="en-GB"/>
              </w:rPr>
              <w:t xml:space="preserve"> EU regulations</w:t>
            </w:r>
          </w:p>
        </w:tc>
        <w:tc>
          <w:tcPr>
            <w:tcW w:w="1701" w:type="dxa"/>
          </w:tcPr>
          <w:p w14:paraId="437AA1CE" w14:textId="5A543923" w:rsidR="007945BE" w:rsidRPr="0032517E" w:rsidRDefault="007945BE" w:rsidP="00A559E6">
            <w:pPr>
              <w:autoSpaceDE w:val="0"/>
              <w:autoSpaceDN w:val="0"/>
              <w:adjustRightInd w:val="0"/>
              <w:rPr>
                <w:rFonts w:cs="Arial,Bold"/>
                <w:bCs/>
                <w:color w:val="000000"/>
                <w:lang w:val="en-GB"/>
              </w:rPr>
            </w:pPr>
            <w:r>
              <w:rPr>
                <w:rFonts w:cs="Arial,Bold"/>
                <w:bCs/>
                <w:color w:val="000000"/>
                <w:lang w:val="en-GB"/>
              </w:rPr>
              <w:t>20 min</w:t>
            </w:r>
          </w:p>
        </w:tc>
      </w:tr>
      <w:tr w:rsidR="007945BE" w:rsidRPr="0032517E" w14:paraId="458BD810" w14:textId="77777777" w:rsidTr="001D6F11">
        <w:tc>
          <w:tcPr>
            <w:tcW w:w="1242" w:type="dxa"/>
            <w:vMerge w:val="restart"/>
          </w:tcPr>
          <w:p w14:paraId="519A345D" w14:textId="77777777" w:rsidR="007945BE" w:rsidRDefault="007945BE" w:rsidP="007945BE">
            <w:pPr>
              <w:autoSpaceDE w:val="0"/>
              <w:autoSpaceDN w:val="0"/>
              <w:adjustRightInd w:val="0"/>
              <w:jc w:val="center"/>
              <w:rPr>
                <w:rFonts w:cs="Arial,Bold"/>
                <w:b/>
                <w:bCs/>
                <w:color w:val="000000"/>
                <w:lang w:val="en-GB"/>
              </w:rPr>
            </w:pPr>
          </w:p>
          <w:p w14:paraId="23D7AFE0" w14:textId="77777777" w:rsidR="007945BE" w:rsidRDefault="007945BE" w:rsidP="007945BE">
            <w:pPr>
              <w:autoSpaceDE w:val="0"/>
              <w:autoSpaceDN w:val="0"/>
              <w:adjustRightInd w:val="0"/>
              <w:jc w:val="center"/>
              <w:rPr>
                <w:rFonts w:cs="Arial,Bold"/>
                <w:b/>
                <w:bCs/>
                <w:color w:val="000000"/>
                <w:lang w:val="en-GB"/>
              </w:rPr>
            </w:pPr>
          </w:p>
          <w:p w14:paraId="2482E0EB" w14:textId="77777777" w:rsidR="007945BE" w:rsidRDefault="007945BE" w:rsidP="007945BE">
            <w:pPr>
              <w:autoSpaceDE w:val="0"/>
              <w:autoSpaceDN w:val="0"/>
              <w:adjustRightInd w:val="0"/>
              <w:jc w:val="center"/>
              <w:rPr>
                <w:rFonts w:cs="Arial,Bold"/>
                <w:b/>
                <w:bCs/>
                <w:color w:val="000000"/>
                <w:lang w:val="en-GB"/>
              </w:rPr>
            </w:pPr>
          </w:p>
          <w:p w14:paraId="4BFB6838" w14:textId="77777777" w:rsidR="007945BE" w:rsidRDefault="007945BE" w:rsidP="007945BE">
            <w:pPr>
              <w:autoSpaceDE w:val="0"/>
              <w:autoSpaceDN w:val="0"/>
              <w:adjustRightInd w:val="0"/>
              <w:jc w:val="center"/>
              <w:rPr>
                <w:rFonts w:cs="Arial,Bold"/>
                <w:b/>
                <w:bCs/>
                <w:color w:val="000000"/>
                <w:lang w:val="en-GB"/>
              </w:rPr>
            </w:pPr>
          </w:p>
          <w:p w14:paraId="24F41192" w14:textId="77777777" w:rsidR="007945BE" w:rsidRDefault="007945BE" w:rsidP="007945BE">
            <w:pPr>
              <w:autoSpaceDE w:val="0"/>
              <w:autoSpaceDN w:val="0"/>
              <w:adjustRightInd w:val="0"/>
              <w:jc w:val="center"/>
              <w:rPr>
                <w:rFonts w:cs="Arial,Bold"/>
                <w:b/>
                <w:bCs/>
                <w:color w:val="000000"/>
                <w:lang w:val="en-GB"/>
              </w:rPr>
            </w:pPr>
            <w:r>
              <w:rPr>
                <w:rFonts w:cs="Arial,Bold"/>
                <w:b/>
                <w:bCs/>
                <w:color w:val="000000"/>
                <w:lang w:val="en-GB"/>
              </w:rPr>
              <w:t>Session 2</w:t>
            </w:r>
          </w:p>
          <w:p w14:paraId="5EB2787A" w14:textId="5CA1BEC4" w:rsidR="007945BE" w:rsidRPr="0032517E" w:rsidRDefault="007945BE" w:rsidP="007945BE">
            <w:pPr>
              <w:autoSpaceDE w:val="0"/>
              <w:autoSpaceDN w:val="0"/>
              <w:adjustRightInd w:val="0"/>
              <w:jc w:val="center"/>
              <w:rPr>
                <w:rFonts w:cs="Arial,Bold"/>
                <w:b/>
                <w:bCs/>
                <w:color w:val="000000"/>
                <w:lang w:val="en-GB"/>
              </w:rPr>
            </w:pPr>
          </w:p>
        </w:tc>
        <w:tc>
          <w:tcPr>
            <w:tcW w:w="6379" w:type="dxa"/>
          </w:tcPr>
          <w:p w14:paraId="1F3FC5A0" w14:textId="3CC6CDEC" w:rsidR="007945BE" w:rsidRDefault="007945BE" w:rsidP="00EA365D">
            <w:pPr>
              <w:autoSpaceDE w:val="0"/>
              <w:autoSpaceDN w:val="0"/>
              <w:adjustRightInd w:val="0"/>
              <w:jc w:val="both"/>
              <w:rPr>
                <w:rFonts w:cs="Arial"/>
                <w:color w:val="000000"/>
                <w:lang w:val="en-GB"/>
              </w:rPr>
            </w:pPr>
            <w:r>
              <w:rPr>
                <w:rFonts w:cs="Arial"/>
                <w:color w:val="000000"/>
                <w:lang w:val="en-GB"/>
              </w:rPr>
              <w:t>c. The hierarchy of legislation</w:t>
            </w:r>
          </w:p>
          <w:p w14:paraId="7FC4BB94" w14:textId="77777777" w:rsidR="007945BE" w:rsidRDefault="007945BE" w:rsidP="0032517E">
            <w:pPr>
              <w:autoSpaceDE w:val="0"/>
              <w:autoSpaceDN w:val="0"/>
              <w:adjustRightInd w:val="0"/>
              <w:jc w:val="both"/>
              <w:rPr>
                <w:rFonts w:cs="Arial"/>
                <w:color w:val="000000"/>
                <w:lang w:val="en-GB"/>
              </w:rPr>
            </w:pPr>
          </w:p>
        </w:tc>
        <w:tc>
          <w:tcPr>
            <w:tcW w:w="1701" w:type="dxa"/>
          </w:tcPr>
          <w:p w14:paraId="395D261C" w14:textId="7E04D0D3" w:rsidR="007945BE" w:rsidRDefault="007945BE" w:rsidP="00A559E6">
            <w:pPr>
              <w:autoSpaceDE w:val="0"/>
              <w:autoSpaceDN w:val="0"/>
              <w:adjustRightInd w:val="0"/>
              <w:rPr>
                <w:rFonts w:cs="Arial,Bold"/>
                <w:bCs/>
                <w:color w:val="000000"/>
                <w:lang w:val="en-GB"/>
              </w:rPr>
            </w:pPr>
            <w:r>
              <w:rPr>
                <w:rFonts w:cs="Arial,Bold"/>
                <w:bCs/>
                <w:color w:val="000000"/>
                <w:lang w:val="en-GB"/>
              </w:rPr>
              <w:t>15 min</w:t>
            </w:r>
          </w:p>
        </w:tc>
      </w:tr>
      <w:tr w:rsidR="007945BE" w:rsidRPr="0032517E" w14:paraId="2C510D3E" w14:textId="77777777" w:rsidTr="001D6F11">
        <w:tc>
          <w:tcPr>
            <w:tcW w:w="1242" w:type="dxa"/>
            <w:vMerge/>
          </w:tcPr>
          <w:p w14:paraId="0AF6C0A6" w14:textId="21D3F630" w:rsidR="007945BE" w:rsidRPr="0032517E" w:rsidRDefault="007945BE" w:rsidP="007945BE">
            <w:pPr>
              <w:autoSpaceDE w:val="0"/>
              <w:autoSpaceDN w:val="0"/>
              <w:adjustRightInd w:val="0"/>
              <w:jc w:val="center"/>
              <w:rPr>
                <w:rFonts w:cs="Arial,Bold"/>
                <w:b/>
                <w:bCs/>
                <w:color w:val="000000"/>
                <w:lang w:val="en-GB"/>
              </w:rPr>
            </w:pPr>
          </w:p>
        </w:tc>
        <w:tc>
          <w:tcPr>
            <w:tcW w:w="6379" w:type="dxa"/>
          </w:tcPr>
          <w:p w14:paraId="489B962A" w14:textId="77777777" w:rsidR="007945BE" w:rsidRDefault="007945BE" w:rsidP="003C33EB">
            <w:pPr>
              <w:autoSpaceDE w:val="0"/>
              <w:autoSpaceDN w:val="0"/>
              <w:adjustRightInd w:val="0"/>
              <w:jc w:val="both"/>
              <w:rPr>
                <w:rFonts w:cs="Arial"/>
                <w:color w:val="000000"/>
                <w:lang w:val="en-GB"/>
              </w:rPr>
            </w:pPr>
            <w:r w:rsidRPr="003C33EB">
              <w:rPr>
                <w:rFonts w:cs="Arial"/>
                <w:color w:val="000000"/>
                <w:lang w:val="en-GB"/>
              </w:rPr>
              <w:t>d. The benefits of early childhood education</w:t>
            </w:r>
          </w:p>
          <w:p w14:paraId="374945D8" w14:textId="1A7AA72C" w:rsidR="007945BE" w:rsidRDefault="007945BE" w:rsidP="003C33EB">
            <w:pPr>
              <w:autoSpaceDE w:val="0"/>
              <w:autoSpaceDN w:val="0"/>
              <w:adjustRightInd w:val="0"/>
              <w:jc w:val="both"/>
              <w:rPr>
                <w:rFonts w:cs="Arial"/>
                <w:color w:val="000000"/>
                <w:lang w:val="en-GB"/>
              </w:rPr>
            </w:pPr>
          </w:p>
        </w:tc>
        <w:tc>
          <w:tcPr>
            <w:tcW w:w="1701" w:type="dxa"/>
          </w:tcPr>
          <w:p w14:paraId="11094963" w14:textId="1CBF9D5E" w:rsidR="007945BE" w:rsidRDefault="007945BE" w:rsidP="00A559E6">
            <w:pPr>
              <w:autoSpaceDE w:val="0"/>
              <w:autoSpaceDN w:val="0"/>
              <w:adjustRightInd w:val="0"/>
              <w:rPr>
                <w:rFonts w:cs="Arial,Bold"/>
                <w:bCs/>
                <w:color w:val="000000"/>
                <w:lang w:val="en-GB"/>
              </w:rPr>
            </w:pPr>
            <w:r>
              <w:rPr>
                <w:rFonts w:cs="Arial,Bold"/>
                <w:bCs/>
                <w:color w:val="000000"/>
                <w:lang w:val="en-GB"/>
              </w:rPr>
              <w:t>30 min</w:t>
            </w:r>
          </w:p>
        </w:tc>
      </w:tr>
      <w:tr w:rsidR="007945BE" w:rsidRPr="0032517E" w14:paraId="78D09FF9" w14:textId="77777777" w:rsidTr="001D6F11">
        <w:tc>
          <w:tcPr>
            <w:tcW w:w="1242" w:type="dxa"/>
            <w:vMerge/>
          </w:tcPr>
          <w:p w14:paraId="7A2B6129" w14:textId="70071243" w:rsidR="007945BE" w:rsidRPr="0032517E" w:rsidRDefault="007945BE" w:rsidP="007945BE">
            <w:pPr>
              <w:autoSpaceDE w:val="0"/>
              <w:autoSpaceDN w:val="0"/>
              <w:adjustRightInd w:val="0"/>
              <w:jc w:val="center"/>
              <w:rPr>
                <w:rFonts w:cs="Arial,Bold"/>
                <w:b/>
                <w:bCs/>
                <w:color w:val="000000"/>
                <w:lang w:val="en-GB"/>
              </w:rPr>
            </w:pPr>
          </w:p>
        </w:tc>
        <w:tc>
          <w:tcPr>
            <w:tcW w:w="6379" w:type="dxa"/>
          </w:tcPr>
          <w:p w14:paraId="6D3B6E28" w14:textId="19DA7766" w:rsidR="007945BE" w:rsidRPr="0032517E" w:rsidRDefault="007945BE" w:rsidP="0071490D">
            <w:pPr>
              <w:autoSpaceDE w:val="0"/>
              <w:autoSpaceDN w:val="0"/>
              <w:adjustRightInd w:val="0"/>
              <w:jc w:val="both"/>
              <w:rPr>
                <w:rFonts w:cs="Arial"/>
                <w:color w:val="000000"/>
                <w:lang w:val="en-GB"/>
              </w:rPr>
            </w:pPr>
            <w:r>
              <w:rPr>
                <w:rFonts w:cs="Arial"/>
                <w:color w:val="000000"/>
                <w:lang w:val="en-GB"/>
              </w:rPr>
              <w:t>e</w:t>
            </w:r>
            <w:r w:rsidRPr="0032517E">
              <w:rPr>
                <w:rFonts w:cs="Arial"/>
                <w:color w:val="000000"/>
                <w:lang w:val="en-GB"/>
              </w:rPr>
              <w:t>. Quality and equality of preschool education connected with the ISSA principles of quality education</w:t>
            </w:r>
          </w:p>
        </w:tc>
        <w:tc>
          <w:tcPr>
            <w:tcW w:w="1701" w:type="dxa"/>
          </w:tcPr>
          <w:p w14:paraId="1BFDF5EF" w14:textId="5A5BFB37" w:rsidR="007945BE" w:rsidRDefault="007945BE" w:rsidP="00A559E6">
            <w:pPr>
              <w:autoSpaceDE w:val="0"/>
              <w:autoSpaceDN w:val="0"/>
              <w:adjustRightInd w:val="0"/>
              <w:rPr>
                <w:rFonts w:cs="Arial,Bold"/>
                <w:bCs/>
                <w:color w:val="000000"/>
                <w:lang w:val="en-GB"/>
              </w:rPr>
            </w:pPr>
            <w:r>
              <w:rPr>
                <w:rFonts w:cs="Arial,Bold"/>
                <w:bCs/>
                <w:color w:val="000000"/>
                <w:lang w:val="en-GB"/>
              </w:rPr>
              <w:t>20 min</w:t>
            </w:r>
          </w:p>
        </w:tc>
      </w:tr>
      <w:tr w:rsidR="007945BE" w:rsidRPr="0032517E" w14:paraId="0FB535A9" w14:textId="77777777" w:rsidTr="001D6F11">
        <w:tc>
          <w:tcPr>
            <w:tcW w:w="1242" w:type="dxa"/>
            <w:vMerge/>
          </w:tcPr>
          <w:p w14:paraId="278E7E21" w14:textId="62C65AF7" w:rsidR="007945BE" w:rsidRPr="0032517E" w:rsidRDefault="007945BE" w:rsidP="007945BE">
            <w:pPr>
              <w:autoSpaceDE w:val="0"/>
              <w:autoSpaceDN w:val="0"/>
              <w:adjustRightInd w:val="0"/>
              <w:jc w:val="center"/>
              <w:rPr>
                <w:rFonts w:cs="Arial,Bold"/>
                <w:b/>
                <w:bCs/>
                <w:color w:val="000000"/>
                <w:lang w:val="en-GB"/>
              </w:rPr>
            </w:pPr>
          </w:p>
        </w:tc>
        <w:tc>
          <w:tcPr>
            <w:tcW w:w="6379" w:type="dxa"/>
          </w:tcPr>
          <w:p w14:paraId="33EB5AC8" w14:textId="7CF91859" w:rsidR="007945BE" w:rsidRDefault="007945BE" w:rsidP="0071490D">
            <w:pPr>
              <w:autoSpaceDE w:val="0"/>
              <w:autoSpaceDN w:val="0"/>
              <w:adjustRightInd w:val="0"/>
              <w:jc w:val="both"/>
              <w:rPr>
                <w:rFonts w:cs="Arial"/>
                <w:color w:val="000000"/>
                <w:lang w:val="en-GB"/>
              </w:rPr>
            </w:pPr>
            <w:r>
              <w:rPr>
                <w:rFonts w:cs="Arial"/>
                <w:color w:val="000000"/>
                <w:lang w:val="en-GB"/>
              </w:rPr>
              <w:t>f. Blaming the victim</w:t>
            </w:r>
          </w:p>
          <w:p w14:paraId="20897582" w14:textId="2F5FEB4F" w:rsidR="007945BE" w:rsidRPr="0032517E" w:rsidRDefault="007945BE" w:rsidP="00D12A27">
            <w:pPr>
              <w:autoSpaceDE w:val="0"/>
              <w:autoSpaceDN w:val="0"/>
              <w:adjustRightInd w:val="0"/>
              <w:jc w:val="both"/>
              <w:rPr>
                <w:rFonts w:cs="Arial"/>
                <w:color w:val="000000"/>
                <w:lang w:val="en-GB"/>
              </w:rPr>
            </w:pPr>
          </w:p>
        </w:tc>
        <w:tc>
          <w:tcPr>
            <w:tcW w:w="1701" w:type="dxa"/>
          </w:tcPr>
          <w:p w14:paraId="546DB492" w14:textId="51834A56" w:rsidR="007945BE" w:rsidRDefault="007945BE" w:rsidP="00A559E6">
            <w:pPr>
              <w:autoSpaceDE w:val="0"/>
              <w:autoSpaceDN w:val="0"/>
              <w:adjustRightInd w:val="0"/>
              <w:rPr>
                <w:rFonts w:cs="Arial,Bold"/>
                <w:bCs/>
                <w:color w:val="000000"/>
                <w:lang w:val="en-GB"/>
              </w:rPr>
            </w:pPr>
            <w:r>
              <w:rPr>
                <w:rFonts w:cs="Arial,Bold"/>
                <w:bCs/>
                <w:color w:val="000000"/>
                <w:lang w:val="en-GB"/>
              </w:rPr>
              <w:t>60  min</w:t>
            </w:r>
          </w:p>
        </w:tc>
      </w:tr>
      <w:tr w:rsidR="007945BE" w:rsidRPr="0032517E" w14:paraId="7FE3F7D7" w14:textId="77777777" w:rsidTr="001D6F11">
        <w:tc>
          <w:tcPr>
            <w:tcW w:w="1242" w:type="dxa"/>
            <w:vMerge w:val="restart"/>
          </w:tcPr>
          <w:p w14:paraId="06DA05D0" w14:textId="77777777" w:rsidR="007945BE" w:rsidRDefault="007945BE" w:rsidP="007945BE">
            <w:pPr>
              <w:autoSpaceDE w:val="0"/>
              <w:autoSpaceDN w:val="0"/>
              <w:adjustRightInd w:val="0"/>
              <w:jc w:val="center"/>
              <w:rPr>
                <w:rFonts w:cs="Arial,Bold"/>
                <w:b/>
                <w:bCs/>
                <w:color w:val="000000"/>
                <w:lang w:val="lv-LV"/>
              </w:rPr>
            </w:pPr>
          </w:p>
          <w:p w14:paraId="751DAB64" w14:textId="77777777" w:rsidR="007945BE" w:rsidRDefault="007945BE" w:rsidP="007945BE">
            <w:pPr>
              <w:autoSpaceDE w:val="0"/>
              <w:autoSpaceDN w:val="0"/>
              <w:adjustRightInd w:val="0"/>
              <w:jc w:val="center"/>
              <w:rPr>
                <w:rFonts w:cs="Arial,Bold"/>
                <w:b/>
                <w:bCs/>
                <w:color w:val="000000"/>
                <w:lang w:val="lv-LV"/>
              </w:rPr>
            </w:pPr>
          </w:p>
          <w:p w14:paraId="0E450954" w14:textId="77777777" w:rsidR="007945BE" w:rsidRDefault="007945BE" w:rsidP="007945BE">
            <w:pPr>
              <w:autoSpaceDE w:val="0"/>
              <w:autoSpaceDN w:val="0"/>
              <w:adjustRightInd w:val="0"/>
              <w:jc w:val="center"/>
              <w:rPr>
                <w:rFonts w:cs="Arial,Bold"/>
                <w:b/>
                <w:bCs/>
                <w:color w:val="000000"/>
                <w:lang w:val="lv-LV"/>
              </w:rPr>
            </w:pPr>
          </w:p>
          <w:p w14:paraId="09838182" w14:textId="77777777" w:rsidR="007945BE" w:rsidRDefault="007945BE" w:rsidP="007945BE">
            <w:pPr>
              <w:autoSpaceDE w:val="0"/>
              <w:autoSpaceDN w:val="0"/>
              <w:adjustRightInd w:val="0"/>
              <w:jc w:val="center"/>
              <w:rPr>
                <w:rFonts w:cs="Arial,Bold"/>
                <w:b/>
                <w:bCs/>
                <w:color w:val="000000"/>
                <w:lang w:val="lv-LV"/>
              </w:rPr>
            </w:pPr>
          </w:p>
          <w:p w14:paraId="150C0F3A" w14:textId="77777777" w:rsidR="007945BE" w:rsidRDefault="007945BE" w:rsidP="007945BE">
            <w:pPr>
              <w:autoSpaceDE w:val="0"/>
              <w:autoSpaceDN w:val="0"/>
              <w:adjustRightInd w:val="0"/>
              <w:jc w:val="center"/>
              <w:rPr>
                <w:rFonts w:cs="Arial,Bold"/>
                <w:b/>
                <w:bCs/>
                <w:color w:val="000000"/>
                <w:lang w:val="lv-LV"/>
              </w:rPr>
            </w:pPr>
          </w:p>
          <w:p w14:paraId="0AB0E3FD" w14:textId="77777777" w:rsidR="007945BE" w:rsidRDefault="007945BE" w:rsidP="007945BE">
            <w:pPr>
              <w:autoSpaceDE w:val="0"/>
              <w:autoSpaceDN w:val="0"/>
              <w:adjustRightInd w:val="0"/>
              <w:jc w:val="center"/>
              <w:rPr>
                <w:rFonts w:cs="Arial,Bold"/>
                <w:b/>
                <w:bCs/>
                <w:color w:val="000000"/>
                <w:lang w:val="lv-LV"/>
              </w:rPr>
            </w:pPr>
          </w:p>
          <w:p w14:paraId="3F271210" w14:textId="77777777" w:rsidR="007945BE" w:rsidRDefault="007945BE" w:rsidP="007945BE">
            <w:pPr>
              <w:autoSpaceDE w:val="0"/>
              <w:autoSpaceDN w:val="0"/>
              <w:adjustRightInd w:val="0"/>
              <w:jc w:val="center"/>
              <w:rPr>
                <w:rFonts w:cs="Arial,Bold"/>
                <w:b/>
                <w:bCs/>
                <w:color w:val="000000"/>
                <w:lang w:val="lv-LV"/>
              </w:rPr>
            </w:pPr>
          </w:p>
          <w:p w14:paraId="788AE34A" w14:textId="77777777" w:rsidR="007945BE" w:rsidRDefault="007945BE" w:rsidP="007945BE">
            <w:pPr>
              <w:autoSpaceDE w:val="0"/>
              <w:autoSpaceDN w:val="0"/>
              <w:adjustRightInd w:val="0"/>
              <w:jc w:val="center"/>
              <w:rPr>
                <w:rFonts w:cs="Arial,Bold"/>
                <w:b/>
                <w:bCs/>
                <w:color w:val="000000"/>
                <w:lang w:val="lv-LV"/>
              </w:rPr>
            </w:pPr>
            <w:r w:rsidRPr="001D6F11">
              <w:rPr>
                <w:rFonts w:cs="Arial,Bold"/>
                <w:b/>
                <w:bCs/>
                <w:color w:val="000000"/>
                <w:lang w:val="lv-LV"/>
              </w:rPr>
              <w:t>Session 3</w:t>
            </w:r>
          </w:p>
          <w:p w14:paraId="4CC1A88B" w14:textId="776D3AE8" w:rsidR="007945BE" w:rsidRPr="0032517E" w:rsidRDefault="007945BE" w:rsidP="007945BE">
            <w:pPr>
              <w:autoSpaceDE w:val="0"/>
              <w:autoSpaceDN w:val="0"/>
              <w:adjustRightInd w:val="0"/>
              <w:jc w:val="center"/>
              <w:rPr>
                <w:rFonts w:cs="Arial,Bold"/>
                <w:b/>
                <w:bCs/>
                <w:color w:val="000000"/>
                <w:lang w:val="en-GB"/>
              </w:rPr>
            </w:pPr>
          </w:p>
        </w:tc>
        <w:tc>
          <w:tcPr>
            <w:tcW w:w="6379" w:type="dxa"/>
          </w:tcPr>
          <w:p w14:paraId="3C6BC46C" w14:textId="514ACFBC" w:rsidR="007945BE" w:rsidRPr="0032517E" w:rsidRDefault="007945BE" w:rsidP="00322FB2">
            <w:pPr>
              <w:autoSpaceDE w:val="0"/>
              <w:autoSpaceDN w:val="0"/>
              <w:adjustRightInd w:val="0"/>
              <w:jc w:val="both"/>
              <w:rPr>
                <w:rFonts w:cs="Arial"/>
                <w:color w:val="000000"/>
                <w:lang w:val="en-GB"/>
              </w:rPr>
            </w:pPr>
            <w:r>
              <w:rPr>
                <w:rFonts w:cs="Arial"/>
                <w:b/>
                <w:color w:val="000000"/>
                <w:lang w:val="en-GB"/>
              </w:rPr>
              <w:t>3</w:t>
            </w:r>
            <w:r w:rsidRPr="0032517E">
              <w:rPr>
                <w:rFonts w:cs="Arial"/>
                <w:b/>
                <w:color w:val="000000"/>
                <w:lang w:val="en-GB"/>
              </w:rPr>
              <w:t>. Concept of social justice</w:t>
            </w:r>
            <w:r>
              <w:rPr>
                <w:rFonts w:cs="Arial"/>
                <w:b/>
                <w:color w:val="000000"/>
                <w:lang w:val="en-GB"/>
              </w:rPr>
              <w:t>. The role of education in the strengthening of social justice.</w:t>
            </w:r>
          </w:p>
        </w:tc>
        <w:tc>
          <w:tcPr>
            <w:tcW w:w="1701" w:type="dxa"/>
          </w:tcPr>
          <w:p w14:paraId="0D5B3A9B" w14:textId="20D965B6" w:rsidR="007945BE" w:rsidRPr="0032517E" w:rsidRDefault="007945BE" w:rsidP="00A559E6">
            <w:pPr>
              <w:autoSpaceDE w:val="0"/>
              <w:autoSpaceDN w:val="0"/>
              <w:adjustRightInd w:val="0"/>
              <w:rPr>
                <w:rFonts w:cs="Arial,Bold"/>
                <w:bCs/>
                <w:color w:val="000000"/>
                <w:lang w:val="en-GB"/>
              </w:rPr>
            </w:pPr>
          </w:p>
        </w:tc>
      </w:tr>
      <w:tr w:rsidR="007945BE" w:rsidRPr="0032517E" w14:paraId="68F3F937" w14:textId="77777777" w:rsidTr="001D6F11">
        <w:tc>
          <w:tcPr>
            <w:tcW w:w="1242" w:type="dxa"/>
            <w:vMerge/>
          </w:tcPr>
          <w:p w14:paraId="1262B926" w14:textId="2D66A37A" w:rsidR="007945BE" w:rsidRPr="0032517E" w:rsidRDefault="007945BE" w:rsidP="00A559E6">
            <w:pPr>
              <w:autoSpaceDE w:val="0"/>
              <w:autoSpaceDN w:val="0"/>
              <w:adjustRightInd w:val="0"/>
              <w:rPr>
                <w:rFonts w:cs="Arial,Bold"/>
                <w:b/>
                <w:bCs/>
                <w:color w:val="000000"/>
                <w:lang w:val="en-GB"/>
              </w:rPr>
            </w:pPr>
          </w:p>
        </w:tc>
        <w:tc>
          <w:tcPr>
            <w:tcW w:w="6379" w:type="dxa"/>
          </w:tcPr>
          <w:p w14:paraId="07D443C9" w14:textId="77777777" w:rsidR="007945BE" w:rsidRDefault="007945BE" w:rsidP="00322FB2">
            <w:pPr>
              <w:autoSpaceDE w:val="0"/>
              <w:autoSpaceDN w:val="0"/>
              <w:adjustRightInd w:val="0"/>
              <w:jc w:val="both"/>
              <w:rPr>
                <w:rFonts w:cs="AvantGardeITCbyBT-Medium"/>
                <w:lang w:val="en-GB"/>
              </w:rPr>
            </w:pPr>
            <w:r w:rsidRPr="0032517E">
              <w:rPr>
                <w:rFonts w:cs="Arial"/>
                <w:color w:val="000000"/>
                <w:lang w:val="en-GB"/>
              </w:rPr>
              <w:t xml:space="preserve">a. </w:t>
            </w:r>
            <w:r w:rsidRPr="0032517E">
              <w:rPr>
                <w:rFonts w:cs="AvantGardeITCbyBT-Medium"/>
                <w:lang w:val="en-GB"/>
              </w:rPr>
              <w:t>Target, Non-Target</w:t>
            </w:r>
          </w:p>
          <w:p w14:paraId="70659D33" w14:textId="203E016C" w:rsidR="007945BE" w:rsidRPr="0032517E" w:rsidRDefault="007945BE" w:rsidP="00322FB2">
            <w:pPr>
              <w:autoSpaceDE w:val="0"/>
              <w:autoSpaceDN w:val="0"/>
              <w:adjustRightInd w:val="0"/>
              <w:jc w:val="both"/>
              <w:rPr>
                <w:rFonts w:cs="Arial"/>
                <w:b/>
                <w:color w:val="000000"/>
                <w:lang w:val="en-GB"/>
              </w:rPr>
            </w:pPr>
          </w:p>
        </w:tc>
        <w:tc>
          <w:tcPr>
            <w:tcW w:w="1701" w:type="dxa"/>
          </w:tcPr>
          <w:p w14:paraId="054CA8CA" w14:textId="05C94748" w:rsidR="007945BE" w:rsidRPr="0032517E" w:rsidRDefault="007945BE" w:rsidP="00A559E6">
            <w:pPr>
              <w:autoSpaceDE w:val="0"/>
              <w:autoSpaceDN w:val="0"/>
              <w:adjustRightInd w:val="0"/>
              <w:rPr>
                <w:rFonts w:cs="Arial,Bold"/>
                <w:bCs/>
                <w:color w:val="000000"/>
                <w:lang w:val="en-GB"/>
              </w:rPr>
            </w:pPr>
            <w:r>
              <w:rPr>
                <w:rFonts w:cs="Arial,Bold"/>
                <w:bCs/>
                <w:color w:val="000000"/>
                <w:lang w:val="en-GB"/>
              </w:rPr>
              <w:t>30 min</w:t>
            </w:r>
          </w:p>
        </w:tc>
      </w:tr>
      <w:tr w:rsidR="007945BE" w:rsidRPr="0032517E" w14:paraId="0637E558" w14:textId="77777777" w:rsidTr="001D6F11">
        <w:tc>
          <w:tcPr>
            <w:tcW w:w="1242" w:type="dxa"/>
            <w:vMerge/>
          </w:tcPr>
          <w:p w14:paraId="34548C50" w14:textId="7D01B47A" w:rsidR="007945BE" w:rsidRPr="0032517E" w:rsidRDefault="007945BE" w:rsidP="00A559E6">
            <w:pPr>
              <w:autoSpaceDE w:val="0"/>
              <w:autoSpaceDN w:val="0"/>
              <w:adjustRightInd w:val="0"/>
              <w:rPr>
                <w:rFonts w:cs="Arial,Bold"/>
                <w:b/>
                <w:bCs/>
                <w:color w:val="000000"/>
                <w:lang w:val="en-GB"/>
              </w:rPr>
            </w:pPr>
          </w:p>
        </w:tc>
        <w:tc>
          <w:tcPr>
            <w:tcW w:w="6379" w:type="dxa"/>
          </w:tcPr>
          <w:p w14:paraId="75393C00" w14:textId="77777777" w:rsidR="007945BE" w:rsidRDefault="007945BE" w:rsidP="00322FB2">
            <w:pPr>
              <w:autoSpaceDE w:val="0"/>
              <w:autoSpaceDN w:val="0"/>
              <w:adjustRightInd w:val="0"/>
              <w:jc w:val="both"/>
              <w:rPr>
                <w:rFonts w:cs="Arial"/>
                <w:color w:val="000000"/>
                <w:lang w:val="en-GB"/>
              </w:rPr>
            </w:pPr>
            <w:r>
              <w:rPr>
                <w:rFonts w:cs="Arial"/>
                <w:color w:val="000000"/>
                <w:lang w:val="en-GB"/>
              </w:rPr>
              <w:t>b. Associations “Social justice”</w:t>
            </w:r>
          </w:p>
          <w:p w14:paraId="2A97B6F3" w14:textId="15C04DBB" w:rsidR="007945BE" w:rsidRPr="0032517E" w:rsidRDefault="007945BE" w:rsidP="00322FB2">
            <w:pPr>
              <w:autoSpaceDE w:val="0"/>
              <w:autoSpaceDN w:val="0"/>
              <w:adjustRightInd w:val="0"/>
              <w:jc w:val="both"/>
              <w:rPr>
                <w:rFonts w:cs="Arial"/>
                <w:b/>
                <w:color w:val="000000"/>
                <w:lang w:val="en-GB"/>
              </w:rPr>
            </w:pPr>
          </w:p>
        </w:tc>
        <w:tc>
          <w:tcPr>
            <w:tcW w:w="1701" w:type="dxa"/>
          </w:tcPr>
          <w:p w14:paraId="1952529C" w14:textId="0D72B7BC" w:rsidR="007945BE" w:rsidRPr="0032517E" w:rsidRDefault="007945BE" w:rsidP="00A559E6">
            <w:pPr>
              <w:autoSpaceDE w:val="0"/>
              <w:autoSpaceDN w:val="0"/>
              <w:adjustRightInd w:val="0"/>
              <w:rPr>
                <w:rFonts w:cs="Arial,Bold"/>
                <w:bCs/>
                <w:color w:val="000000"/>
                <w:lang w:val="en-GB"/>
              </w:rPr>
            </w:pPr>
            <w:r>
              <w:rPr>
                <w:rFonts w:cs="Arial,Bold"/>
                <w:bCs/>
                <w:color w:val="000000"/>
                <w:lang w:val="en-GB"/>
              </w:rPr>
              <w:t>30 min</w:t>
            </w:r>
          </w:p>
        </w:tc>
      </w:tr>
      <w:tr w:rsidR="007945BE" w:rsidRPr="0032517E" w14:paraId="61E2F734" w14:textId="77777777" w:rsidTr="001D6F11">
        <w:tc>
          <w:tcPr>
            <w:tcW w:w="1242" w:type="dxa"/>
            <w:vMerge/>
          </w:tcPr>
          <w:p w14:paraId="69AA1344" w14:textId="4FA0A2AE" w:rsidR="007945BE" w:rsidRPr="001D6F11" w:rsidRDefault="007945BE" w:rsidP="00A559E6">
            <w:pPr>
              <w:autoSpaceDE w:val="0"/>
              <w:autoSpaceDN w:val="0"/>
              <w:adjustRightInd w:val="0"/>
              <w:rPr>
                <w:rFonts w:cs="Arial,Bold"/>
                <w:b/>
                <w:bCs/>
                <w:color w:val="000000"/>
                <w:lang w:val="en-GB"/>
              </w:rPr>
            </w:pPr>
          </w:p>
        </w:tc>
        <w:tc>
          <w:tcPr>
            <w:tcW w:w="6379" w:type="dxa"/>
          </w:tcPr>
          <w:p w14:paraId="2FBFBEDE" w14:textId="77777777" w:rsidR="007945BE" w:rsidRDefault="007945BE" w:rsidP="003413ED">
            <w:pPr>
              <w:autoSpaceDE w:val="0"/>
              <w:autoSpaceDN w:val="0"/>
              <w:adjustRightInd w:val="0"/>
              <w:rPr>
                <w:rFonts w:cs="Arial"/>
                <w:color w:val="000000"/>
                <w:lang w:val="en-GB"/>
              </w:rPr>
            </w:pPr>
            <w:r>
              <w:rPr>
                <w:rFonts w:cs="Arial"/>
                <w:color w:val="000000"/>
                <w:lang w:val="en-GB"/>
              </w:rPr>
              <w:t>c. Social Oppression Matrix</w:t>
            </w:r>
          </w:p>
          <w:p w14:paraId="3CB1FE6E" w14:textId="04FF4EA3" w:rsidR="007945BE" w:rsidRPr="0032517E" w:rsidRDefault="007945BE" w:rsidP="003413ED">
            <w:pPr>
              <w:autoSpaceDE w:val="0"/>
              <w:autoSpaceDN w:val="0"/>
              <w:adjustRightInd w:val="0"/>
              <w:rPr>
                <w:rFonts w:cs="Arial"/>
                <w:b/>
                <w:color w:val="000000"/>
                <w:lang w:val="en-GB"/>
              </w:rPr>
            </w:pPr>
          </w:p>
        </w:tc>
        <w:tc>
          <w:tcPr>
            <w:tcW w:w="1701" w:type="dxa"/>
          </w:tcPr>
          <w:p w14:paraId="137A9CED" w14:textId="2D79D706" w:rsidR="007945BE" w:rsidRPr="003413ED" w:rsidRDefault="007945BE" w:rsidP="00A559E6">
            <w:pPr>
              <w:autoSpaceDE w:val="0"/>
              <w:autoSpaceDN w:val="0"/>
              <w:adjustRightInd w:val="0"/>
              <w:rPr>
                <w:rFonts w:cs="Arial,Bold"/>
                <w:b/>
                <w:bCs/>
                <w:color w:val="000000"/>
                <w:lang w:val="en-GB"/>
              </w:rPr>
            </w:pPr>
            <w:r>
              <w:rPr>
                <w:rFonts w:cs="Arial,Bold"/>
                <w:bCs/>
                <w:color w:val="000000"/>
                <w:lang w:val="en-GB"/>
              </w:rPr>
              <w:t>5 min</w:t>
            </w:r>
          </w:p>
        </w:tc>
      </w:tr>
      <w:tr w:rsidR="007945BE" w:rsidRPr="0032517E" w14:paraId="5D20BE77" w14:textId="77777777" w:rsidTr="001D6F11">
        <w:tc>
          <w:tcPr>
            <w:tcW w:w="1242" w:type="dxa"/>
            <w:vMerge/>
          </w:tcPr>
          <w:p w14:paraId="172CB752" w14:textId="0688055E" w:rsidR="007945BE" w:rsidRPr="0032517E" w:rsidRDefault="007945BE" w:rsidP="00A559E6">
            <w:pPr>
              <w:autoSpaceDE w:val="0"/>
              <w:autoSpaceDN w:val="0"/>
              <w:adjustRightInd w:val="0"/>
              <w:rPr>
                <w:rFonts w:cs="Arial,Bold"/>
                <w:b/>
                <w:bCs/>
                <w:color w:val="000000"/>
                <w:lang w:val="en-GB"/>
              </w:rPr>
            </w:pPr>
          </w:p>
        </w:tc>
        <w:tc>
          <w:tcPr>
            <w:tcW w:w="6379" w:type="dxa"/>
          </w:tcPr>
          <w:p w14:paraId="6A0A0FA8" w14:textId="77777777" w:rsidR="007945BE" w:rsidRDefault="007945BE" w:rsidP="0032517E">
            <w:pPr>
              <w:autoSpaceDE w:val="0"/>
              <w:autoSpaceDN w:val="0"/>
              <w:adjustRightInd w:val="0"/>
              <w:rPr>
                <w:rFonts w:cs="Arial"/>
                <w:color w:val="000000"/>
                <w:lang w:val="en-GB"/>
              </w:rPr>
            </w:pPr>
            <w:r>
              <w:rPr>
                <w:rFonts w:cs="Arial"/>
                <w:color w:val="000000"/>
                <w:lang w:val="en-GB"/>
              </w:rPr>
              <w:t>d. Discussion “Issues of social justice in education”</w:t>
            </w:r>
          </w:p>
          <w:p w14:paraId="2981938A" w14:textId="298091FE" w:rsidR="007945BE" w:rsidRPr="0032517E" w:rsidRDefault="007945BE" w:rsidP="0032517E">
            <w:pPr>
              <w:autoSpaceDE w:val="0"/>
              <w:autoSpaceDN w:val="0"/>
              <w:adjustRightInd w:val="0"/>
              <w:rPr>
                <w:rFonts w:cs="Arial"/>
                <w:color w:val="000000"/>
                <w:lang w:val="en-GB"/>
              </w:rPr>
            </w:pPr>
          </w:p>
        </w:tc>
        <w:tc>
          <w:tcPr>
            <w:tcW w:w="1701" w:type="dxa"/>
          </w:tcPr>
          <w:p w14:paraId="6B05EB4C" w14:textId="446D79BE" w:rsidR="007945BE" w:rsidRDefault="007945BE" w:rsidP="00A559E6">
            <w:pPr>
              <w:autoSpaceDE w:val="0"/>
              <w:autoSpaceDN w:val="0"/>
              <w:adjustRightInd w:val="0"/>
              <w:rPr>
                <w:rFonts w:cs="Arial,Bold"/>
                <w:bCs/>
                <w:color w:val="000000"/>
                <w:lang w:val="en-GB"/>
              </w:rPr>
            </w:pPr>
            <w:r>
              <w:rPr>
                <w:rFonts w:cs="Arial,Bold"/>
                <w:bCs/>
                <w:color w:val="000000"/>
                <w:lang w:val="en-GB"/>
              </w:rPr>
              <w:t>30 min</w:t>
            </w:r>
          </w:p>
        </w:tc>
      </w:tr>
      <w:tr w:rsidR="007945BE" w:rsidRPr="0032517E" w14:paraId="098C7B3A" w14:textId="77777777" w:rsidTr="001D6F11">
        <w:tc>
          <w:tcPr>
            <w:tcW w:w="1242" w:type="dxa"/>
            <w:vMerge/>
          </w:tcPr>
          <w:p w14:paraId="552510FA" w14:textId="33707B27" w:rsidR="007945BE" w:rsidRPr="0032517E" w:rsidRDefault="007945BE" w:rsidP="00A559E6">
            <w:pPr>
              <w:autoSpaceDE w:val="0"/>
              <w:autoSpaceDN w:val="0"/>
              <w:adjustRightInd w:val="0"/>
              <w:rPr>
                <w:rFonts w:cs="Arial,Bold"/>
                <w:b/>
                <w:bCs/>
                <w:color w:val="000000"/>
                <w:lang w:val="en-GB"/>
              </w:rPr>
            </w:pPr>
          </w:p>
        </w:tc>
        <w:tc>
          <w:tcPr>
            <w:tcW w:w="6379" w:type="dxa"/>
          </w:tcPr>
          <w:p w14:paraId="1F078509" w14:textId="77777777" w:rsidR="007945BE" w:rsidRDefault="007945BE" w:rsidP="0032517E">
            <w:pPr>
              <w:autoSpaceDE w:val="0"/>
              <w:autoSpaceDN w:val="0"/>
              <w:adjustRightInd w:val="0"/>
              <w:rPr>
                <w:rFonts w:cs="Arial"/>
                <w:color w:val="000000"/>
                <w:lang w:val="en-GB"/>
              </w:rPr>
            </w:pPr>
            <w:r>
              <w:rPr>
                <w:rFonts w:cs="Arial"/>
                <w:color w:val="000000"/>
                <w:lang w:val="en-GB"/>
              </w:rPr>
              <w:t>e. Never ever</w:t>
            </w:r>
          </w:p>
          <w:p w14:paraId="0A092037" w14:textId="36E437E7" w:rsidR="007945BE" w:rsidRDefault="007945BE" w:rsidP="0032517E">
            <w:pPr>
              <w:autoSpaceDE w:val="0"/>
              <w:autoSpaceDN w:val="0"/>
              <w:adjustRightInd w:val="0"/>
              <w:rPr>
                <w:rFonts w:cs="Arial"/>
                <w:color w:val="000000"/>
                <w:lang w:val="en-GB"/>
              </w:rPr>
            </w:pPr>
          </w:p>
        </w:tc>
        <w:tc>
          <w:tcPr>
            <w:tcW w:w="1701" w:type="dxa"/>
          </w:tcPr>
          <w:p w14:paraId="1B2585D8" w14:textId="6C417680" w:rsidR="007945BE" w:rsidRDefault="007945BE" w:rsidP="00A559E6">
            <w:pPr>
              <w:autoSpaceDE w:val="0"/>
              <w:autoSpaceDN w:val="0"/>
              <w:adjustRightInd w:val="0"/>
              <w:rPr>
                <w:rFonts w:cs="Arial,Bold"/>
                <w:bCs/>
                <w:color w:val="000000"/>
                <w:lang w:val="en-GB"/>
              </w:rPr>
            </w:pPr>
            <w:r>
              <w:rPr>
                <w:rFonts w:cs="Arial,Bold"/>
                <w:bCs/>
                <w:color w:val="000000"/>
                <w:lang w:val="en-GB"/>
              </w:rPr>
              <w:t>40 min</w:t>
            </w:r>
          </w:p>
        </w:tc>
      </w:tr>
      <w:tr w:rsidR="007945BE" w:rsidRPr="00D85782" w14:paraId="73FE460F" w14:textId="77777777" w:rsidTr="001D6F11">
        <w:tc>
          <w:tcPr>
            <w:tcW w:w="1242" w:type="dxa"/>
            <w:vMerge/>
          </w:tcPr>
          <w:p w14:paraId="08C8F330" w14:textId="77777777" w:rsidR="007945BE" w:rsidRPr="0032517E" w:rsidRDefault="007945BE" w:rsidP="00A559E6">
            <w:pPr>
              <w:autoSpaceDE w:val="0"/>
              <w:autoSpaceDN w:val="0"/>
              <w:adjustRightInd w:val="0"/>
              <w:rPr>
                <w:rFonts w:cs="Arial,Bold"/>
                <w:b/>
                <w:bCs/>
                <w:color w:val="000000"/>
                <w:lang w:val="en-GB"/>
              </w:rPr>
            </w:pPr>
          </w:p>
        </w:tc>
        <w:tc>
          <w:tcPr>
            <w:tcW w:w="6379" w:type="dxa"/>
          </w:tcPr>
          <w:p w14:paraId="7E877E69" w14:textId="77777777" w:rsidR="007945BE" w:rsidRDefault="007945BE" w:rsidP="0032517E">
            <w:pPr>
              <w:autoSpaceDE w:val="0"/>
              <w:autoSpaceDN w:val="0"/>
              <w:adjustRightInd w:val="0"/>
              <w:rPr>
                <w:rFonts w:cs="Arial"/>
                <w:color w:val="000000"/>
                <w:lang w:val="lv-LV"/>
              </w:rPr>
            </w:pPr>
            <w:r w:rsidRPr="0032517E">
              <w:rPr>
                <w:rFonts w:cs="Arial"/>
                <w:color w:val="000000"/>
                <w:lang w:val="lv-LV"/>
              </w:rPr>
              <w:t>Closing for Day 1</w:t>
            </w:r>
          </w:p>
          <w:p w14:paraId="20263AAD" w14:textId="796C552B" w:rsidR="007945BE" w:rsidRDefault="007945BE" w:rsidP="0032517E">
            <w:pPr>
              <w:autoSpaceDE w:val="0"/>
              <w:autoSpaceDN w:val="0"/>
              <w:adjustRightInd w:val="0"/>
              <w:rPr>
                <w:rFonts w:cs="Arial"/>
                <w:color w:val="000000"/>
                <w:lang w:val="en-GB"/>
              </w:rPr>
            </w:pPr>
          </w:p>
        </w:tc>
        <w:tc>
          <w:tcPr>
            <w:tcW w:w="1701" w:type="dxa"/>
          </w:tcPr>
          <w:p w14:paraId="75A5C833" w14:textId="4C0C3AC5" w:rsidR="007945BE" w:rsidRDefault="007945BE" w:rsidP="00A559E6">
            <w:pPr>
              <w:autoSpaceDE w:val="0"/>
              <w:autoSpaceDN w:val="0"/>
              <w:adjustRightInd w:val="0"/>
              <w:rPr>
                <w:rFonts w:cs="Arial,Bold"/>
                <w:bCs/>
                <w:color w:val="000000"/>
                <w:lang w:val="en-GB"/>
              </w:rPr>
            </w:pPr>
            <w:r w:rsidRPr="0032517E">
              <w:rPr>
                <w:rFonts w:cs="Arial,Bold"/>
                <w:bCs/>
                <w:color w:val="000000"/>
                <w:lang w:val="lv-LV"/>
              </w:rPr>
              <w:t>15 min</w:t>
            </w:r>
          </w:p>
        </w:tc>
      </w:tr>
    </w:tbl>
    <w:p w14:paraId="420F4748" w14:textId="31344CC0" w:rsidR="00B32FD1" w:rsidRDefault="00B32FD1" w:rsidP="00A559E6">
      <w:pPr>
        <w:autoSpaceDE w:val="0"/>
        <w:autoSpaceDN w:val="0"/>
        <w:adjustRightInd w:val="0"/>
        <w:spacing w:after="0" w:line="240" w:lineRule="auto"/>
        <w:rPr>
          <w:rFonts w:ascii="Arial,Bold" w:hAnsi="Arial,Bold" w:cs="Arial,Bold"/>
          <w:b/>
          <w:bCs/>
          <w:color w:val="000000"/>
          <w:sz w:val="24"/>
          <w:szCs w:val="24"/>
          <w:lang w:val="lv-LV"/>
        </w:rPr>
      </w:pPr>
    </w:p>
    <w:p w14:paraId="3E71360B" w14:textId="77777777" w:rsidR="00B32FD1" w:rsidRDefault="00B32FD1">
      <w:pPr>
        <w:rPr>
          <w:rFonts w:ascii="Arial,Bold" w:hAnsi="Arial,Bold" w:cs="Arial,Bold"/>
          <w:b/>
          <w:bCs/>
          <w:color w:val="000000"/>
          <w:sz w:val="24"/>
          <w:szCs w:val="24"/>
          <w:lang w:val="lv-LV"/>
        </w:rPr>
      </w:pPr>
      <w:r>
        <w:rPr>
          <w:rFonts w:ascii="Arial,Bold" w:hAnsi="Arial,Bold" w:cs="Arial,Bold"/>
          <w:b/>
          <w:bCs/>
          <w:color w:val="000000"/>
          <w:sz w:val="24"/>
          <w:szCs w:val="24"/>
          <w:lang w:val="lv-LV"/>
        </w:rPr>
        <w:br w:type="page"/>
      </w:r>
    </w:p>
    <w:p w14:paraId="774F1DB9" w14:textId="77777777" w:rsidR="00A559E6" w:rsidRDefault="00A559E6" w:rsidP="00A559E6">
      <w:pPr>
        <w:autoSpaceDE w:val="0"/>
        <w:autoSpaceDN w:val="0"/>
        <w:adjustRightInd w:val="0"/>
        <w:spacing w:after="0" w:line="240" w:lineRule="auto"/>
        <w:rPr>
          <w:rFonts w:ascii="Arial,Bold" w:hAnsi="Arial,Bold" w:cs="Arial,Bold"/>
          <w:b/>
          <w:bCs/>
          <w:color w:val="000000"/>
          <w:sz w:val="24"/>
          <w:szCs w:val="24"/>
          <w:lang w:val="lv-LV"/>
        </w:rPr>
      </w:pPr>
    </w:p>
    <w:tbl>
      <w:tblPr>
        <w:tblStyle w:val="TableGrid"/>
        <w:tblW w:w="9322" w:type="dxa"/>
        <w:tblLook w:val="04A0" w:firstRow="1" w:lastRow="0" w:firstColumn="1" w:lastColumn="0" w:noHBand="0" w:noVBand="1"/>
      </w:tblPr>
      <w:tblGrid>
        <w:gridCol w:w="1668"/>
        <w:gridCol w:w="5953"/>
        <w:gridCol w:w="1701"/>
      </w:tblGrid>
      <w:tr w:rsidR="00737CEF" w:rsidRPr="0032517E" w14:paraId="278E5050" w14:textId="77777777" w:rsidTr="002F67E2">
        <w:tc>
          <w:tcPr>
            <w:tcW w:w="1668" w:type="dxa"/>
          </w:tcPr>
          <w:p w14:paraId="2F0981AD" w14:textId="7CE8037B" w:rsidR="00383D1E" w:rsidRDefault="00BF79B4" w:rsidP="00737CEF">
            <w:pPr>
              <w:autoSpaceDE w:val="0"/>
              <w:autoSpaceDN w:val="0"/>
              <w:adjustRightInd w:val="0"/>
              <w:jc w:val="center"/>
              <w:rPr>
                <w:rFonts w:cs="Arial,Bold"/>
                <w:b/>
                <w:bCs/>
                <w:color w:val="000000"/>
                <w:lang w:val="en-GB"/>
              </w:rPr>
            </w:pPr>
            <w:r>
              <w:rPr>
                <w:rFonts w:ascii="Arial" w:hAnsi="Arial" w:cs="Arial"/>
                <w:color w:val="000000"/>
                <w:sz w:val="23"/>
                <w:szCs w:val="23"/>
                <w:lang w:val="lv-LV"/>
              </w:rPr>
              <w:br w:type="page"/>
            </w:r>
          </w:p>
          <w:p w14:paraId="1AC0832C" w14:textId="77777777" w:rsidR="00737CEF" w:rsidRDefault="00737CEF" w:rsidP="00737CEF">
            <w:pPr>
              <w:autoSpaceDE w:val="0"/>
              <w:autoSpaceDN w:val="0"/>
              <w:adjustRightInd w:val="0"/>
              <w:jc w:val="center"/>
              <w:rPr>
                <w:rFonts w:cs="Arial,Bold"/>
                <w:b/>
                <w:bCs/>
                <w:color w:val="000000"/>
                <w:lang w:val="en-GB"/>
              </w:rPr>
            </w:pPr>
            <w:r w:rsidRPr="0032517E">
              <w:rPr>
                <w:rFonts w:cs="Arial,Bold"/>
                <w:b/>
                <w:bCs/>
                <w:color w:val="000000"/>
                <w:lang w:val="en-GB"/>
              </w:rPr>
              <w:t xml:space="preserve">Day </w:t>
            </w:r>
            <w:r>
              <w:rPr>
                <w:rFonts w:cs="Arial,Bold"/>
                <w:b/>
                <w:bCs/>
                <w:color w:val="000000"/>
                <w:lang w:val="en-GB"/>
              </w:rPr>
              <w:t>2</w:t>
            </w:r>
          </w:p>
          <w:p w14:paraId="662558C4" w14:textId="357BF5F4" w:rsidR="00383D1E" w:rsidRPr="0032517E" w:rsidRDefault="00383D1E" w:rsidP="00737CEF">
            <w:pPr>
              <w:autoSpaceDE w:val="0"/>
              <w:autoSpaceDN w:val="0"/>
              <w:adjustRightInd w:val="0"/>
              <w:jc w:val="center"/>
              <w:rPr>
                <w:rFonts w:cs="Arial,Bold"/>
                <w:b/>
                <w:bCs/>
                <w:color w:val="000000"/>
                <w:lang w:val="en-GB"/>
              </w:rPr>
            </w:pPr>
          </w:p>
        </w:tc>
        <w:tc>
          <w:tcPr>
            <w:tcW w:w="5953" w:type="dxa"/>
          </w:tcPr>
          <w:p w14:paraId="6674E0BC" w14:textId="77777777" w:rsidR="00383D1E" w:rsidRDefault="00383D1E" w:rsidP="002F67E2">
            <w:pPr>
              <w:autoSpaceDE w:val="0"/>
              <w:autoSpaceDN w:val="0"/>
              <w:adjustRightInd w:val="0"/>
              <w:jc w:val="center"/>
              <w:rPr>
                <w:rFonts w:cs="Arial,Bold"/>
                <w:b/>
                <w:bCs/>
                <w:color w:val="000000"/>
                <w:lang w:val="en-GB"/>
              </w:rPr>
            </w:pPr>
          </w:p>
          <w:p w14:paraId="41CB52C3" w14:textId="77777777" w:rsidR="00737CEF" w:rsidRPr="0032517E" w:rsidRDefault="00737CEF" w:rsidP="002F67E2">
            <w:pPr>
              <w:autoSpaceDE w:val="0"/>
              <w:autoSpaceDN w:val="0"/>
              <w:adjustRightInd w:val="0"/>
              <w:jc w:val="center"/>
              <w:rPr>
                <w:rFonts w:cs="Arial,Bold"/>
                <w:b/>
                <w:bCs/>
                <w:color w:val="000000"/>
                <w:lang w:val="en-GB"/>
              </w:rPr>
            </w:pPr>
            <w:r w:rsidRPr="0032517E">
              <w:rPr>
                <w:rFonts w:cs="Arial,Bold"/>
                <w:b/>
                <w:bCs/>
                <w:color w:val="000000"/>
                <w:lang w:val="en-GB"/>
              </w:rPr>
              <w:t>Activity</w:t>
            </w:r>
          </w:p>
        </w:tc>
        <w:tc>
          <w:tcPr>
            <w:tcW w:w="1701" w:type="dxa"/>
          </w:tcPr>
          <w:p w14:paraId="2CDE7D84" w14:textId="77777777" w:rsidR="00383D1E" w:rsidRDefault="00383D1E" w:rsidP="002F67E2">
            <w:pPr>
              <w:autoSpaceDE w:val="0"/>
              <w:autoSpaceDN w:val="0"/>
              <w:adjustRightInd w:val="0"/>
              <w:jc w:val="center"/>
              <w:rPr>
                <w:rFonts w:cs="Arial,Bold"/>
                <w:b/>
                <w:bCs/>
                <w:color w:val="000000"/>
                <w:lang w:val="en-GB"/>
              </w:rPr>
            </w:pPr>
          </w:p>
          <w:p w14:paraId="3032CA79" w14:textId="77777777" w:rsidR="00737CEF" w:rsidRPr="0032517E" w:rsidRDefault="00737CEF" w:rsidP="002F67E2">
            <w:pPr>
              <w:autoSpaceDE w:val="0"/>
              <w:autoSpaceDN w:val="0"/>
              <w:adjustRightInd w:val="0"/>
              <w:jc w:val="center"/>
              <w:rPr>
                <w:rFonts w:cs="Arial,Bold"/>
                <w:b/>
                <w:bCs/>
                <w:color w:val="000000"/>
                <w:lang w:val="en-GB"/>
              </w:rPr>
            </w:pPr>
            <w:r w:rsidRPr="0032517E">
              <w:rPr>
                <w:rFonts w:cs="Arial,Bold"/>
                <w:b/>
                <w:bCs/>
                <w:color w:val="000000"/>
                <w:lang w:val="en-GB"/>
              </w:rPr>
              <w:t>Timing</w:t>
            </w:r>
          </w:p>
        </w:tc>
      </w:tr>
      <w:tr w:rsidR="007945BE" w:rsidRPr="0032517E" w14:paraId="2DCB8FB5" w14:textId="77777777" w:rsidTr="00506787">
        <w:trPr>
          <w:trHeight w:val="348"/>
        </w:trPr>
        <w:tc>
          <w:tcPr>
            <w:tcW w:w="1668" w:type="dxa"/>
            <w:vMerge w:val="restart"/>
          </w:tcPr>
          <w:p w14:paraId="7E9574EB" w14:textId="77777777" w:rsidR="00441E32" w:rsidRDefault="00441E32" w:rsidP="00441E32">
            <w:pPr>
              <w:autoSpaceDE w:val="0"/>
              <w:autoSpaceDN w:val="0"/>
              <w:adjustRightInd w:val="0"/>
              <w:jc w:val="center"/>
              <w:rPr>
                <w:rFonts w:cs="Arial,Bold"/>
                <w:b/>
                <w:bCs/>
                <w:color w:val="000000"/>
                <w:lang w:val="en-GB"/>
              </w:rPr>
            </w:pPr>
          </w:p>
          <w:p w14:paraId="46B35342" w14:textId="77777777" w:rsidR="00441E32" w:rsidRDefault="00441E32" w:rsidP="00441E32">
            <w:pPr>
              <w:autoSpaceDE w:val="0"/>
              <w:autoSpaceDN w:val="0"/>
              <w:adjustRightInd w:val="0"/>
              <w:jc w:val="center"/>
              <w:rPr>
                <w:rFonts w:cs="Arial,Bold"/>
                <w:b/>
                <w:bCs/>
                <w:color w:val="000000"/>
                <w:lang w:val="en-GB"/>
              </w:rPr>
            </w:pPr>
          </w:p>
          <w:p w14:paraId="688DD66D" w14:textId="77777777" w:rsidR="00441E32" w:rsidRDefault="00441E32" w:rsidP="00441E32">
            <w:pPr>
              <w:autoSpaceDE w:val="0"/>
              <w:autoSpaceDN w:val="0"/>
              <w:adjustRightInd w:val="0"/>
              <w:jc w:val="center"/>
              <w:rPr>
                <w:rFonts w:cs="Arial,Bold"/>
                <w:b/>
                <w:bCs/>
                <w:color w:val="000000"/>
                <w:lang w:val="en-GB"/>
              </w:rPr>
            </w:pPr>
          </w:p>
          <w:p w14:paraId="2468106E" w14:textId="77777777" w:rsidR="00441E32" w:rsidRDefault="00441E32" w:rsidP="00441E32">
            <w:pPr>
              <w:autoSpaceDE w:val="0"/>
              <w:autoSpaceDN w:val="0"/>
              <w:adjustRightInd w:val="0"/>
              <w:jc w:val="center"/>
              <w:rPr>
                <w:rFonts w:cs="Arial,Bold"/>
                <w:b/>
                <w:bCs/>
                <w:color w:val="000000"/>
                <w:lang w:val="en-GB"/>
              </w:rPr>
            </w:pPr>
          </w:p>
          <w:p w14:paraId="474B16F7" w14:textId="77777777" w:rsidR="00441E32" w:rsidRDefault="00441E32" w:rsidP="00441E32">
            <w:pPr>
              <w:autoSpaceDE w:val="0"/>
              <w:autoSpaceDN w:val="0"/>
              <w:adjustRightInd w:val="0"/>
              <w:jc w:val="center"/>
              <w:rPr>
                <w:rFonts w:cs="Arial,Bold"/>
                <w:b/>
                <w:bCs/>
                <w:color w:val="000000"/>
                <w:lang w:val="en-GB"/>
              </w:rPr>
            </w:pPr>
          </w:p>
          <w:p w14:paraId="26BCD4C1" w14:textId="77777777" w:rsidR="00441E32" w:rsidRDefault="00441E32" w:rsidP="00441E32">
            <w:pPr>
              <w:autoSpaceDE w:val="0"/>
              <w:autoSpaceDN w:val="0"/>
              <w:adjustRightInd w:val="0"/>
              <w:jc w:val="center"/>
              <w:rPr>
                <w:rFonts w:cs="Arial,Bold"/>
                <w:b/>
                <w:bCs/>
                <w:color w:val="000000"/>
                <w:lang w:val="en-GB"/>
              </w:rPr>
            </w:pPr>
          </w:p>
          <w:p w14:paraId="19ABC410" w14:textId="77777777" w:rsidR="007945BE" w:rsidRPr="00441E32" w:rsidRDefault="007945BE" w:rsidP="00441E32">
            <w:pPr>
              <w:autoSpaceDE w:val="0"/>
              <w:autoSpaceDN w:val="0"/>
              <w:adjustRightInd w:val="0"/>
              <w:jc w:val="center"/>
              <w:rPr>
                <w:rFonts w:cs="Arial,Bold"/>
                <w:b/>
                <w:bCs/>
                <w:color w:val="000000"/>
                <w:lang w:val="en-GB"/>
              </w:rPr>
            </w:pPr>
            <w:r w:rsidRPr="00441E32">
              <w:rPr>
                <w:rFonts w:cs="Arial,Bold"/>
                <w:b/>
                <w:bCs/>
                <w:color w:val="000000"/>
                <w:lang w:val="en-GB"/>
              </w:rPr>
              <w:t>Session 1</w:t>
            </w:r>
          </w:p>
          <w:p w14:paraId="56EBC02B" w14:textId="77777777" w:rsidR="007945BE" w:rsidRPr="00441E32" w:rsidRDefault="007945BE" w:rsidP="00441E32">
            <w:pPr>
              <w:autoSpaceDE w:val="0"/>
              <w:autoSpaceDN w:val="0"/>
              <w:adjustRightInd w:val="0"/>
              <w:jc w:val="center"/>
              <w:rPr>
                <w:rFonts w:cs="Arial,Bold"/>
                <w:b/>
                <w:bCs/>
                <w:color w:val="000000"/>
                <w:lang w:val="en-GB"/>
              </w:rPr>
            </w:pPr>
          </w:p>
          <w:p w14:paraId="6D8D59B9" w14:textId="2BE9F2C8" w:rsidR="007945BE" w:rsidRPr="00441E32" w:rsidRDefault="007945BE" w:rsidP="00441E32">
            <w:pPr>
              <w:autoSpaceDE w:val="0"/>
              <w:autoSpaceDN w:val="0"/>
              <w:adjustRightInd w:val="0"/>
              <w:jc w:val="center"/>
              <w:rPr>
                <w:rFonts w:cs="Arial,Bold"/>
                <w:b/>
                <w:bCs/>
                <w:color w:val="000000"/>
                <w:lang w:val="en-GB"/>
              </w:rPr>
            </w:pPr>
          </w:p>
        </w:tc>
        <w:tc>
          <w:tcPr>
            <w:tcW w:w="5953" w:type="dxa"/>
          </w:tcPr>
          <w:p w14:paraId="6E81F609" w14:textId="11163240" w:rsidR="007945BE" w:rsidRDefault="007945BE" w:rsidP="00506787">
            <w:pPr>
              <w:autoSpaceDE w:val="0"/>
              <w:autoSpaceDN w:val="0"/>
              <w:adjustRightInd w:val="0"/>
              <w:rPr>
                <w:rFonts w:cs="Arial"/>
                <w:b/>
                <w:color w:val="000000"/>
                <w:lang w:val="en-GB"/>
              </w:rPr>
            </w:pPr>
            <w:r>
              <w:rPr>
                <w:rFonts w:cs="Arial"/>
                <w:b/>
                <w:color w:val="000000"/>
                <w:lang w:val="en-GB"/>
              </w:rPr>
              <w:t>4</w:t>
            </w:r>
            <w:r w:rsidRPr="00506787">
              <w:rPr>
                <w:rFonts w:cs="Arial"/>
                <w:b/>
                <w:color w:val="000000"/>
                <w:lang w:val="en-GB"/>
              </w:rPr>
              <w:t>. Stereotypes as a seeds of segregation</w:t>
            </w:r>
          </w:p>
          <w:p w14:paraId="62B80C16" w14:textId="4D09D942" w:rsidR="007945BE" w:rsidRPr="0032517E" w:rsidRDefault="007945BE" w:rsidP="00506787">
            <w:pPr>
              <w:autoSpaceDE w:val="0"/>
              <w:autoSpaceDN w:val="0"/>
              <w:adjustRightInd w:val="0"/>
              <w:rPr>
                <w:rFonts w:cs="Arial,Bold"/>
                <w:b/>
                <w:bCs/>
                <w:color w:val="000000"/>
                <w:lang w:val="en-GB"/>
              </w:rPr>
            </w:pPr>
          </w:p>
        </w:tc>
        <w:tc>
          <w:tcPr>
            <w:tcW w:w="1701" w:type="dxa"/>
          </w:tcPr>
          <w:p w14:paraId="49B487D3" w14:textId="4ABB51D6" w:rsidR="007945BE" w:rsidRPr="0032517E" w:rsidRDefault="007945BE" w:rsidP="002F67E2">
            <w:pPr>
              <w:autoSpaceDE w:val="0"/>
              <w:autoSpaceDN w:val="0"/>
              <w:adjustRightInd w:val="0"/>
              <w:rPr>
                <w:rFonts w:cs="Arial,Bold"/>
                <w:b/>
                <w:bCs/>
                <w:color w:val="000000"/>
                <w:lang w:val="en-GB"/>
              </w:rPr>
            </w:pPr>
          </w:p>
        </w:tc>
      </w:tr>
      <w:tr w:rsidR="007945BE" w:rsidRPr="0032517E" w14:paraId="549226EF" w14:textId="77777777" w:rsidTr="00506787">
        <w:trPr>
          <w:trHeight w:val="348"/>
        </w:trPr>
        <w:tc>
          <w:tcPr>
            <w:tcW w:w="1668" w:type="dxa"/>
            <w:vMerge/>
          </w:tcPr>
          <w:p w14:paraId="02473D3E" w14:textId="77777777" w:rsidR="007945BE" w:rsidRPr="00441E32" w:rsidRDefault="007945BE" w:rsidP="00441E32">
            <w:pPr>
              <w:autoSpaceDE w:val="0"/>
              <w:autoSpaceDN w:val="0"/>
              <w:adjustRightInd w:val="0"/>
              <w:jc w:val="center"/>
              <w:rPr>
                <w:rFonts w:cs="Arial,Bold"/>
                <w:b/>
                <w:bCs/>
                <w:color w:val="000000"/>
                <w:lang w:val="en-GB"/>
              </w:rPr>
            </w:pPr>
          </w:p>
        </w:tc>
        <w:tc>
          <w:tcPr>
            <w:tcW w:w="5953" w:type="dxa"/>
          </w:tcPr>
          <w:p w14:paraId="0AC8A33F" w14:textId="77777777" w:rsidR="007945BE" w:rsidRDefault="007945BE" w:rsidP="00506787">
            <w:pPr>
              <w:autoSpaceDE w:val="0"/>
              <w:autoSpaceDN w:val="0"/>
              <w:adjustRightInd w:val="0"/>
              <w:rPr>
                <w:rFonts w:cs="Arial"/>
                <w:color w:val="000000"/>
                <w:lang w:val="en-GB"/>
              </w:rPr>
            </w:pPr>
            <w:r w:rsidRPr="00BF79B4">
              <w:rPr>
                <w:rFonts w:cs="Arial"/>
                <w:color w:val="000000"/>
                <w:lang w:val="en-GB"/>
              </w:rPr>
              <w:t>a. Greeting, Warm-Up and Logistics</w:t>
            </w:r>
          </w:p>
          <w:p w14:paraId="020529B3" w14:textId="16ACF03F" w:rsidR="007945BE" w:rsidRPr="0032517E" w:rsidRDefault="007945BE" w:rsidP="00506787">
            <w:pPr>
              <w:autoSpaceDE w:val="0"/>
              <w:autoSpaceDN w:val="0"/>
              <w:adjustRightInd w:val="0"/>
              <w:rPr>
                <w:rFonts w:cs="Arial,Bold"/>
                <w:b/>
                <w:bCs/>
                <w:color w:val="000000"/>
                <w:lang w:val="en-GB"/>
              </w:rPr>
            </w:pPr>
          </w:p>
        </w:tc>
        <w:tc>
          <w:tcPr>
            <w:tcW w:w="1701" w:type="dxa"/>
          </w:tcPr>
          <w:p w14:paraId="1B1D7805" w14:textId="5BE64ACB" w:rsidR="007945BE" w:rsidRPr="0032517E" w:rsidRDefault="007945BE" w:rsidP="002F67E2">
            <w:pPr>
              <w:autoSpaceDE w:val="0"/>
              <w:autoSpaceDN w:val="0"/>
              <w:adjustRightInd w:val="0"/>
              <w:rPr>
                <w:rFonts w:cs="Arial,Bold"/>
                <w:b/>
                <w:bCs/>
                <w:color w:val="000000"/>
                <w:lang w:val="en-GB"/>
              </w:rPr>
            </w:pPr>
            <w:r>
              <w:rPr>
                <w:rFonts w:cs="Arial,Bold"/>
                <w:bCs/>
                <w:color w:val="000000"/>
                <w:lang w:val="en-GB"/>
              </w:rPr>
              <w:t>20</w:t>
            </w:r>
            <w:r w:rsidRPr="0032517E">
              <w:rPr>
                <w:rFonts w:cs="Arial,Bold"/>
                <w:bCs/>
                <w:color w:val="000000"/>
                <w:lang w:val="en-GB"/>
              </w:rPr>
              <w:t xml:space="preserve"> min</w:t>
            </w:r>
          </w:p>
        </w:tc>
      </w:tr>
      <w:tr w:rsidR="007945BE" w:rsidRPr="0032517E" w14:paraId="5B9E097E" w14:textId="77777777" w:rsidTr="00506787">
        <w:trPr>
          <w:trHeight w:val="348"/>
        </w:trPr>
        <w:tc>
          <w:tcPr>
            <w:tcW w:w="1668" w:type="dxa"/>
            <w:vMerge/>
          </w:tcPr>
          <w:p w14:paraId="3230FB62" w14:textId="77777777" w:rsidR="007945BE" w:rsidRPr="00441E32" w:rsidRDefault="007945BE" w:rsidP="00441E32">
            <w:pPr>
              <w:autoSpaceDE w:val="0"/>
              <w:autoSpaceDN w:val="0"/>
              <w:adjustRightInd w:val="0"/>
              <w:jc w:val="center"/>
              <w:rPr>
                <w:rFonts w:cs="Arial,Bold"/>
                <w:b/>
                <w:bCs/>
                <w:color w:val="000000"/>
                <w:lang w:val="en-GB"/>
              </w:rPr>
            </w:pPr>
          </w:p>
        </w:tc>
        <w:tc>
          <w:tcPr>
            <w:tcW w:w="5953" w:type="dxa"/>
          </w:tcPr>
          <w:p w14:paraId="4E2B519F" w14:textId="77777777" w:rsidR="007945BE" w:rsidRDefault="007945BE" w:rsidP="00506787">
            <w:pPr>
              <w:autoSpaceDE w:val="0"/>
              <w:autoSpaceDN w:val="0"/>
              <w:adjustRightInd w:val="0"/>
              <w:rPr>
                <w:rFonts w:cs="Arial,Bold"/>
                <w:bCs/>
                <w:color w:val="000000"/>
                <w:lang w:val="en-GB"/>
              </w:rPr>
            </w:pPr>
            <w:r w:rsidRPr="00BF79B4">
              <w:rPr>
                <w:rFonts w:cs="Arial,Bold"/>
                <w:bCs/>
                <w:color w:val="000000"/>
                <w:lang w:val="en-GB"/>
              </w:rPr>
              <w:t xml:space="preserve">b. </w:t>
            </w:r>
            <w:r>
              <w:rPr>
                <w:rFonts w:cs="Arial,Bold"/>
                <w:bCs/>
                <w:color w:val="000000"/>
                <w:lang w:val="en-GB"/>
              </w:rPr>
              <w:t>Answers to questions from Day 1</w:t>
            </w:r>
          </w:p>
          <w:p w14:paraId="1C28A603" w14:textId="48FFE83B" w:rsidR="007945BE" w:rsidRDefault="007945BE" w:rsidP="00506787">
            <w:pPr>
              <w:autoSpaceDE w:val="0"/>
              <w:autoSpaceDN w:val="0"/>
              <w:adjustRightInd w:val="0"/>
              <w:rPr>
                <w:rFonts w:cs="Arial"/>
                <w:color w:val="000000"/>
                <w:lang w:val="en-GB"/>
              </w:rPr>
            </w:pPr>
          </w:p>
        </w:tc>
        <w:tc>
          <w:tcPr>
            <w:tcW w:w="1701" w:type="dxa"/>
          </w:tcPr>
          <w:p w14:paraId="5E757889" w14:textId="20D5B416" w:rsidR="007945BE" w:rsidRPr="005024A0" w:rsidRDefault="007945BE" w:rsidP="002F67E2">
            <w:pPr>
              <w:autoSpaceDE w:val="0"/>
              <w:autoSpaceDN w:val="0"/>
              <w:adjustRightInd w:val="0"/>
              <w:rPr>
                <w:rFonts w:cs="Arial,Bold"/>
                <w:bCs/>
                <w:color w:val="000000"/>
                <w:lang w:val="lv-LV"/>
              </w:rPr>
            </w:pPr>
            <w:r>
              <w:rPr>
                <w:rFonts w:cs="Arial,Bold"/>
                <w:bCs/>
                <w:color w:val="000000"/>
                <w:lang w:val="en-GB"/>
              </w:rPr>
              <w:t>10</w:t>
            </w:r>
            <w:r w:rsidRPr="0032517E">
              <w:rPr>
                <w:rFonts w:cs="Arial,Bold"/>
                <w:bCs/>
                <w:color w:val="000000"/>
                <w:lang w:val="en-GB"/>
              </w:rPr>
              <w:t xml:space="preserve"> min</w:t>
            </w:r>
          </w:p>
        </w:tc>
      </w:tr>
      <w:tr w:rsidR="007945BE" w:rsidRPr="0032517E" w14:paraId="2BCE05AA" w14:textId="77777777" w:rsidTr="00506787">
        <w:trPr>
          <w:trHeight w:val="348"/>
        </w:trPr>
        <w:tc>
          <w:tcPr>
            <w:tcW w:w="1668" w:type="dxa"/>
            <w:vMerge/>
          </w:tcPr>
          <w:p w14:paraId="50A292BF" w14:textId="77777777" w:rsidR="007945BE" w:rsidRPr="00441E32" w:rsidRDefault="007945BE" w:rsidP="00441E32">
            <w:pPr>
              <w:autoSpaceDE w:val="0"/>
              <w:autoSpaceDN w:val="0"/>
              <w:adjustRightInd w:val="0"/>
              <w:jc w:val="center"/>
              <w:rPr>
                <w:rFonts w:cs="Arial,Bold"/>
                <w:b/>
                <w:bCs/>
                <w:color w:val="000000"/>
                <w:lang w:val="en-GB"/>
              </w:rPr>
            </w:pPr>
          </w:p>
        </w:tc>
        <w:tc>
          <w:tcPr>
            <w:tcW w:w="5953" w:type="dxa"/>
          </w:tcPr>
          <w:p w14:paraId="6EE72144" w14:textId="77777777" w:rsidR="007945BE" w:rsidRDefault="007945BE" w:rsidP="00506787">
            <w:pPr>
              <w:autoSpaceDE w:val="0"/>
              <w:autoSpaceDN w:val="0"/>
              <w:adjustRightInd w:val="0"/>
              <w:rPr>
                <w:rFonts w:cs="Arial"/>
                <w:color w:val="000000"/>
                <w:lang w:val="en-GB"/>
              </w:rPr>
            </w:pPr>
            <w:r>
              <w:rPr>
                <w:rFonts w:cs="Arial"/>
                <w:color w:val="000000"/>
                <w:lang w:val="en-GB"/>
              </w:rPr>
              <w:t>c</w:t>
            </w:r>
            <w:r w:rsidRPr="0032517E">
              <w:rPr>
                <w:rFonts w:cs="Arial"/>
                <w:color w:val="000000"/>
                <w:lang w:val="en-GB"/>
              </w:rPr>
              <w:t>. Leila and Mohamed</w:t>
            </w:r>
          </w:p>
          <w:p w14:paraId="07E4846E" w14:textId="1081BB05" w:rsidR="007945BE" w:rsidRDefault="007945BE" w:rsidP="00506787">
            <w:pPr>
              <w:autoSpaceDE w:val="0"/>
              <w:autoSpaceDN w:val="0"/>
              <w:adjustRightInd w:val="0"/>
              <w:rPr>
                <w:rFonts w:cs="Arial"/>
                <w:color w:val="000000"/>
                <w:lang w:val="en-GB"/>
              </w:rPr>
            </w:pPr>
          </w:p>
        </w:tc>
        <w:tc>
          <w:tcPr>
            <w:tcW w:w="1701" w:type="dxa"/>
          </w:tcPr>
          <w:p w14:paraId="64B917AC" w14:textId="05282F23" w:rsidR="007945BE" w:rsidRPr="005024A0" w:rsidRDefault="007945BE" w:rsidP="002F67E2">
            <w:pPr>
              <w:autoSpaceDE w:val="0"/>
              <w:autoSpaceDN w:val="0"/>
              <w:adjustRightInd w:val="0"/>
              <w:rPr>
                <w:rFonts w:cs="Arial,Bold"/>
                <w:bCs/>
                <w:color w:val="000000"/>
                <w:lang w:val="lv-LV"/>
              </w:rPr>
            </w:pPr>
            <w:r w:rsidRPr="005024A0">
              <w:rPr>
                <w:rFonts w:cs="Arial,Bold"/>
                <w:bCs/>
                <w:color w:val="000000"/>
                <w:lang w:val="lv-LV"/>
              </w:rPr>
              <w:t>30 min</w:t>
            </w:r>
          </w:p>
        </w:tc>
      </w:tr>
      <w:tr w:rsidR="007945BE" w:rsidRPr="0032517E" w14:paraId="77539B32" w14:textId="77777777" w:rsidTr="00506787">
        <w:trPr>
          <w:trHeight w:val="348"/>
        </w:trPr>
        <w:tc>
          <w:tcPr>
            <w:tcW w:w="1668" w:type="dxa"/>
            <w:vMerge/>
          </w:tcPr>
          <w:p w14:paraId="66533078" w14:textId="77777777" w:rsidR="007945BE" w:rsidRPr="00441E32" w:rsidRDefault="007945BE" w:rsidP="00441E32">
            <w:pPr>
              <w:autoSpaceDE w:val="0"/>
              <w:autoSpaceDN w:val="0"/>
              <w:adjustRightInd w:val="0"/>
              <w:jc w:val="center"/>
              <w:rPr>
                <w:rFonts w:cs="Arial,Bold"/>
                <w:b/>
                <w:bCs/>
                <w:color w:val="000000"/>
                <w:lang w:val="en-GB"/>
              </w:rPr>
            </w:pPr>
          </w:p>
        </w:tc>
        <w:tc>
          <w:tcPr>
            <w:tcW w:w="5953" w:type="dxa"/>
          </w:tcPr>
          <w:p w14:paraId="33F42C1C" w14:textId="66B84FA1" w:rsidR="007945BE" w:rsidRDefault="007945BE" w:rsidP="00506787">
            <w:pPr>
              <w:autoSpaceDE w:val="0"/>
              <w:autoSpaceDN w:val="0"/>
              <w:adjustRightInd w:val="0"/>
              <w:rPr>
                <w:rFonts w:cs="Arial,Bold"/>
                <w:b/>
                <w:bCs/>
                <w:color w:val="000000"/>
                <w:lang w:val="en-GB"/>
              </w:rPr>
            </w:pPr>
            <w:r>
              <w:rPr>
                <w:rFonts w:cs="Arial,Bold"/>
                <w:b/>
                <w:bCs/>
                <w:color w:val="000000"/>
                <w:lang w:val="en-GB"/>
              </w:rPr>
              <w:t>5</w:t>
            </w:r>
            <w:r w:rsidRPr="0032517E">
              <w:rPr>
                <w:rFonts w:cs="Arial,Bold"/>
                <w:b/>
                <w:bCs/>
                <w:color w:val="000000"/>
                <w:lang w:val="en-GB"/>
              </w:rPr>
              <w:t xml:space="preserve">. </w:t>
            </w:r>
            <w:r>
              <w:rPr>
                <w:rFonts w:cs="Arial,Bold"/>
                <w:b/>
                <w:bCs/>
                <w:color w:val="000000"/>
                <w:lang w:val="en-GB"/>
              </w:rPr>
              <w:t>Support to diversity, acceptance of the  different</w:t>
            </w:r>
          </w:p>
          <w:p w14:paraId="20776428" w14:textId="7FEC0BA2" w:rsidR="007945BE" w:rsidRDefault="007945BE" w:rsidP="00506787">
            <w:pPr>
              <w:autoSpaceDE w:val="0"/>
              <w:autoSpaceDN w:val="0"/>
              <w:adjustRightInd w:val="0"/>
              <w:rPr>
                <w:rFonts w:cs="Arial,Bold"/>
                <w:b/>
                <w:bCs/>
                <w:color w:val="000000"/>
                <w:lang w:val="en-GB"/>
              </w:rPr>
            </w:pPr>
          </w:p>
        </w:tc>
        <w:tc>
          <w:tcPr>
            <w:tcW w:w="1701" w:type="dxa"/>
          </w:tcPr>
          <w:p w14:paraId="1F4A0FFA" w14:textId="49A5A9D3" w:rsidR="007945BE" w:rsidRDefault="007945BE" w:rsidP="002F67E2">
            <w:pPr>
              <w:autoSpaceDE w:val="0"/>
              <w:autoSpaceDN w:val="0"/>
              <w:adjustRightInd w:val="0"/>
              <w:rPr>
                <w:rFonts w:cs="Arial,Bold"/>
                <w:b/>
                <w:bCs/>
                <w:color w:val="000000"/>
                <w:lang w:val="en-GB"/>
              </w:rPr>
            </w:pPr>
          </w:p>
        </w:tc>
      </w:tr>
      <w:tr w:rsidR="007945BE" w:rsidRPr="0032517E" w14:paraId="1C8B7BB7" w14:textId="77777777" w:rsidTr="00003AB7">
        <w:trPr>
          <w:trHeight w:val="323"/>
        </w:trPr>
        <w:tc>
          <w:tcPr>
            <w:tcW w:w="1668" w:type="dxa"/>
            <w:vMerge/>
          </w:tcPr>
          <w:p w14:paraId="7554D55D" w14:textId="77777777" w:rsidR="007945BE" w:rsidRPr="00441E32" w:rsidRDefault="007945BE" w:rsidP="00441E32">
            <w:pPr>
              <w:autoSpaceDE w:val="0"/>
              <w:autoSpaceDN w:val="0"/>
              <w:adjustRightInd w:val="0"/>
              <w:jc w:val="center"/>
              <w:rPr>
                <w:rFonts w:cs="Arial,Bold"/>
                <w:b/>
                <w:bCs/>
                <w:color w:val="000000"/>
                <w:lang w:val="en-GB"/>
              </w:rPr>
            </w:pPr>
          </w:p>
        </w:tc>
        <w:tc>
          <w:tcPr>
            <w:tcW w:w="5953" w:type="dxa"/>
          </w:tcPr>
          <w:p w14:paraId="528A3CFB" w14:textId="09B20ED9" w:rsidR="007945BE" w:rsidRPr="00BF79B4" w:rsidRDefault="007945BE" w:rsidP="00003AB7">
            <w:pPr>
              <w:autoSpaceDE w:val="0"/>
              <w:autoSpaceDN w:val="0"/>
              <w:adjustRightInd w:val="0"/>
              <w:jc w:val="both"/>
              <w:rPr>
                <w:rFonts w:cs="Arial,Bold"/>
                <w:bCs/>
                <w:color w:val="000000"/>
                <w:lang w:val="en-GB"/>
              </w:rPr>
            </w:pPr>
            <w:r>
              <w:rPr>
                <w:rFonts w:cs="Arial,Bold"/>
                <w:bCs/>
                <w:color w:val="000000"/>
                <w:lang w:val="en-GB"/>
              </w:rPr>
              <w:t>a</w:t>
            </w:r>
            <w:r w:rsidRPr="00BE5386">
              <w:rPr>
                <w:rFonts w:cs="Arial,Bold"/>
                <w:bCs/>
                <w:color w:val="000000"/>
                <w:lang w:val="en-GB"/>
              </w:rPr>
              <w:t xml:space="preserve">. </w:t>
            </w:r>
            <w:proofErr w:type="spellStart"/>
            <w:r w:rsidRPr="00BE5386">
              <w:rPr>
                <w:rFonts w:cs="Arial,Bold"/>
                <w:bCs/>
                <w:color w:val="000000"/>
                <w:lang w:val="en-GB"/>
              </w:rPr>
              <w:t>Lemonland</w:t>
            </w:r>
            <w:proofErr w:type="spellEnd"/>
          </w:p>
        </w:tc>
        <w:tc>
          <w:tcPr>
            <w:tcW w:w="1701" w:type="dxa"/>
          </w:tcPr>
          <w:p w14:paraId="7489859F" w14:textId="77777777" w:rsidR="007945BE" w:rsidRDefault="007945BE" w:rsidP="002F67E2">
            <w:pPr>
              <w:autoSpaceDE w:val="0"/>
              <w:autoSpaceDN w:val="0"/>
              <w:adjustRightInd w:val="0"/>
              <w:rPr>
                <w:rFonts w:cs="Arial,Bold"/>
                <w:bCs/>
                <w:color w:val="000000"/>
                <w:lang w:val="en-GB"/>
              </w:rPr>
            </w:pPr>
            <w:r>
              <w:rPr>
                <w:rFonts w:cs="Arial,Bold"/>
                <w:bCs/>
                <w:color w:val="000000"/>
                <w:lang w:val="en-GB"/>
              </w:rPr>
              <w:t>60</w:t>
            </w:r>
            <w:r w:rsidRPr="0032517E">
              <w:rPr>
                <w:rFonts w:cs="Arial,Bold"/>
                <w:bCs/>
                <w:color w:val="000000"/>
                <w:lang w:val="en-GB"/>
              </w:rPr>
              <w:t xml:space="preserve"> min</w:t>
            </w:r>
          </w:p>
          <w:p w14:paraId="1C524E1D" w14:textId="6BB2DB90" w:rsidR="007945BE" w:rsidRPr="0032517E" w:rsidRDefault="007945BE" w:rsidP="002F67E2">
            <w:pPr>
              <w:autoSpaceDE w:val="0"/>
              <w:autoSpaceDN w:val="0"/>
              <w:adjustRightInd w:val="0"/>
              <w:rPr>
                <w:rFonts w:cs="Arial,Bold"/>
                <w:bCs/>
                <w:color w:val="000000"/>
                <w:lang w:val="en-GB"/>
              </w:rPr>
            </w:pPr>
          </w:p>
        </w:tc>
      </w:tr>
      <w:tr w:rsidR="00441E32" w:rsidRPr="0032517E" w14:paraId="755F55D2" w14:textId="77777777" w:rsidTr="00003AB7">
        <w:trPr>
          <w:trHeight w:val="323"/>
        </w:trPr>
        <w:tc>
          <w:tcPr>
            <w:tcW w:w="1668" w:type="dxa"/>
            <w:vMerge w:val="restart"/>
          </w:tcPr>
          <w:p w14:paraId="353AAD7B" w14:textId="77777777" w:rsidR="00441E32" w:rsidRDefault="00441E32" w:rsidP="00441E32">
            <w:pPr>
              <w:autoSpaceDE w:val="0"/>
              <w:autoSpaceDN w:val="0"/>
              <w:adjustRightInd w:val="0"/>
              <w:jc w:val="center"/>
              <w:rPr>
                <w:rFonts w:cs="Arial,Bold"/>
                <w:b/>
                <w:bCs/>
                <w:color w:val="000000"/>
                <w:lang w:val="en-GB"/>
              </w:rPr>
            </w:pPr>
          </w:p>
          <w:p w14:paraId="271E1875" w14:textId="77777777" w:rsidR="00441E32" w:rsidRDefault="00441E32" w:rsidP="00441E32">
            <w:pPr>
              <w:autoSpaceDE w:val="0"/>
              <w:autoSpaceDN w:val="0"/>
              <w:adjustRightInd w:val="0"/>
              <w:jc w:val="center"/>
              <w:rPr>
                <w:rFonts w:cs="Arial,Bold"/>
                <w:b/>
                <w:bCs/>
                <w:color w:val="000000"/>
                <w:lang w:val="en-GB"/>
              </w:rPr>
            </w:pPr>
          </w:p>
          <w:p w14:paraId="489D1300" w14:textId="77777777" w:rsidR="00441E32" w:rsidRDefault="00441E32" w:rsidP="00441E32">
            <w:pPr>
              <w:autoSpaceDE w:val="0"/>
              <w:autoSpaceDN w:val="0"/>
              <w:adjustRightInd w:val="0"/>
              <w:jc w:val="center"/>
              <w:rPr>
                <w:rFonts w:cs="Arial,Bold"/>
                <w:b/>
                <w:bCs/>
                <w:color w:val="000000"/>
                <w:lang w:val="en-GB"/>
              </w:rPr>
            </w:pPr>
          </w:p>
          <w:p w14:paraId="4CEEC050" w14:textId="77777777" w:rsidR="00441E32" w:rsidRDefault="00441E32" w:rsidP="00441E32">
            <w:pPr>
              <w:autoSpaceDE w:val="0"/>
              <w:autoSpaceDN w:val="0"/>
              <w:adjustRightInd w:val="0"/>
              <w:jc w:val="center"/>
              <w:rPr>
                <w:rFonts w:cs="Arial,Bold"/>
                <w:b/>
                <w:bCs/>
                <w:color w:val="000000"/>
                <w:lang w:val="en-GB"/>
              </w:rPr>
            </w:pPr>
          </w:p>
          <w:p w14:paraId="7EDE2979" w14:textId="77777777" w:rsidR="00441E32" w:rsidRPr="00441E32" w:rsidRDefault="00441E32" w:rsidP="00441E32">
            <w:pPr>
              <w:autoSpaceDE w:val="0"/>
              <w:autoSpaceDN w:val="0"/>
              <w:adjustRightInd w:val="0"/>
              <w:jc w:val="center"/>
              <w:rPr>
                <w:rFonts w:cs="Arial,Bold"/>
                <w:b/>
                <w:bCs/>
                <w:color w:val="000000"/>
                <w:lang w:val="en-GB"/>
              </w:rPr>
            </w:pPr>
            <w:r w:rsidRPr="00441E32">
              <w:rPr>
                <w:rFonts w:cs="Arial,Bold"/>
                <w:b/>
                <w:bCs/>
                <w:color w:val="000000"/>
                <w:lang w:val="en-GB"/>
              </w:rPr>
              <w:t>Session 2</w:t>
            </w:r>
          </w:p>
          <w:p w14:paraId="3EFD4AF4" w14:textId="6DB228C1" w:rsidR="00441E32" w:rsidRPr="00441E32" w:rsidRDefault="00441E32" w:rsidP="00441E32">
            <w:pPr>
              <w:autoSpaceDE w:val="0"/>
              <w:autoSpaceDN w:val="0"/>
              <w:adjustRightInd w:val="0"/>
              <w:jc w:val="center"/>
              <w:rPr>
                <w:rFonts w:cs="Arial,Bold"/>
                <w:b/>
                <w:bCs/>
                <w:color w:val="000000"/>
                <w:lang w:val="en-GB"/>
              </w:rPr>
            </w:pPr>
          </w:p>
        </w:tc>
        <w:tc>
          <w:tcPr>
            <w:tcW w:w="5953" w:type="dxa"/>
          </w:tcPr>
          <w:p w14:paraId="5F8F3A01" w14:textId="77777777" w:rsidR="00441E32" w:rsidRDefault="00441E32" w:rsidP="00003AB7">
            <w:pPr>
              <w:autoSpaceDE w:val="0"/>
              <w:autoSpaceDN w:val="0"/>
              <w:adjustRightInd w:val="0"/>
              <w:jc w:val="both"/>
              <w:rPr>
                <w:rFonts w:cs="Arial,Bold"/>
                <w:bCs/>
                <w:color w:val="000000"/>
                <w:lang w:val="en-GB"/>
              </w:rPr>
            </w:pPr>
            <w:r>
              <w:rPr>
                <w:rFonts w:cs="Arial,Bold"/>
                <w:bCs/>
                <w:color w:val="000000"/>
                <w:lang w:val="en-GB"/>
              </w:rPr>
              <w:t>b. Need Inventory</w:t>
            </w:r>
          </w:p>
          <w:p w14:paraId="16314E48" w14:textId="08504CEC" w:rsidR="001640BF" w:rsidRDefault="001640BF" w:rsidP="00003AB7">
            <w:pPr>
              <w:autoSpaceDE w:val="0"/>
              <w:autoSpaceDN w:val="0"/>
              <w:adjustRightInd w:val="0"/>
              <w:jc w:val="both"/>
              <w:rPr>
                <w:rFonts w:cs="Arial,Bold"/>
                <w:bCs/>
                <w:color w:val="000000"/>
                <w:lang w:val="en-GB"/>
              </w:rPr>
            </w:pPr>
          </w:p>
        </w:tc>
        <w:tc>
          <w:tcPr>
            <w:tcW w:w="1701" w:type="dxa"/>
          </w:tcPr>
          <w:p w14:paraId="7C94D940" w14:textId="0BA3A665" w:rsidR="00441E32" w:rsidRDefault="00441E32" w:rsidP="002F67E2">
            <w:pPr>
              <w:autoSpaceDE w:val="0"/>
              <w:autoSpaceDN w:val="0"/>
              <w:adjustRightInd w:val="0"/>
              <w:rPr>
                <w:rFonts w:cs="Arial,Bold"/>
                <w:bCs/>
                <w:color w:val="000000"/>
                <w:lang w:val="en-GB"/>
              </w:rPr>
            </w:pPr>
            <w:r>
              <w:rPr>
                <w:rFonts w:cs="Arial,Bold"/>
                <w:bCs/>
                <w:color w:val="000000"/>
                <w:lang w:val="en-GB"/>
              </w:rPr>
              <w:t>20 min</w:t>
            </w:r>
          </w:p>
        </w:tc>
      </w:tr>
      <w:tr w:rsidR="00441E32" w:rsidRPr="0032517E" w14:paraId="4BAA25A6" w14:textId="77777777" w:rsidTr="00BE5386">
        <w:trPr>
          <w:trHeight w:val="414"/>
        </w:trPr>
        <w:tc>
          <w:tcPr>
            <w:tcW w:w="1668" w:type="dxa"/>
            <w:vMerge/>
          </w:tcPr>
          <w:p w14:paraId="233B796D" w14:textId="3825A802" w:rsidR="00441E32" w:rsidRPr="00441E32" w:rsidRDefault="00441E32" w:rsidP="00441E32">
            <w:pPr>
              <w:autoSpaceDE w:val="0"/>
              <w:autoSpaceDN w:val="0"/>
              <w:adjustRightInd w:val="0"/>
              <w:jc w:val="center"/>
              <w:rPr>
                <w:rFonts w:cs="Arial,Bold"/>
                <w:b/>
                <w:bCs/>
                <w:color w:val="000000"/>
                <w:lang w:val="en-GB"/>
              </w:rPr>
            </w:pPr>
          </w:p>
        </w:tc>
        <w:tc>
          <w:tcPr>
            <w:tcW w:w="5953" w:type="dxa"/>
          </w:tcPr>
          <w:p w14:paraId="01E1A40E" w14:textId="667AC638" w:rsidR="00441E32" w:rsidRDefault="00441E32" w:rsidP="000027F5">
            <w:pPr>
              <w:autoSpaceDE w:val="0"/>
              <w:autoSpaceDN w:val="0"/>
              <w:adjustRightInd w:val="0"/>
              <w:jc w:val="both"/>
              <w:rPr>
                <w:rFonts w:cs="Arial,Bold"/>
                <w:bCs/>
                <w:lang w:val="en-GB"/>
              </w:rPr>
            </w:pPr>
            <w:r>
              <w:rPr>
                <w:rFonts w:cs="Arial"/>
                <w:color w:val="000000"/>
                <w:lang w:val="en-GB"/>
              </w:rPr>
              <w:t>c</w:t>
            </w:r>
            <w:r w:rsidRPr="00BE5386">
              <w:rPr>
                <w:rFonts w:cs="Arial"/>
                <w:color w:val="000000"/>
                <w:lang w:val="en-GB"/>
              </w:rPr>
              <w:t xml:space="preserve">. </w:t>
            </w:r>
            <w:r w:rsidRPr="00BE5386">
              <w:rPr>
                <w:rFonts w:cs="Arial,Bold"/>
                <w:bCs/>
                <w:lang w:val="en-GB"/>
              </w:rPr>
              <w:t xml:space="preserve">Needs in </w:t>
            </w:r>
            <w:r>
              <w:rPr>
                <w:rFonts w:cs="Arial,Bold"/>
                <w:bCs/>
                <w:lang w:val="en-GB"/>
              </w:rPr>
              <w:t>r</w:t>
            </w:r>
            <w:r w:rsidRPr="00BE5386">
              <w:rPr>
                <w:rFonts w:cs="Arial,Bold"/>
                <w:bCs/>
                <w:lang w:val="en-GB"/>
              </w:rPr>
              <w:t xml:space="preserve">elation to Roma minority </w:t>
            </w:r>
          </w:p>
          <w:p w14:paraId="3BAE18E6" w14:textId="6A425BF5" w:rsidR="00441E32" w:rsidRPr="00BE5386" w:rsidRDefault="00441E32" w:rsidP="002F67E2">
            <w:pPr>
              <w:autoSpaceDE w:val="0"/>
              <w:autoSpaceDN w:val="0"/>
              <w:adjustRightInd w:val="0"/>
              <w:jc w:val="both"/>
              <w:rPr>
                <w:rFonts w:cs="Arial,Bold"/>
                <w:bCs/>
                <w:color w:val="000000"/>
                <w:lang w:val="en-GB"/>
              </w:rPr>
            </w:pPr>
          </w:p>
        </w:tc>
        <w:tc>
          <w:tcPr>
            <w:tcW w:w="1701" w:type="dxa"/>
          </w:tcPr>
          <w:p w14:paraId="20FE0247" w14:textId="414D1BC4" w:rsidR="00441E32" w:rsidRDefault="00441E32" w:rsidP="00441E32">
            <w:pPr>
              <w:autoSpaceDE w:val="0"/>
              <w:autoSpaceDN w:val="0"/>
              <w:adjustRightInd w:val="0"/>
              <w:rPr>
                <w:rFonts w:cs="Arial,Bold"/>
                <w:bCs/>
                <w:color w:val="000000"/>
                <w:lang w:val="en-GB"/>
              </w:rPr>
            </w:pPr>
            <w:r>
              <w:rPr>
                <w:rFonts w:cs="Arial,Bold"/>
                <w:bCs/>
                <w:color w:val="000000"/>
                <w:lang w:val="en-GB"/>
              </w:rPr>
              <w:t>40</w:t>
            </w:r>
            <w:r w:rsidRPr="0032517E">
              <w:rPr>
                <w:rFonts w:cs="Arial,Bold"/>
                <w:bCs/>
                <w:color w:val="000000"/>
                <w:lang w:val="en-GB"/>
              </w:rPr>
              <w:t xml:space="preserve"> min</w:t>
            </w:r>
          </w:p>
        </w:tc>
      </w:tr>
      <w:tr w:rsidR="00441E32" w:rsidRPr="0032517E" w14:paraId="194D7883" w14:textId="77777777" w:rsidTr="002F67E2">
        <w:tc>
          <w:tcPr>
            <w:tcW w:w="1668" w:type="dxa"/>
            <w:vMerge/>
          </w:tcPr>
          <w:p w14:paraId="528B3F69" w14:textId="7A4C3B9B" w:rsidR="00441E32" w:rsidRPr="00441E32" w:rsidRDefault="00441E32" w:rsidP="00441E32">
            <w:pPr>
              <w:autoSpaceDE w:val="0"/>
              <w:autoSpaceDN w:val="0"/>
              <w:adjustRightInd w:val="0"/>
              <w:jc w:val="center"/>
              <w:rPr>
                <w:rFonts w:cs="Arial,Bold"/>
                <w:bCs/>
                <w:color w:val="000000"/>
                <w:lang w:val="en-GB"/>
              </w:rPr>
            </w:pPr>
          </w:p>
        </w:tc>
        <w:tc>
          <w:tcPr>
            <w:tcW w:w="5953" w:type="dxa"/>
          </w:tcPr>
          <w:p w14:paraId="20DB6667" w14:textId="1F9336D8" w:rsidR="00441E32" w:rsidRDefault="00441E32" w:rsidP="00506787">
            <w:pPr>
              <w:autoSpaceDE w:val="0"/>
              <w:autoSpaceDN w:val="0"/>
              <w:adjustRightInd w:val="0"/>
              <w:jc w:val="both"/>
              <w:rPr>
                <w:rFonts w:cs="Arial"/>
                <w:b/>
                <w:color w:val="000000"/>
                <w:lang w:val="en-GB"/>
              </w:rPr>
            </w:pPr>
            <w:r>
              <w:rPr>
                <w:rFonts w:cs="Arial"/>
                <w:b/>
                <w:color w:val="000000"/>
                <w:lang w:val="en-GB"/>
              </w:rPr>
              <w:t xml:space="preserve">6. </w:t>
            </w:r>
            <w:r w:rsidRPr="00506787">
              <w:rPr>
                <w:rFonts w:cs="Arial"/>
                <w:b/>
                <w:color w:val="000000"/>
                <w:lang w:val="en-GB"/>
              </w:rPr>
              <w:t>Building allies for promoting social justice</w:t>
            </w:r>
          </w:p>
          <w:p w14:paraId="430C6F8B" w14:textId="0ECEA803" w:rsidR="00441E32" w:rsidRPr="00BF79B4" w:rsidRDefault="00441E32" w:rsidP="00506787">
            <w:pPr>
              <w:autoSpaceDE w:val="0"/>
              <w:autoSpaceDN w:val="0"/>
              <w:adjustRightInd w:val="0"/>
              <w:jc w:val="both"/>
              <w:rPr>
                <w:rFonts w:cs="Arial"/>
                <w:color w:val="000000"/>
                <w:lang w:val="en-GB"/>
              </w:rPr>
            </w:pPr>
          </w:p>
        </w:tc>
        <w:tc>
          <w:tcPr>
            <w:tcW w:w="1701" w:type="dxa"/>
          </w:tcPr>
          <w:p w14:paraId="4F1FFD83" w14:textId="2ACE6150" w:rsidR="00441E32" w:rsidRPr="0032517E" w:rsidRDefault="00441E32" w:rsidP="00BF79B4">
            <w:pPr>
              <w:autoSpaceDE w:val="0"/>
              <w:autoSpaceDN w:val="0"/>
              <w:adjustRightInd w:val="0"/>
              <w:rPr>
                <w:rFonts w:cs="Arial,Bold"/>
                <w:bCs/>
                <w:color w:val="000000"/>
                <w:lang w:val="en-GB"/>
              </w:rPr>
            </w:pPr>
          </w:p>
        </w:tc>
      </w:tr>
      <w:tr w:rsidR="00441E32" w:rsidRPr="0032517E" w14:paraId="710D0564" w14:textId="77777777" w:rsidTr="00657E2C">
        <w:trPr>
          <w:trHeight w:val="389"/>
        </w:trPr>
        <w:tc>
          <w:tcPr>
            <w:tcW w:w="1668" w:type="dxa"/>
            <w:vMerge/>
          </w:tcPr>
          <w:p w14:paraId="4C14FEF9" w14:textId="7366E936" w:rsidR="00441E32" w:rsidRPr="00441E32" w:rsidRDefault="00441E32" w:rsidP="00441E32">
            <w:pPr>
              <w:autoSpaceDE w:val="0"/>
              <w:autoSpaceDN w:val="0"/>
              <w:adjustRightInd w:val="0"/>
              <w:jc w:val="center"/>
              <w:rPr>
                <w:rFonts w:cs="Arial,Bold"/>
                <w:bCs/>
                <w:color w:val="000000"/>
                <w:lang w:val="en-GB"/>
              </w:rPr>
            </w:pPr>
          </w:p>
        </w:tc>
        <w:tc>
          <w:tcPr>
            <w:tcW w:w="5953" w:type="dxa"/>
          </w:tcPr>
          <w:p w14:paraId="1BF4431B" w14:textId="77777777" w:rsidR="00441E32" w:rsidRDefault="00441E32" w:rsidP="002F67E2">
            <w:pPr>
              <w:autoSpaceDE w:val="0"/>
              <w:autoSpaceDN w:val="0"/>
              <w:adjustRightInd w:val="0"/>
              <w:jc w:val="both"/>
              <w:rPr>
                <w:rFonts w:cs="Arial"/>
                <w:color w:val="000000"/>
                <w:lang w:val="en-GB"/>
              </w:rPr>
            </w:pPr>
            <w:r w:rsidRPr="00506787">
              <w:rPr>
                <w:rFonts w:cs="Arial"/>
                <w:color w:val="000000"/>
                <w:lang w:val="en-GB"/>
              </w:rPr>
              <w:t>a. Che</w:t>
            </w:r>
            <w:r>
              <w:rPr>
                <w:rFonts w:cs="Arial"/>
                <w:color w:val="000000"/>
                <w:lang w:val="en-GB"/>
              </w:rPr>
              <w:t>a</w:t>
            </w:r>
            <w:r w:rsidRPr="00506787">
              <w:rPr>
                <w:rFonts w:cs="Arial"/>
                <w:color w:val="000000"/>
                <w:lang w:val="en-GB"/>
              </w:rPr>
              <w:t>ting game</w:t>
            </w:r>
          </w:p>
          <w:p w14:paraId="5C8677F0" w14:textId="2910450C" w:rsidR="00441E32" w:rsidRPr="00506787" w:rsidRDefault="00441E32" w:rsidP="002F67E2">
            <w:pPr>
              <w:autoSpaceDE w:val="0"/>
              <w:autoSpaceDN w:val="0"/>
              <w:adjustRightInd w:val="0"/>
              <w:jc w:val="both"/>
              <w:rPr>
                <w:rFonts w:cs="Arial"/>
                <w:b/>
                <w:color w:val="000000"/>
                <w:lang w:val="en-GB"/>
              </w:rPr>
            </w:pPr>
          </w:p>
        </w:tc>
        <w:tc>
          <w:tcPr>
            <w:tcW w:w="1701" w:type="dxa"/>
          </w:tcPr>
          <w:p w14:paraId="2DB41817" w14:textId="4913A4D1" w:rsidR="00441E32" w:rsidRPr="0032517E" w:rsidRDefault="00441E32" w:rsidP="00441E32">
            <w:pPr>
              <w:autoSpaceDE w:val="0"/>
              <w:autoSpaceDN w:val="0"/>
              <w:adjustRightInd w:val="0"/>
              <w:rPr>
                <w:rFonts w:cs="Arial,Bold"/>
                <w:bCs/>
                <w:color w:val="000000"/>
                <w:lang w:val="en-GB"/>
              </w:rPr>
            </w:pPr>
            <w:r>
              <w:rPr>
                <w:rFonts w:cs="Arial,Bold"/>
                <w:bCs/>
                <w:color w:val="000000"/>
                <w:lang w:val="en-GB"/>
              </w:rPr>
              <w:t>30min</w:t>
            </w:r>
          </w:p>
        </w:tc>
      </w:tr>
      <w:tr w:rsidR="00441E32" w:rsidRPr="0032517E" w14:paraId="61F24F6C" w14:textId="77777777" w:rsidTr="002F67E2">
        <w:tc>
          <w:tcPr>
            <w:tcW w:w="1668" w:type="dxa"/>
            <w:vMerge/>
          </w:tcPr>
          <w:p w14:paraId="1B94C1C5" w14:textId="1B94FAF7" w:rsidR="00441E32" w:rsidRPr="00441E32" w:rsidRDefault="00441E32" w:rsidP="00441E32">
            <w:pPr>
              <w:autoSpaceDE w:val="0"/>
              <w:autoSpaceDN w:val="0"/>
              <w:adjustRightInd w:val="0"/>
              <w:jc w:val="center"/>
              <w:rPr>
                <w:rFonts w:cs="Arial,Bold"/>
                <w:b/>
                <w:bCs/>
                <w:color w:val="000000"/>
                <w:lang w:val="en-GB"/>
              </w:rPr>
            </w:pPr>
          </w:p>
        </w:tc>
        <w:tc>
          <w:tcPr>
            <w:tcW w:w="5953" w:type="dxa"/>
          </w:tcPr>
          <w:p w14:paraId="75F069A4" w14:textId="0D7E7F26" w:rsidR="00441E32" w:rsidRDefault="00441E32" w:rsidP="00506787">
            <w:pPr>
              <w:autoSpaceDE w:val="0"/>
              <w:autoSpaceDN w:val="0"/>
              <w:adjustRightInd w:val="0"/>
              <w:jc w:val="both"/>
              <w:rPr>
                <w:rFonts w:cs="Arial"/>
                <w:bCs/>
                <w:color w:val="000000"/>
                <w:lang w:val="lv-LV"/>
              </w:rPr>
            </w:pPr>
            <w:r>
              <w:rPr>
                <w:rFonts w:cs="Arial"/>
                <w:color w:val="000000"/>
                <w:lang w:val="en-GB"/>
              </w:rPr>
              <w:t xml:space="preserve">b. </w:t>
            </w:r>
            <w:r w:rsidRPr="006A3F82">
              <w:rPr>
                <w:rFonts w:cs="Arial"/>
                <w:bCs/>
                <w:color w:val="000000"/>
                <w:lang w:val="lv-LV"/>
              </w:rPr>
              <w:t>Cycles of Violence</w:t>
            </w:r>
          </w:p>
          <w:p w14:paraId="34DA6062" w14:textId="6F63F5EF" w:rsidR="00441E32" w:rsidRPr="00506787" w:rsidRDefault="00441E32" w:rsidP="00506787">
            <w:pPr>
              <w:autoSpaceDE w:val="0"/>
              <w:autoSpaceDN w:val="0"/>
              <w:adjustRightInd w:val="0"/>
              <w:jc w:val="both"/>
              <w:rPr>
                <w:rFonts w:cs="Arial"/>
                <w:color w:val="000000"/>
                <w:lang w:val="en-GB"/>
              </w:rPr>
            </w:pPr>
          </w:p>
        </w:tc>
        <w:tc>
          <w:tcPr>
            <w:tcW w:w="1701" w:type="dxa"/>
          </w:tcPr>
          <w:p w14:paraId="38B063D2" w14:textId="4466C251" w:rsidR="00441E32" w:rsidRPr="0032517E" w:rsidRDefault="00441E32" w:rsidP="002F67E2">
            <w:pPr>
              <w:autoSpaceDE w:val="0"/>
              <w:autoSpaceDN w:val="0"/>
              <w:adjustRightInd w:val="0"/>
              <w:rPr>
                <w:rFonts w:cs="Arial,Bold"/>
                <w:bCs/>
                <w:color w:val="000000"/>
                <w:lang w:val="en-GB"/>
              </w:rPr>
            </w:pPr>
            <w:r>
              <w:rPr>
                <w:rFonts w:cs="Arial,Bold"/>
                <w:bCs/>
                <w:color w:val="000000"/>
                <w:lang w:val="en-GB"/>
              </w:rPr>
              <w:t>60 min</w:t>
            </w:r>
          </w:p>
        </w:tc>
      </w:tr>
      <w:tr w:rsidR="00441E32" w:rsidRPr="0032517E" w14:paraId="0BF4F4A4" w14:textId="77777777" w:rsidTr="002F67E2">
        <w:tc>
          <w:tcPr>
            <w:tcW w:w="1668" w:type="dxa"/>
            <w:vMerge w:val="restart"/>
          </w:tcPr>
          <w:p w14:paraId="7E54AAAE" w14:textId="77777777" w:rsidR="00441E32" w:rsidRDefault="00441E32" w:rsidP="00441E32">
            <w:pPr>
              <w:autoSpaceDE w:val="0"/>
              <w:autoSpaceDN w:val="0"/>
              <w:adjustRightInd w:val="0"/>
              <w:jc w:val="center"/>
              <w:rPr>
                <w:rFonts w:cs="Arial,Bold"/>
                <w:b/>
                <w:bCs/>
                <w:color w:val="000000"/>
                <w:lang w:val="lv-LV"/>
              </w:rPr>
            </w:pPr>
          </w:p>
          <w:p w14:paraId="1124CB73" w14:textId="77777777" w:rsidR="00441E32" w:rsidRDefault="00441E32" w:rsidP="00441E32">
            <w:pPr>
              <w:autoSpaceDE w:val="0"/>
              <w:autoSpaceDN w:val="0"/>
              <w:adjustRightInd w:val="0"/>
              <w:jc w:val="center"/>
              <w:rPr>
                <w:rFonts w:cs="Arial,Bold"/>
                <w:b/>
                <w:bCs/>
                <w:color w:val="000000"/>
                <w:lang w:val="lv-LV"/>
              </w:rPr>
            </w:pPr>
          </w:p>
          <w:p w14:paraId="4B9DC661" w14:textId="77777777" w:rsidR="00441E32" w:rsidRDefault="00441E32" w:rsidP="00441E32">
            <w:pPr>
              <w:autoSpaceDE w:val="0"/>
              <w:autoSpaceDN w:val="0"/>
              <w:adjustRightInd w:val="0"/>
              <w:jc w:val="center"/>
              <w:rPr>
                <w:rFonts w:cs="Arial,Bold"/>
                <w:b/>
                <w:bCs/>
                <w:color w:val="000000"/>
                <w:lang w:val="lv-LV"/>
              </w:rPr>
            </w:pPr>
          </w:p>
          <w:p w14:paraId="27DDBDCC" w14:textId="66D2645B" w:rsidR="00441E32" w:rsidRPr="00441E32" w:rsidRDefault="00441E32" w:rsidP="00441E32">
            <w:pPr>
              <w:autoSpaceDE w:val="0"/>
              <w:autoSpaceDN w:val="0"/>
              <w:adjustRightInd w:val="0"/>
              <w:jc w:val="center"/>
              <w:rPr>
                <w:rFonts w:cs="Arial,Bold"/>
                <w:b/>
                <w:bCs/>
                <w:color w:val="000000"/>
                <w:lang w:val="en-GB"/>
              </w:rPr>
            </w:pPr>
            <w:r w:rsidRPr="00441E32">
              <w:rPr>
                <w:rFonts w:cs="Arial,Bold"/>
                <w:b/>
                <w:bCs/>
                <w:color w:val="000000"/>
                <w:lang w:val="lv-LV"/>
              </w:rPr>
              <w:t>Session 3</w:t>
            </w:r>
          </w:p>
        </w:tc>
        <w:tc>
          <w:tcPr>
            <w:tcW w:w="5953" w:type="dxa"/>
          </w:tcPr>
          <w:p w14:paraId="2311BAE1" w14:textId="505BE100" w:rsidR="00441E32" w:rsidRDefault="00441E32" w:rsidP="002F67E2">
            <w:pPr>
              <w:autoSpaceDE w:val="0"/>
              <w:autoSpaceDN w:val="0"/>
              <w:adjustRightInd w:val="0"/>
              <w:jc w:val="both"/>
              <w:rPr>
                <w:rFonts w:cs="Arial"/>
                <w:color w:val="000000"/>
                <w:lang w:val="en-GB"/>
              </w:rPr>
            </w:pPr>
            <w:r>
              <w:rPr>
                <w:rFonts w:cs="Arial"/>
                <w:color w:val="000000"/>
                <w:lang w:val="en-GB"/>
              </w:rPr>
              <w:t xml:space="preserve">c. </w:t>
            </w:r>
            <w:r w:rsidRPr="002F2CC9">
              <w:rPr>
                <w:rFonts w:cs="Arial"/>
                <w:color w:val="000000"/>
                <w:lang w:val="en-GB"/>
              </w:rPr>
              <w:t xml:space="preserve"> </w:t>
            </w:r>
            <w:r w:rsidRPr="002F2CC9">
              <w:rPr>
                <w:rFonts w:cs="Arial"/>
                <w:bCs/>
                <w:color w:val="000000"/>
                <w:lang w:val="lv-LV"/>
              </w:rPr>
              <w:t>Characteristics of an Ally</w:t>
            </w:r>
          </w:p>
          <w:p w14:paraId="00C7139B" w14:textId="7E09FE34" w:rsidR="00441E32" w:rsidRPr="0032517E" w:rsidRDefault="00441E32" w:rsidP="002F67E2">
            <w:pPr>
              <w:autoSpaceDE w:val="0"/>
              <w:autoSpaceDN w:val="0"/>
              <w:adjustRightInd w:val="0"/>
              <w:jc w:val="both"/>
              <w:rPr>
                <w:rFonts w:cs="Arial"/>
                <w:color w:val="000000"/>
                <w:lang w:val="en-GB"/>
              </w:rPr>
            </w:pPr>
          </w:p>
        </w:tc>
        <w:tc>
          <w:tcPr>
            <w:tcW w:w="1701" w:type="dxa"/>
          </w:tcPr>
          <w:p w14:paraId="7047C246" w14:textId="6069FFB5" w:rsidR="00441E32" w:rsidRPr="0032517E" w:rsidRDefault="00441E32" w:rsidP="002F67E2">
            <w:pPr>
              <w:autoSpaceDE w:val="0"/>
              <w:autoSpaceDN w:val="0"/>
              <w:adjustRightInd w:val="0"/>
              <w:rPr>
                <w:rFonts w:cs="Arial,Bold"/>
                <w:bCs/>
                <w:color w:val="000000"/>
                <w:lang w:val="en-GB"/>
              </w:rPr>
            </w:pPr>
            <w:r>
              <w:rPr>
                <w:rFonts w:cs="Arial,Bold"/>
                <w:bCs/>
                <w:color w:val="000000"/>
                <w:lang w:val="en-GB"/>
              </w:rPr>
              <w:t>30 min</w:t>
            </w:r>
          </w:p>
        </w:tc>
      </w:tr>
      <w:tr w:rsidR="00441E32" w:rsidRPr="0032517E" w14:paraId="57AEF038" w14:textId="77777777" w:rsidTr="002F67E2">
        <w:tc>
          <w:tcPr>
            <w:tcW w:w="1668" w:type="dxa"/>
            <w:vMerge/>
          </w:tcPr>
          <w:p w14:paraId="4F59E429" w14:textId="0C484FB7" w:rsidR="00441E32" w:rsidRPr="0032517E" w:rsidRDefault="00441E32" w:rsidP="002F67E2">
            <w:pPr>
              <w:autoSpaceDE w:val="0"/>
              <w:autoSpaceDN w:val="0"/>
              <w:adjustRightInd w:val="0"/>
              <w:rPr>
                <w:rFonts w:cs="Arial,Bold"/>
                <w:b/>
                <w:bCs/>
                <w:color w:val="000000"/>
                <w:lang w:val="en-GB"/>
              </w:rPr>
            </w:pPr>
          </w:p>
        </w:tc>
        <w:tc>
          <w:tcPr>
            <w:tcW w:w="5953" w:type="dxa"/>
          </w:tcPr>
          <w:p w14:paraId="7A3B1EC7" w14:textId="6C3D1CC5" w:rsidR="00441E32" w:rsidRDefault="00441E32" w:rsidP="002F67E2">
            <w:pPr>
              <w:autoSpaceDE w:val="0"/>
              <w:autoSpaceDN w:val="0"/>
              <w:adjustRightInd w:val="0"/>
              <w:jc w:val="both"/>
              <w:rPr>
                <w:rFonts w:cs="Arial"/>
                <w:bCs/>
                <w:color w:val="000000"/>
                <w:lang w:val="lv-LV"/>
              </w:rPr>
            </w:pPr>
            <w:r>
              <w:rPr>
                <w:rFonts w:cs="Arial"/>
                <w:bCs/>
                <w:color w:val="000000"/>
                <w:lang w:val="lv-LV"/>
              </w:rPr>
              <w:t>d. Sculptures</w:t>
            </w:r>
          </w:p>
          <w:p w14:paraId="4692D5A8" w14:textId="31B4F8E4" w:rsidR="00441E32" w:rsidRPr="006A3F82" w:rsidRDefault="00441E32" w:rsidP="002F67E2">
            <w:pPr>
              <w:autoSpaceDE w:val="0"/>
              <w:autoSpaceDN w:val="0"/>
              <w:adjustRightInd w:val="0"/>
              <w:jc w:val="both"/>
              <w:rPr>
                <w:rFonts w:cs="Arial"/>
                <w:color w:val="000000"/>
                <w:lang w:val="en-GB"/>
              </w:rPr>
            </w:pPr>
          </w:p>
        </w:tc>
        <w:tc>
          <w:tcPr>
            <w:tcW w:w="1701" w:type="dxa"/>
          </w:tcPr>
          <w:p w14:paraId="0A1B62EE" w14:textId="792B372A" w:rsidR="00441E32" w:rsidRPr="0032517E" w:rsidRDefault="00441E32" w:rsidP="002F67E2">
            <w:pPr>
              <w:autoSpaceDE w:val="0"/>
              <w:autoSpaceDN w:val="0"/>
              <w:adjustRightInd w:val="0"/>
              <w:rPr>
                <w:rFonts w:cs="Arial,Bold"/>
                <w:bCs/>
                <w:color w:val="000000"/>
                <w:lang w:val="en-GB"/>
              </w:rPr>
            </w:pPr>
            <w:r>
              <w:rPr>
                <w:rFonts w:cs="Arial,Bold"/>
                <w:bCs/>
                <w:color w:val="000000"/>
                <w:lang w:val="en-GB"/>
              </w:rPr>
              <w:t>20 min</w:t>
            </w:r>
          </w:p>
        </w:tc>
      </w:tr>
      <w:tr w:rsidR="00441E32" w:rsidRPr="0032517E" w14:paraId="6737A2A0" w14:textId="77777777" w:rsidTr="002F67E2">
        <w:tc>
          <w:tcPr>
            <w:tcW w:w="1668" w:type="dxa"/>
            <w:vMerge/>
          </w:tcPr>
          <w:p w14:paraId="6D42712D" w14:textId="77777777" w:rsidR="00441E32" w:rsidRPr="0032517E" w:rsidRDefault="00441E32" w:rsidP="002F67E2">
            <w:pPr>
              <w:autoSpaceDE w:val="0"/>
              <w:autoSpaceDN w:val="0"/>
              <w:adjustRightInd w:val="0"/>
              <w:rPr>
                <w:rFonts w:cs="Arial,Bold"/>
                <w:b/>
                <w:bCs/>
                <w:color w:val="000000"/>
                <w:lang w:val="en-GB"/>
              </w:rPr>
            </w:pPr>
          </w:p>
        </w:tc>
        <w:tc>
          <w:tcPr>
            <w:tcW w:w="5953" w:type="dxa"/>
          </w:tcPr>
          <w:p w14:paraId="4918BEB7" w14:textId="77777777" w:rsidR="00441E32" w:rsidRDefault="00441E32" w:rsidP="002F67E2">
            <w:pPr>
              <w:autoSpaceDE w:val="0"/>
              <w:autoSpaceDN w:val="0"/>
              <w:adjustRightInd w:val="0"/>
              <w:jc w:val="both"/>
              <w:rPr>
                <w:rFonts w:cs="Arial"/>
                <w:color w:val="000000"/>
                <w:lang w:val="lv-LV"/>
              </w:rPr>
            </w:pPr>
            <w:r>
              <w:rPr>
                <w:rFonts w:cs="Arial"/>
                <w:color w:val="000000"/>
                <w:lang w:val="lv-LV"/>
              </w:rPr>
              <w:t xml:space="preserve">e. </w:t>
            </w:r>
            <w:r w:rsidRPr="00D93B62">
              <w:rPr>
                <w:rFonts w:cs="Arial"/>
                <w:color w:val="000000"/>
                <w:lang w:val="lv-LV"/>
              </w:rPr>
              <w:t>Language of Positive - Action Plan</w:t>
            </w:r>
          </w:p>
          <w:p w14:paraId="28FCCD93" w14:textId="06BD0EBC" w:rsidR="00441E32" w:rsidRPr="0032517E" w:rsidRDefault="00441E32" w:rsidP="002F67E2">
            <w:pPr>
              <w:autoSpaceDE w:val="0"/>
              <w:autoSpaceDN w:val="0"/>
              <w:adjustRightInd w:val="0"/>
              <w:jc w:val="both"/>
              <w:rPr>
                <w:rFonts w:cs="Arial"/>
                <w:color w:val="000000"/>
                <w:lang w:val="en-GB"/>
              </w:rPr>
            </w:pPr>
          </w:p>
        </w:tc>
        <w:tc>
          <w:tcPr>
            <w:tcW w:w="1701" w:type="dxa"/>
          </w:tcPr>
          <w:p w14:paraId="05674E68" w14:textId="3EC82A5F" w:rsidR="00441E32" w:rsidRPr="0032517E" w:rsidRDefault="00441E32" w:rsidP="002F67E2">
            <w:pPr>
              <w:autoSpaceDE w:val="0"/>
              <w:autoSpaceDN w:val="0"/>
              <w:adjustRightInd w:val="0"/>
              <w:rPr>
                <w:rFonts w:cs="Arial,Bold"/>
                <w:bCs/>
                <w:color w:val="000000"/>
                <w:lang w:val="en-GB"/>
              </w:rPr>
            </w:pPr>
            <w:r>
              <w:rPr>
                <w:rFonts w:cs="Arial,Bold"/>
                <w:bCs/>
                <w:color w:val="000000"/>
                <w:lang w:val="en-GB"/>
              </w:rPr>
              <w:t>50 min</w:t>
            </w:r>
          </w:p>
        </w:tc>
      </w:tr>
      <w:tr w:rsidR="00441E32" w:rsidRPr="0032517E" w14:paraId="7FA77FC3" w14:textId="77777777" w:rsidTr="002F67E2">
        <w:tc>
          <w:tcPr>
            <w:tcW w:w="1668" w:type="dxa"/>
            <w:vMerge/>
          </w:tcPr>
          <w:p w14:paraId="6FB2EEC5" w14:textId="77777777" w:rsidR="00441E32" w:rsidRPr="0032517E" w:rsidRDefault="00441E32" w:rsidP="002F67E2">
            <w:pPr>
              <w:autoSpaceDE w:val="0"/>
              <w:autoSpaceDN w:val="0"/>
              <w:adjustRightInd w:val="0"/>
              <w:rPr>
                <w:rFonts w:cs="Arial,Bold"/>
                <w:b/>
                <w:bCs/>
                <w:color w:val="000000"/>
                <w:lang w:val="en-GB"/>
              </w:rPr>
            </w:pPr>
          </w:p>
        </w:tc>
        <w:tc>
          <w:tcPr>
            <w:tcW w:w="5953" w:type="dxa"/>
          </w:tcPr>
          <w:p w14:paraId="5D088083" w14:textId="77777777" w:rsidR="00441E32" w:rsidRDefault="00441E32" w:rsidP="002F67E2">
            <w:pPr>
              <w:autoSpaceDE w:val="0"/>
              <w:autoSpaceDN w:val="0"/>
              <w:adjustRightInd w:val="0"/>
              <w:rPr>
                <w:rFonts w:cs="Arial"/>
                <w:color w:val="000000"/>
                <w:lang w:val="lv-LV"/>
              </w:rPr>
            </w:pPr>
            <w:r w:rsidRPr="0032517E">
              <w:rPr>
                <w:rFonts w:cs="Arial"/>
                <w:color w:val="000000"/>
                <w:lang w:val="lv-LV"/>
              </w:rPr>
              <w:t xml:space="preserve">Closing for </w:t>
            </w:r>
            <w:r>
              <w:rPr>
                <w:rFonts w:cs="Arial"/>
                <w:color w:val="000000"/>
                <w:lang w:val="lv-LV"/>
              </w:rPr>
              <w:t xml:space="preserve">the training </w:t>
            </w:r>
          </w:p>
          <w:p w14:paraId="3E7F0104" w14:textId="18DD7726" w:rsidR="00441E32" w:rsidRPr="0032517E" w:rsidRDefault="00441E32" w:rsidP="002F67E2">
            <w:pPr>
              <w:autoSpaceDE w:val="0"/>
              <w:autoSpaceDN w:val="0"/>
              <w:adjustRightInd w:val="0"/>
              <w:rPr>
                <w:rFonts w:cs="Arial"/>
                <w:b/>
                <w:color w:val="000000"/>
                <w:lang w:val="en-GB"/>
              </w:rPr>
            </w:pPr>
          </w:p>
        </w:tc>
        <w:tc>
          <w:tcPr>
            <w:tcW w:w="1701" w:type="dxa"/>
          </w:tcPr>
          <w:p w14:paraId="2956BD43" w14:textId="684C7971" w:rsidR="00441E32" w:rsidRPr="003413ED" w:rsidRDefault="00441E32" w:rsidP="002F67E2">
            <w:pPr>
              <w:autoSpaceDE w:val="0"/>
              <w:autoSpaceDN w:val="0"/>
              <w:adjustRightInd w:val="0"/>
              <w:rPr>
                <w:rFonts w:cs="Arial,Bold"/>
                <w:b/>
                <w:bCs/>
                <w:color w:val="000000"/>
                <w:lang w:val="en-GB"/>
              </w:rPr>
            </w:pPr>
            <w:r>
              <w:rPr>
                <w:rFonts w:cs="Arial,Bold"/>
                <w:bCs/>
                <w:color w:val="000000"/>
                <w:lang w:val="lv-LV"/>
              </w:rPr>
              <w:t>30</w:t>
            </w:r>
            <w:r w:rsidRPr="0032517E">
              <w:rPr>
                <w:rFonts w:cs="Arial,Bold"/>
                <w:bCs/>
                <w:color w:val="000000"/>
                <w:lang w:val="lv-LV"/>
              </w:rPr>
              <w:t xml:space="preserve"> min</w:t>
            </w:r>
          </w:p>
        </w:tc>
      </w:tr>
    </w:tbl>
    <w:p w14:paraId="07F82BD7" w14:textId="77777777" w:rsidR="00737CEF" w:rsidRDefault="00737CEF" w:rsidP="00737CEF">
      <w:pPr>
        <w:autoSpaceDE w:val="0"/>
        <w:autoSpaceDN w:val="0"/>
        <w:adjustRightInd w:val="0"/>
        <w:spacing w:after="0" w:line="240" w:lineRule="auto"/>
        <w:rPr>
          <w:rFonts w:ascii="Arial,Bold" w:hAnsi="Arial,Bold" w:cs="Arial,Bold"/>
          <w:b/>
          <w:bCs/>
          <w:color w:val="000000"/>
          <w:sz w:val="24"/>
          <w:szCs w:val="24"/>
          <w:lang w:val="lv-LV"/>
        </w:rPr>
      </w:pPr>
    </w:p>
    <w:p w14:paraId="3F8C1AC9" w14:textId="77777777" w:rsidR="00153CAD" w:rsidRPr="00A559E6" w:rsidRDefault="00153CAD" w:rsidP="00EA7DA7">
      <w:pPr>
        <w:spacing w:after="0"/>
        <w:jc w:val="center"/>
        <w:rPr>
          <w:i/>
          <w:color w:val="0070C0"/>
          <w:lang w:val="en-GB"/>
        </w:rPr>
      </w:pPr>
    </w:p>
    <w:p w14:paraId="7CEC5460" w14:textId="77777777" w:rsidR="00153CAD" w:rsidRPr="00A559E6" w:rsidRDefault="00153CAD" w:rsidP="00EA7DA7">
      <w:pPr>
        <w:spacing w:after="0"/>
        <w:jc w:val="center"/>
        <w:rPr>
          <w:i/>
          <w:color w:val="0070C0"/>
          <w:lang w:val="en-GB"/>
        </w:rPr>
      </w:pPr>
    </w:p>
    <w:p w14:paraId="116DF265" w14:textId="77777777" w:rsidR="00153CAD" w:rsidRPr="00A559E6" w:rsidRDefault="00153CAD" w:rsidP="00EA7DA7">
      <w:pPr>
        <w:spacing w:after="0"/>
        <w:jc w:val="center"/>
        <w:rPr>
          <w:i/>
          <w:color w:val="0070C0"/>
          <w:lang w:val="en-GB"/>
        </w:rPr>
      </w:pPr>
    </w:p>
    <w:p w14:paraId="41F8C869" w14:textId="222A4FB4" w:rsidR="00D22798" w:rsidRDefault="00D22798">
      <w:pPr>
        <w:rPr>
          <w:i/>
          <w:color w:val="0070C0"/>
          <w:lang w:val="en-GB"/>
        </w:rPr>
      </w:pPr>
      <w:r>
        <w:rPr>
          <w:i/>
          <w:color w:val="0070C0"/>
          <w:lang w:val="en-GB"/>
        </w:rPr>
        <w:br w:type="page"/>
      </w:r>
    </w:p>
    <w:p w14:paraId="0CA697BC" w14:textId="3E05ACB9" w:rsidR="004E14CA" w:rsidRPr="006C0D05" w:rsidRDefault="00B32FD1" w:rsidP="005E0372">
      <w:pPr>
        <w:spacing w:after="0"/>
        <w:rPr>
          <w:rFonts w:cs="Arial"/>
          <w:b/>
          <w:color w:val="17365D" w:themeColor="text2" w:themeShade="BF"/>
          <w:sz w:val="28"/>
          <w:szCs w:val="28"/>
          <w:u w:val="single"/>
          <w:lang w:val="en-GB"/>
        </w:rPr>
      </w:pPr>
      <w:r w:rsidRPr="006C0D05">
        <w:rPr>
          <w:rFonts w:cs="Arial"/>
          <w:b/>
          <w:color w:val="17365D" w:themeColor="text2" w:themeShade="BF"/>
          <w:sz w:val="28"/>
          <w:szCs w:val="28"/>
          <w:u w:val="single"/>
          <w:lang w:val="en-GB"/>
        </w:rPr>
        <w:lastRenderedPageBreak/>
        <w:t>DAY</w:t>
      </w:r>
      <w:r w:rsidR="004E14CA" w:rsidRPr="006C0D05">
        <w:rPr>
          <w:rFonts w:cs="Arial"/>
          <w:b/>
          <w:color w:val="17365D" w:themeColor="text2" w:themeShade="BF"/>
          <w:sz w:val="28"/>
          <w:szCs w:val="28"/>
          <w:u w:val="single"/>
          <w:lang w:val="en-GB"/>
        </w:rPr>
        <w:t xml:space="preserve"> 1</w:t>
      </w:r>
    </w:p>
    <w:p w14:paraId="0C6736B5" w14:textId="77777777" w:rsidR="004E14CA" w:rsidRPr="00BF19F2" w:rsidRDefault="004E14CA" w:rsidP="005E0372">
      <w:pPr>
        <w:spacing w:after="0"/>
        <w:rPr>
          <w:rFonts w:cs="Arial"/>
          <w:color w:val="000000"/>
          <w:lang w:val="en-GB"/>
        </w:rPr>
      </w:pPr>
    </w:p>
    <w:p w14:paraId="1A56C6A9" w14:textId="76CD3ECD" w:rsidR="004E14CA" w:rsidRPr="0031018D" w:rsidRDefault="004E14CA" w:rsidP="005E0372">
      <w:pPr>
        <w:spacing w:after="0"/>
        <w:rPr>
          <w:rFonts w:cs="Arial"/>
          <w:b/>
          <w:color w:val="000000"/>
          <w:sz w:val="28"/>
          <w:szCs w:val="28"/>
          <w:u w:val="single"/>
          <w:lang w:val="en-GB"/>
        </w:rPr>
      </w:pPr>
      <w:r w:rsidRPr="0031018D">
        <w:rPr>
          <w:rFonts w:cs="Arial"/>
          <w:b/>
          <w:color w:val="000000"/>
          <w:sz w:val="28"/>
          <w:szCs w:val="28"/>
          <w:u w:val="single"/>
          <w:lang w:val="en-GB"/>
        </w:rPr>
        <w:t>1. Introduction</w:t>
      </w:r>
    </w:p>
    <w:p w14:paraId="4B935E4E" w14:textId="77777777" w:rsidR="00DD174B" w:rsidRPr="00BF19F2" w:rsidRDefault="00DD174B" w:rsidP="005E0372">
      <w:pPr>
        <w:spacing w:after="0"/>
        <w:rPr>
          <w:rFonts w:cs="Arial"/>
          <w:b/>
          <w:color w:val="000000"/>
          <w:sz w:val="24"/>
          <w:szCs w:val="24"/>
          <w:lang w:val="en-GB"/>
        </w:rPr>
      </w:pPr>
    </w:p>
    <w:p w14:paraId="75F66DB7" w14:textId="3A7C9003" w:rsidR="004E14CA" w:rsidRPr="00BF19F2" w:rsidRDefault="004E14CA" w:rsidP="004E14CA">
      <w:pPr>
        <w:spacing w:after="0"/>
        <w:jc w:val="both"/>
        <w:rPr>
          <w:rFonts w:cs="Arial,Bold"/>
          <w:b/>
          <w:bCs/>
          <w:sz w:val="24"/>
          <w:szCs w:val="24"/>
          <w:lang w:val="en-GB"/>
        </w:rPr>
      </w:pPr>
      <w:r w:rsidRPr="00BF19F2">
        <w:rPr>
          <w:rFonts w:cs="Arial,Bold"/>
          <w:b/>
          <w:bCs/>
          <w:sz w:val="24"/>
          <w:szCs w:val="24"/>
          <w:lang w:val="en-GB"/>
        </w:rPr>
        <w:t xml:space="preserve">a) Greeting, Warm-Up, and Logistics </w:t>
      </w:r>
      <w:r w:rsidR="001B1614">
        <w:rPr>
          <w:rFonts w:cs="Arial,Bold"/>
          <w:b/>
          <w:bCs/>
          <w:sz w:val="24"/>
          <w:szCs w:val="24"/>
          <w:lang w:val="en-GB"/>
        </w:rPr>
        <w:t xml:space="preserve">         </w:t>
      </w:r>
      <w:r w:rsidRPr="00BF19F2">
        <w:rPr>
          <w:rFonts w:cs="Arial,Bold"/>
          <w:b/>
          <w:bCs/>
          <w:sz w:val="24"/>
          <w:szCs w:val="24"/>
          <w:lang w:val="en-GB"/>
        </w:rPr>
        <w:t xml:space="preserve">20 min </w:t>
      </w:r>
    </w:p>
    <w:p w14:paraId="6F95BC76" w14:textId="77777777" w:rsidR="00DD174B" w:rsidRPr="00BF19F2" w:rsidRDefault="00DD174B" w:rsidP="004E14CA">
      <w:pPr>
        <w:spacing w:after="0"/>
        <w:jc w:val="both"/>
        <w:rPr>
          <w:rFonts w:cs="Arial"/>
          <w:color w:val="000000"/>
          <w:lang w:val="en-GB"/>
        </w:rPr>
      </w:pPr>
    </w:p>
    <w:p w14:paraId="6E17B0E1" w14:textId="24BE9010" w:rsidR="004E14CA" w:rsidRPr="00BF19F2" w:rsidRDefault="004E14CA" w:rsidP="004E14CA">
      <w:pPr>
        <w:autoSpaceDE w:val="0"/>
        <w:autoSpaceDN w:val="0"/>
        <w:adjustRightInd w:val="0"/>
        <w:spacing w:after="0" w:line="240" w:lineRule="auto"/>
        <w:jc w:val="both"/>
        <w:rPr>
          <w:rFonts w:cs="Arial"/>
          <w:color w:val="000000"/>
          <w:lang w:val="en-GB"/>
        </w:rPr>
      </w:pPr>
      <w:r w:rsidRPr="00BF19F2">
        <w:rPr>
          <w:rFonts w:cs="Arial"/>
          <w:lang w:val="en-GB"/>
        </w:rPr>
        <w:t xml:space="preserve">The welcome and introduction are important as they set the tone for the training. Be sure to introduce yourself in some detail so the participants know something about you both professionally and personally. Then use a short </w:t>
      </w:r>
      <w:r w:rsidRPr="00BF19F2">
        <w:rPr>
          <w:rFonts w:cs="Arial,Bold"/>
          <w:b/>
          <w:bCs/>
          <w:lang w:val="en-GB"/>
        </w:rPr>
        <w:t xml:space="preserve">warm-up activity </w:t>
      </w:r>
      <w:r w:rsidRPr="00BF19F2">
        <w:rPr>
          <w:rFonts w:cs="Arial"/>
          <w:lang w:val="en-GB"/>
        </w:rPr>
        <w:t>to encourage people to meet</w:t>
      </w:r>
      <w:r w:rsidR="00A2148E">
        <w:rPr>
          <w:rFonts w:cs="Arial"/>
          <w:lang w:val="en-GB"/>
        </w:rPr>
        <w:t>,</w:t>
      </w:r>
      <w:r w:rsidRPr="00BF19F2">
        <w:rPr>
          <w:rFonts w:cs="Arial"/>
          <w:lang w:val="en-GB"/>
        </w:rPr>
        <w:t xml:space="preserve"> </w:t>
      </w:r>
      <w:r w:rsidR="00A2148E" w:rsidRPr="00BF19F2">
        <w:rPr>
          <w:rFonts w:cs="Arial"/>
          <w:lang w:val="en-GB"/>
        </w:rPr>
        <w:t xml:space="preserve">get to know </w:t>
      </w:r>
      <w:r w:rsidRPr="00BF19F2">
        <w:rPr>
          <w:rFonts w:cs="Arial"/>
          <w:lang w:val="en-GB"/>
        </w:rPr>
        <w:t xml:space="preserve">and start talking to each other. </w:t>
      </w:r>
    </w:p>
    <w:p w14:paraId="1DE9A0AD" w14:textId="77777777" w:rsidR="004E14CA" w:rsidRPr="00BF19F2" w:rsidRDefault="004E14CA" w:rsidP="005E0372">
      <w:pPr>
        <w:spacing w:after="0"/>
        <w:rPr>
          <w:rFonts w:cs="Arial"/>
          <w:color w:val="000000"/>
          <w:sz w:val="23"/>
          <w:szCs w:val="23"/>
          <w:lang w:val="en-GB"/>
        </w:rPr>
      </w:pPr>
    </w:p>
    <w:p w14:paraId="6EB1A35C" w14:textId="0D637276" w:rsidR="004E14CA" w:rsidRPr="00BF19F2" w:rsidRDefault="004E14CA" w:rsidP="004E14CA">
      <w:pPr>
        <w:autoSpaceDE w:val="0"/>
        <w:autoSpaceDN w:val="0"/>
        <w:adjustRightInd w:val="0"/>
        <w:spacing w:after="0" w:line="240" w:lineRule="auto"/>
        <w:rPr>
          <w:rFonts w:cs="Webdings"/>
          <w:color w:val="000000"/>
          <w:sz w:val="90"/>
          <w:szCs w:val="90"/>
          <w:lang w:val="en-GB"/>
        </w:rPr>
      </w:pPr>
      <w:r w:rsidRPr="00BF19F2">
        <w:rPr>
          <w:rFonts w:cs="Arial"/>
          <w:color w:val="000000"/>
          <w:sz w:val="23"/>
          <w:szCs w:val="23"/>
          <w:lang w:val="en-GB"/>
        </w:rPr>
        <w:t xml:space="preserve">Inform the participants of any </w:t>
      </w:r>
      <w:r w:rsidRPr="00BF19F2">
        <w:rPr>
          <w:rFonts w:cs="Arial,Bold"/>
          <w:b/>
          <w:bCs/>
          <w:color w:val="000000"/>
          <w:sz w:val="23"/>
          <w:szCs w:val="23"/>
          <w:lang w:val="en-GB"/>
        </w:rPr>
        <w:t>logistics</w:t>
      </w:r>
      <w:r w:rsidRPr="00BF19F2">
        <w:rPr>
          <w:rFonts w:cs="Arial"/>
          <w:color w:val="000000"/>
          <w:sz w:val="23"/>
          <w:szCs w:val="23"/>
          <w:lang w:val="en-GB"/>
        </w:rPr>
        <w:t xml:space="preserve">, such as: </w:t>
      </w:r>
    </w:p>
    <w:p w14:paraId="2FD50173" w14:textId="1E5BD34D" w:rsidR="004E14CA" w:rsidRPr="00BF19F2" w:rsidRDefault="004E14CA" w:rsidP="004E14CA">
      <w:pPr>
        <w:pStyle w:val="ListParagraph"/>
        <w:numPr>
          <w:ilvl w:val="0"/>
          <w:numId w:val="21"/>
        </w:numPr>
        <w:autoSpaceDE w:val="0"/>
        <w:autoSpaceDN w:val="0"/>
        <w:adjustRightInd w:val="0"/>
        <w:spacing w:after="0" w:line="240" w:lineRule="auto"/>
        <w:rPr>
          <w:rFonts w:cs="Arial"/>
          <w:color w:val="000000"/>
          <w:sz w:val="23"/>
          <w:szCs w:val="23"/>
          <w:lang w:val="en-GB"/>
        </w:rPr>
      </w:pPr>
      <w:r w:rsidRPr="00BF19F2">
        <w:rPr>
          <w:rFonts w:cs="Wingdings2"/>
          <w:color w:val="0606AF"/>
          <w:sz w:val="26"/>
          <w:szCs w:val="26"/>
          <w:lang w:val="en-GB"/>
        </w:rPr>
        <w:t xml:space="preserve"> </w:t>
      </w:r>
      <w:r w:rsidRPr="00BF19F2">
        <w:rPr>
          <w:rFonts w:cs="Arial"/>
          <w:color w:val="000000"/>
          <w:sz w:val="23"/>
          <w:szCs w:val="23"/>
          <w:lang w:val="en-GB"/>
        </w:rPr>
        <w:t>location of washrooms</w:t>
      </w:r>
    </w:p>
    <w:p w14:paraId="19A56A60" w14:textId="51C76710" w:rsidR="004E14CA" w:rsidRPr="00BF19F2" w:rsidRDefault="004E14CA" w:rsidP="004E14CA">
      <w:pPr>
        <w:pStyle w:val="ListParagraph"/>
        <w:numPr>
          <w:ilvl w:val="0"/>
          <w:numId w:val="21"/>
        </w:numPr>
        <w:autoSpaceDE w:val="0"/>
        <w:autoSpaceDN w:val="0"/>
        <w:adjustRightInd w:val="0"/>
        <w:spacing w:after="0" w:line="240" w:lineRule="auto"/>
        <w:rPr>
          <w:rFonts w:cs="Arial"/>
          <w:color w:val="000000"/>
          <w:sz w:val="23"/>
          <w:szCs w:val="23"/>
          <w:lang w:val="en-GB"/>
        </w:rPr>
      </w:pPr>
      <w:r w:rsidRPr="00BF19F2">
        <w:rPr>
          <w:rFonts w:cs="Wingdings2"/>
          <w:color w:val="0606AF"/>
          <w:sz w:val="26"/>
          <w:szCs w:val="26"/>
          <w:lang w:val="en-GB"/>
        </w:rPr>
        <w:t xml:space="preserve"> </w:t>
      </w:r>
      <w:r w:rsidRPr="00BF19F2">
        <w:rPr>
          <w:rFonts w:cs="Arial"/>
          <w:color w:val="000000"/>
          <w:sz w:val="23"/>
          <w:szCs w:val="23"/>
          <w:lang w:val="en-GB"/>
        </w:rPr>
        <w:t>use of facilities in the training centre</w:t>
      </w:r>
    </w:p>
    <w:p w14:paraId="79EEB74B" w14:textId="1C5AE49D" w:rsidR="004E14CA" w:rsidRPr="00BF19F2" w:rsidRDefault="004E14CA" w:rsidP="004E14CA">
      <w:pPr>
        <w:pStyle w:val="ListParagraph"/>
        <w:numPr>
          <w:ilvl w:val="0"/>
          <w:numId w:val="21"/>
        </w:numPr>
        <w:autoSpaceDE w:val="0"/>
        <w:autoSpaceDN w:val="0"/>
        <w:adjustRightInd w:val="0"/>
        <w:spacing w:after="0" w:line="240" w:lineRule="auto"/>
        <w:rPr>
          <w:rFonts w:cs="Arial"/>
          <w:color w:val="000000"/>
          <w:sz w:val="23"/>
          <w:szCs w:val="23"/>
          <w:lang w:val="en-GB"/>
        </w:rPr>
      </w:pPr>
      <w:r w:rsidRPr="00BF19F2">
        <w:rPr>
          <w:rFonts w:cs="Wingdings2"/>
          <w:color w:val="0606AF"/>
          <w:sz w:val="26"/>
          <w:szCs w:val="26"/>
          <w:lang w:val="en-GB"/>
        </w:rPr>
        <w:t xml:space="preserve"> </w:t>
      </w:r>
      <w:r w:rsidRPr="00BF19F2">
        <w:rPr>
          <w:rFonts w:cs="Arial"/>
          <w:color w:val="000000"/>
          <w:sz w:val="23"/>
          <w:szCs w:val="23"/>
          <w:lang w:val="en-GB"/>
        </w:rPr>
        <w:t>times for meals and any special events</w:t>
      </w:r>
    </w:p>
    <w:p w14:paraId="39EF231A" w14:textId="66010FC8" w:rsidR="004E14CA" w:rsidRPr="00BF19F2" w:rsidRDefault="004E14CA" w:rsidP="004E14CA">
      <w:pPr>
        <w:pStyle w:val="ListParagraph"/>
        <w:numPr>
          <w:ilvl w:val="0"/>
          <w:numId w:val="21"/>
        </w:numPr>
        <w:spacing w:after="0"/>
        <w:rPr>
          <w:rFonts w:cs="Arial"/>
          <w:color w:val="000000"/>
          <w:sz w:val="23"/>
          <w:szCs w:val="23"/>
          <w:lang w:val="en-GB"/>
        </w:rPr>
      </w:pPr>
      <w:r w:rsidRPr="00BF19F2">
        <w:rPr>
          <w:rFonts w:cs="Wingdings2"/>
          <w:color w:val="0606AF"/>
          <w:sz w:val="26"/>
          <w:szCs w:val="26"/>
          <w:lang w:val="en-GB"/>
        </w:rPr>
        <w:t xml:space="preserve"> </w:t>
      </w:r>
      <w:r w:rsidRPr="00BF19F2">
        <w:rPr>
          <w:rFonts w:cs="Arial"/>
          <w:color w:val="000000"/>
          <w:sz w:val="23"/>
          <w:szCs w:val="23"/>
          <w:lang w:val="en-GB"/>
        </w:rPr>
        <w:t>turn off mobile phones</w:t>
      </w:r>
    </w:p>
    <w:p w14:paraId="69C9B0DE" w14:textId="77777777" w:rsidR="004E14CA" w:rsidRDefault="004E14CA" w:rsidP="004E14CA">
      <w:pPr>
        <w:spacing w:after="0"/>
        <w:rPr>
          <w:rFonts w:cs="Arial"/>
          <w:color w:val="000000"/>
          <w:sz w:val="23"/>
          <w:szCs w:val="23"/>
          <w:lang w:val="en-GB"/>
        </w:rPr>
      </w:pPr>
    </w:p>
    <w:p w14:paraId="28E7BBF8" w14:textId="77777777" w:rsidR="009731F9" w:rsidRPr="00BF19F2" w:rsidRDefault="009731F9" w:rsidP="004E14CA">
      <w:pPr>
        <w:spacing w:after="0"/>
        <w:rPr>
          <w:rFonts w:cs="Arial"/>
          <w:color w:val="000000"/>
          <w:sz w:val="23"/>
          <w:szCs w:val="23"/>
          <w:lang w:val="en-GB"/>
        </w:rPr>
      </w:pPr>
    </w:p>
    <w:p w14:paraId="7FA9C660" w14:textId="24ADCC1F" w:rsidR="004E14CA" w:rsidRPr="00BF19F2" w:rsidRDefault="004E14CA" w:rsidP="004E14CA">
      <w:pPr>
        <w:spacing w:after="0"/>
        <w:rPr>
          <w:rFonts w:cs="Arial"/>
          <w:b/>
          <w:bCs/>
          <w:color w:val="000000"/>
          <w:sz w:val="24"/>
          <w:szCs w:val="24"/>
          <w:lang w:val="en-GB"/>
        </w:rPr>
      </w:pPr>
      <w:r w:rsidRPr="0031018D">
        <w:rPr>
          <w:rFonts w:cs="Arial"/>
          <w:b/>
          <w:color w:val="000000"/>
          <w:sz w:val="24"/>
          <w:szCs w:val="24"/>
          <w:lang w:val="en-GB"/>
        </w:rPr>
        <w:t>b)</w:t>
      </w:r>
      <w:r w:rsidRPr="00BF19F2">
        <w:rPr>
          <w:rFonts w:cs="Arial"/>
          <w:color w:val="000000"/>
          <w:sz w:val="24"/>
          <w:szCs w:val="24"/>
          <w:lang w:val="en-GB"/>
        </w:rPr>
        <w:t xml:space="preserve"> </w:t>
      </w:r>
      <w:r w:rsidRPr="00BF19F2">
        <w:rPr>
          <w:rFonts w:cs="Arial"/>
          <w:b/>
          <w:bCs/>
          <w:color w:val="000000"/>
          <w:sz w:val="24"/>
          <w:szCs w:val="24"/>
          <w:lang w:val="en-GB"/>
        </w:rPr>
        <w:t xml:space="preserve">Outcomes and Review of the Agenda </w:t>
      </w:r>
      <w:r w:rsidR="001B1614">
        <w:rPr>
          <w:rFonts w:cs="Arial"/>
          <w:b/>
          <w:bCs/>
          <w:color w:val="000000"/>
          <w:sz w:val="24"/>
          <w:szCs w:val="24"/>
          <w:lang w:val="en-GB"/>
        </w:rPr>
        <w:t xml:space="preserve">            </w:t>
      </w:r>
      <w:r w:rsidRPr="00BF19F2">
        <w:rPr>
          <w:rFonts w:cs="Arial"/>
          <w:b/>
          <w:bCs/>
          <w:color w:val="000000"/>
          <w:sz w:val="24"/>
          <w:szCs w:val="24"/>
          <w:lang w:val="en-GB"/>
        </w:rPr>
        <w:t>10 min</w:t>
      </w:r>
    </w:p>
    <w:p w14:paraId="5E6BEACF" w14:textId="77777777" w:rsidR="00DD174B" w:rsidRPr="00BF19F2" w:rsidRDefault="00DD174B" w:rsidP="004E14CA">
      <w:pPr>
        <w:spacing w:after="0"/>
        <w:rPr>
          <w:rFonts w:cs="Arial"/>
          <w:b/>
          <w:bCs/>
          <w:color w:val="000000"/>
          <w:sz w:val="23"/>
          <w:szCs w:val="23"/>
          <w:lang w:val="en-GB"/>
        </w:rPr>
      </w:pPr>
    </w:p>
    <w:p w14:paraId="13B47AA2" w14:textId="597F15ED" w:rsidR="004E14CA" w:rsidRPr="00BF19F2" w:rsidRDefault="004E14CA" w:rsidP="004E14CA">
      <w:pPr>
        <w:autoSpaceDE w:val="0"/>
        <w:autoSpaceDN w:val="0"/>
        <w:adjustRightInd w:val="0"/>
        <w:spacing w:after="0" w:line="240" w:lineRule="auto"/>
        <w:jc w:val="both"/>
        <w:rPr>
          <w:rFonts w:cs="Arial"/>
          <w:color w:val="000000"/>
          <w:lang w:val="en-GB"/>
        </w:rPr>
      </w:pPr>
      <w:r w:rsidRPr="00BF19F2">
        <w:rPr>
          <w:rFonts w:cs="Arial"/>
          <w:lang w:val="en-GB"/>
        </w:rPr>
        <w:t>Review the outcomes for the training</w:t>
      </w:r>
      <w:r w:rsidRPr="00BF19F2">
        <w:rPr>
          <w:rFonts w:cs="Arial,Bold"/>
          <w:b/>
          <w:bCs/>
          <w:lang w:val="en-GB"/>
        </w:rPr>
        <w:t xml:space="preserve"> - </w:t>
      </w:r>
      <w:r w:rsidRPr="00BF19F2">
        <w:rPr>
          <w:rFonts w:cs="Arial"/>
          <w:lang w:val="en-GB"/>
        </w:rPr>
        <w:t>what participants will know, feel, and be able to do as a result of the training.</w:t>
      </w:r>
      <w:r w:rsidR="0079268E">
        <w:rPr>
          <w:rFonts w:cs="Arial"/>
          <w:lang w:val="en-GB"/>
        </w:rPr>
        <w:t xml:space="preserve"> It is good to have PP slide for it. </w:t>
      </w:r>
    </w:p>
    <w:p w14:paraId="26C5C6C5" w14:textId="77777777" w:rsidR="004E14CA" w:rsidRDefault="004E14CA" w:rsidP="005E0372">
      <w:pPr>
        <w:spacing w:after="0"/>
        <w:rPr>
          <w:rFonts w:cs="Arial"/>
          <w:color w:val="000000"/>
          <w:sz w:val="23"/>
          <w:szCs w:val="23"/>
          <w:lang w:val="en-GB"/>
        </w:rPr>
      </w:pPr>
    </w:p>
    <w:p w14:paraId="60BF608C" w14:textId="77777777" w:rsidR="009731F9" w:rsidRPr="00BF19F2" w:rsidRDefault="009731F9" w:rsidP="005E0372">
      <w:pPr>
        <w:spacing w:after="0"/>
        <w:rPr>
          <w:rFonts w:cs="Arial"/>
          <w:color w:val="000000"/>
          <w:sz w:val="23"/>
          <w:szCs w:val="23"/>
          <w:lang w:val="en-GB"/>
        </w:rPr>
      </w:pPr>
    </w:p>
    <w:p w14:paraId="401DC384" w14:textId="57AD9942" w:rsidR="004E14CA" w:rsidRPr="00BF19F2" w:rsidRDefault="004E14CA" w:rsidP="005E0372">
      <w:pPr>
        <w:spacing w:after="0"/>
        <w:rPr>
          <w:rFonts w:cs="Arial"/>
          <w:b/>
          <w:bCs/>
          <w:color w:val="000000"/>
          <w:sz w:val="24"/>
          <w:szCs w:val="24"/>
          <w:lang w:val="en-GB"/>
        </w:rPr>
      </w:pPr>
      <w:r w:rsidRPr="0031018D">
        <w:rPr>
          <w:rFonts w:cs="Arial"/>
          <w:b/>
          <w:color w:val="000000"/>
          <w:sz w:val="24"/>
          <w:szCs w:val="24"/>
          <w:lang w:val="en-GB"/>
        </w:rPr>
        <w:t>c)</w:t>
      </w:r>
      <w:r w:rsidRPr="00BF19F2">
        <w:rPr>
          <w:rFonts w:cs="Arial"/>
          <w:color w:val="000000"/>
          <w:sz w:val="24"/>
          <w:szCs w:val="24"/>
          <w:lang w:val="en-GB"/>
        </w:rPr>
        <w:t xml:space="preserve"> </w:t>
      </w:r>
      <w:r w:rsidRPr="00BF19F2">
        <w:rPr>
          <w:rFonts w:cs="Arial"/>
          <w:b/>
          <w:bCs/>
          <w:color w:val="000000"/>
          <w:sz w:val="24"/>
          <w:szCs w:val="24"/>
          <w:lang w:val="en-GB"/>
        </w:rPr>
        <w:t xml:space="preserve">Expectations </w:t>
      </w:r>
      <w:r w:rsidR="001B1614">
        <w:rPr>
          <w:rFonts w:cs="Arial"/>
          <w:b/>
          <w:bCs/>
          <w:color w:val="000000"/>
          <w:sz w:val="24"/>
          <w:szCs w:val="24"/>
          <w:lang w:val="en-GB"/>
        </w:rPr>
        <w:t xml:space="preserve">           </w:t>
      </w:r>
      <w:r w:rsidRPr="00BF19F2">
        <w:rPr>
          <w:rFonts w:cs="Arial"/>
          <w:b/>
          <w:bCs/>
          <w:color w:val="000000"/>
          <w:sz w:val="24"/>
          <w:szCs w:val="24"/>
          <w:lang w:val="en-GB"/>
        </w:rPr>
        <w:t>20 min</w:t>
      </w:r>
    </w:p>
    <w:p w14:paraId="0EE65CFB" w14:textId="1A4878B3" w:rsidR="009731F9" w:rsidRPr="009731F9" w:rsidRDefault="009731F9" w:rsidP="009731F9">
      <w:pPr>
        <w:spacing w:after="0"/>
        <w:rPr>
          <w:rFonts w:cs="Arial"/>
          <w:b/>
          <w:bCs/>
          <w:i/>
          <w:color w:val="548DD4" w:themeColor="text2" w:themeTint="99"/>
          <w:sz w:val="23"/>
          <w:szCs w:val="23"/>
          <w:lang w:val="en-GB"/>
        </w:rPr>
      </w:pPr>
      <w:r w:rsidRPr="009731F9">
        <w:rPr>
          <w:rFonts w:cs="Arial"/>
          <w:b/>
          <w:bCs/>
          <w:i/>
          <w:color w:val="548DD4" w:themeColor="text2" w:themeTint="99"/>
          <w:sz w:val="23"/>
          <w:szCs w:val="23"/>
          <w:lang w:val="en-GB"/>
        </w:rPr>
        <w:t xml:space="preserve">Materials required: post-it notes or </w:t>
      </w:r>
      <w:r w:rsidR="00A2148E">
        <w:rPr>
          <w:rFonts w:cs="Arial"/>
          <w:b/>
          <w:bCs/>
          <w:i/>
          <w:color w:val="548DD4" w:themeColor="text2" w:themeTint="99"/>
          <w:sz w:val="23"/>
          <w:szCs w:val="23"/>
          <w:lang w:val="en-GB"/>
        </w:rPr>
        <w:t>‘leaves’</w:t>
      </w:r>
      <w:r w:rsidRPr="009731F9">
        <w:rPr>
          <w:rFonts w:cs="Arial"/>
          <w:b/>
          <w:bCs/>
          <w:i/>
          <w:color w:val="548DD4" w:themeColor="text2" w:themeTint="99"/>
          <w:sz w:val="23"/>
          <w:szCs w:val="23"/>
          <w:lang w:val="en-GB"/>
        </w:rPr>
        <w:t>, markers, chart paper</w:t>
      </w:r>
      <w:r w:rsidR="0079268E">
        <w:rPr>
          <w:rFonts w:cs="Arial"/>
          <w:b/>
          <w:bCs/>
          <w:i/>
          <w:color w:val="548DD4" w:themeColor="text2" w:themeTint="99"/>
          <w:sz w:val="23"/>
          <w:szCs w:val="23"/>
          <w:lang w:val="en-GB"/>
        </w:rPr>
        <w:t xml:space="preserve">, glue, drawing of the tree. </w:t>
      </w:r>
    </w:p>
    <w:p w14:paraId="2B28A281" w14:textId="77777777" w:rsidR="009731F9" w:rsidRPr="00BF19F2" w:rsidRDefault="009731F9" w:rsidP="005E0372">
      <w:pPr>
        <w:spacing w:after="0"/>
        <w:rPr>
          <w:rFonts w:cs="Arial"/>
          <w:b/>
          <w:bCs/>
          <w:color w:val="000000"/>
          <w:sz w:val="23"/>
          <w:szCs w:val="23"/>
          <w:lang w:val="en-GB"/>
        </w:rPr>
      </w:pPr>
    </w:p>
    <w:p w14:paraId="543E58DC" w14:textId="24E13F4E" w:rsidR="004E14CA" w:rsidRPr="004A02B5" w:rsidRDefault="004E14CA" w:rsidP="004E14CA">
      <w:pPr>
        <w:spacing w:after="0"/>
        <w:jc w:val="both"/>
        <w:rPr>
          <w:rFonts w:cs="Arial"/>
          <w:bCs/>
          <w:color w:val="000000"/>
          <w:lang w:val="en-GB"/>
        </w:rPr>
      </w:pPr>
      <w:r w:rsidRPr="004A02B5">
        <w:rPr>
          <w:rFonts w:cs="Arial"/>
          <w:bCs/>
          <w:color w:val="000000"/>
          <w:lang w:val="en-GB"/>
        </w:rPr>
        <w:t xml:space="preserve">1. Give participants </w:t>
      </w:r>
      <w:proofErr w:type="gramStart"/>
      <w:r w:rsidR="0079268E" w:rsidRPr="004A02B5">
        <w:rPr>
          <w:rFonts w:cs="Arial"/>
          <w:bCs/>
          <w:color w:val="000000"/>
          <w:lang w:val="en-GB"/>
        </w:rPr>
        <w:t xml:space="preserve">3 </w:t>
      </w:r>
      <w:r w:rsidR="004A02B5" w:rsidRPr="004A02B5">
        <w:rPr>
          <w:rFonts w:cs="Arial"/>
          <w:bCs/>
          <w:color w:val="000000"/>
          <w:lang w:val="en-GB"/>
        </w:rPr>
        <w:t xml:space="preserve"> ‘</w:t>
      </w:r>
      <w:proofErr w:type="gramEnd"/>
      <w:r w:rsidR="004A02B5" w:rsidRPr="004A02B5">
        <w:rPr>
          <w:rFonts w:cs="Arial"/>
          <w:bCs/>
          <w:color w:val="000000"/>
          <w:lang w:val="en-GB"/>
        </w:rPr>
        <w:t xml:space="preserve">leaves’  - </w:t>
      </w:r>
      <w:r w:rsidRPr="004A02B5">
        <w:rPr>
          <w:rFonts w:cs="Arial"/>
          <w:bCs/>
          <w:color w:val="000000"/>
          <w:lang w:val="en-GB"/>
        </w:rPr>
        <w:t>piece</w:t>
      </w:r>
      <w:r w:rsidR="0079268E" w:rsidRPr="004A02B5">
        <w:rPr>
          <w:rFonts w:cs="Arial"/>
          <w:bCs/>
          <w:color w:val="000000"/>
          <w:lang w:val="en-GB"/>
        </w:rPr>
        <w:t>s</w:t>
      </w:r>
      <w:r w:rsidRPr="004A02B5">
        <w:rPr>
          <w:rFonts w:cs="Arial"/>
          <w:bCs/>
          <w:color w:val="000000"/>
          <w:lang w:val="en-GB"/>
        </w:rPr>
        <w:t xml:space="preserve"> of paper</w:t>
      </w:r>
      <w:r w:rsidR="004A02B5" w:rsidRPr="004A02B5">
        <w:rPr>
          <w:rFonts w:cs="Arial"/>
          <w:bCs/>
          <w:color w:val="000000"/>
          <w:lang w:val="en-GB"/>
        </w:rPr>
        <w:t xml:space="preserve"> in different colours</w:t>
      </w:r>
      <w:r w:rsidRPr="004A02B5">
        <w:rPr>
          <w:rFonts w:cs="Arial"/>
          <w:bCs/>
          <w:color w:val="000000"/>
          <w:lang w:val="en-GB"/>
        </w:rPr>
        <w:t xml:space="preserve">. </w:t>
      </w:r>
    </w:p>
    <w:p w14:paraId="5D22DC27" w14:textId="77777777" w:rsidR="009731F9" w:rsidRPr="00CD619C" w:rsidRDefault="009731F9" w:rsidP="004E14CA">
      <w:pPr>
        <w:spacing w:after="0"/>
        <w:jc w:val="both"/>
        <w:rPr>
          <w:rFonts w:cs="Arial"/>
          <w:bCs/>
          <w:color w:val="000000"/>
          <w:highlight w:val="yellow"/>
          <w:lang w:val="en-GB"/>
        </w:rPr>
      </w:pPr>
    </w:p>
    <w:p w14:paraId="6BE55D7B" w14:textId="47B0FC5A" w:rsidR="004E14CA" w:rsidRPr="004A02B5" w:rsidRDefault="004E14CA" w:rsidP="004E14CA">
      <w:pPr>
        <w:autoSpaceDE w:val="0"/>
        <w:autoSpaceDN w:val="0"/>
        <w:adjustRightInd w:val="0"/>
        <w:spacing w:after="0" w:line="240" w:lineRule="auto"/>
        <w:jc w:val="both"/>
        <w:rPr>
          <w:rFonts w:cs="Arial,Italic"/>
          <w:i/>
          <w:iCs/>
          <w:color w:val="000000"/>
          <w:lang w:val="en-GB"/>
        </w:rPr>
      </w:pPr>
      <w:r w:rsidRPr="004A02B5">
        <w:rPr>
          <w:rFonts w:cs="Arial,BoldItalic"/>
          <w:bCs/>
          <w:i/>
          <w:iCs/>
          <w:color w:val="000000"/>
          <w:lang w:val="en-GB"/>
        </w:rPr>
        <w:t xml:space="preserve">2. </w:t>
      </w:r>
      <w:r w:rsidRPr="004A02B5">
        <w:rPr>
          <w:rFonts w:cs="Arial"/>
          <w:color w:val="000000"/>
          <w:lang w:val="en-GB"/>
        </w:rPr>
        <w:t xml:space="preserve">Tell them that you, as a trainer, need to know their expectations. </w:t>
      </w:r>
      <w:r w:rsidR="0079268E" w:rsidRPr="004A02B5">
        <w:rPr>
          <w:rFonts w:cs="Arial"/>
          <w:color w:val="000000"/>
          <w:lang w:val="en-GB"/>
        </w:rPr>
        <w:t xml:space="preserve">Ask them on </w:t>
      </w:r>
      <w:r w:rsidRPr="004A02B5">
        <w:rPr>
          <w:rFonts w:cs="Arial"/>
          <w:color w:val="000000"/>
          <w:lang w:val="en-GB"/>
        </w:rPr>
        <w:t xml:space="preserve">the first piece of paper, tell us your expectations for the training. Write </w:t>
      </w:r>
      <w:r w:rsidR="004A02B5" w:rsidRPr="004A02B5">
        <w:rPr>
          <w:rFonts w:cs="Arial"/>
          <w:color w:val="000000"/>
          <w:lang w:val="en-GB"/>
        </w:rPr>
        <w:t>on it</w:t>
      </w:r>
      <w:r w:rsidRPr="004A02B5">
        <w:rPr>
          <w:rFonts w:cs="Arial"/>
          <w:color w:val="000000"/>
          <w:lang w:val="en-GB"/>
        </w:rPr>
        <w:t xml:space="preserve">: </w:t>
      </w:r>
      <w:r w:rsidRPr="004A02B5">
        <w:rPr>
          <w:rFonts w:cs="Arial,Italic"/>
          <w:i/>
          <w:iCs/>
          <w:color w:val="000000"/>
          <w:lang w:val="en-GB"/>
        </w:rPr>
        <w:t>I would like ….</w:t>
      </w:r>
    </w:p>
    <w:p w14:paraId="59403736" w14:textId="6433F992" w:rsidR="004E14CA" w:rsidRPr="004A02B5" w:rsidRDefault="004E14CA" w:rsidP="00300F33">
      <w:pPr>
        <w:pStyle w:val="ListParagraph"/>
        <w:numPr>
          <w:ilvl w:val="0"/>
          <w:numId w:val="22"/>
        </w:numPr>
        <w:autoSpaceDE w:val="0"/>
        <w:autoSpaceDN w:val="0"/>
        <w:adjustRightInd w:val="0"/>
        <w:spacing w:after="0" w:line="240" w:lineRule="auto"/>
        <w:jc w:val="both"/>
        <w:rPr>
          <w:rFonts w:cs="Arial,Italic"/>
          <w:i/>
          <w:iCs/>
          <w:color w:val="000000"/>
          <w:lang w:val="en-GB"/>
        </w:rPr>
      </w:pPr>
      <w:r w:rsidRPr="004A02B5">
        <w:rPr>
          <w:rFonts w:cs="Arial"/>
          <w:color w:val="000000"/>
          <w:lang w:val="en-GB"/>
        </w:rPr>
        <w:t xml:space="preserve">On the second piece of paper, write: </w:t>
      </w:r>
      <w:r w:rsidRPr="004A02B5">
        <w:rPr>
          <w:rFonts w:cs="Arial,Italic"/>
          <w:i/>
          <w:iCs/>
          <w:color w:val="000000"/>
          <w:lang w:val="en-GB"/>
        </w:rPr>
        <w:t>I would not like….</w:t>
      </w:r>
    </w:p>
    <w:p w14:paraId="13664C17" w14:textId="74A652E5" w:rsidR="004E14CA" w:rsidRPr="004A02B5" w:rsidRDefault="004E14CA" w:rsidP="00300F33">
      <w:pPr>
        <w:pStyle w:val="ListParagraph"/>
        <w:numPr>
          <w:ilvl w:val="0"/>
          <w:numId w:val="22"/>
        </w:numPr>
        <w:autoSpaceDE w:val="0"/>
        <w:autoSpaceDN w:val="0"/>
        <w:adjustRightInd w:val="0"/>
        <w:spacing w:after="0" w:line="240" w:lineRule="auto"/>
        <w:jc w:val="both"/>
        <w:rPr>
          <w:rFonts w:cs="Arial,Italic"/>
          <w:i/>
          <w:iCs/>
          <w:color w:val="000000"/>
          <w:lang w:val="en-GB"/>
        </w:rPr>
      </w:pPr>
      <w:r w:rsidRPr="004A02B5">
        <w:rPr>
          <w:rFonts w:cs="Arial"/>
          <w:color w:val="000000"/>
          <w:lang w:val="en-GB"/>
        </w:rPr>
        <w:t xml:space="preserve">On the third piece of paper, write the main expectation you have for yourself: </w:t>
      </w:r>
      <w:r w:rsidRPr="004A02B5">
        <w:rPr>
          <w:rFonts w:cs="Arial,Italic"/>
          <w:i/>
          <w:iCs/>
          <w:color w:val="000000"/>
          <w:lang w:val="en-GB"/>
        </w:rPr>
        <w:t>I would like to learn …</w:t>
      </w:r>
    </w:p>
    <w:p w14:paraId="1D64B3D0" w14:textId="77777777" w:rsidR="009731F9" w:rsidRPr="00BF19F2" w:rsidRDefault="009731F9" w:rsidP="009731F9">
      <w:pPr>
        <w:pStyle w:val="ListParagraph"/>
        <w:autoSpaceDE w:val="0"/>
        <w:autoSpaceDN w:val="0"/>
        <w:adjustRightInd w:val="0"/>
        <w:spacing w:after="0" w:line="240" w:lineRule="auto"/>
        <w:jc w:val="both"/>
        <w:rPr>
          <w:rFonts w:cs="Arial,Italic"/>
          <w:i/>
          <w:iCs/>
          <w:color w:val="000000"/>
          <w:lang w:val="en-GB"/>
        </w:rPr>
      </w:pPr>
    </w:p>
    <w:p w14:paraId="39489751" w14:textId="2E016154" w:rsidR="004A02B5" w:rsidRDefault="004E14CA" w:rsidP="004E14CA">
      <w:pPr>
        <w:autoSpaceDE w:val="0"/>
        <w:autoSpaceDN w:val="0"/>
        <w:adjustRightInd w:val="0"/>
        <w:spacing w:after="0" w:line="240" w:lineRule="auto"/>
        <w:jc w:val="both"/>
        <w:rPr>
          <w:rFonts w:cs="Arial"/>
          <w:color w:val="000000"/>
          <w:lang w:val="en-GB"/>
        </w:rPr>
      </w:pPr>
      <w:r w:rsidRPr="00BF19F2">
        <w:rPr>
          <w:rFonts w:cs="Arial,Bold"/>
          <w:bCs/>
          <w:color w:val="000000"/>
          <w:lang w:val="en-GB"/>
        </w:rPr>
        <w:t xml:space="preserve">3. </w:t>
      </w:r>
      <w:r w:rsidRPr="00BF19F2">
        <w:rPr>
          <w:rFonts w:cs="Arial"/>
          <w:color w:val="000000"/>
          <w:lang w:val="en-GB"/>
        </w:rPr>
        <w:t xml:space="preserve">Once they have </w:t>
      </w:r>
      <w:r w:rsidR="004A02B5">
        <w:rPr>
          <w:rFonts w:cs="Arial"/>
          <w:color w:val="000000"/>
          <w:lang w:val="en-GB"/>
        </w:rPr>
        <w:t xml:space="preserve">finished writing, ask them to </w:t>
      </w:r>
      <w:r w:rsidRPr="00BF19F2">
        <w:rPr>
          <w:rFonts w:cs="Arial"/>
          <w:color w:val="000000"/>
          <w:lang w:val="en-GB"/>
        </w:rPr>
        <w:t>share their expectations, have each person express</w:t>
      </w:r>
      <w:r w:rsidR="00300F33" w:rsidRPr="00BF19F2">
        <w:rPr>
          <w:rFonts w:cs="Arial"/>
          <w:color w:val="000000"/>
          <w:lang w:val="en-GB"/>
        </w:rPr>
        <w:t xml:space="preserve"> </w:t>
      </w:r>
      <w:r w:rsidRPr="00BF19F2">
        <w:rPr>
          <w:rFonts w:cs="Arial"/>
          <w:color w:val="000000"/>
          <w:lang w:val="en-GB"/>
        </w:rPr>
        <w:t>his/her two expectations to the large group and, if possible, put their post-it</w:t>
      </w:r>
      <w:r w:rsidR="00300F33" w:rsidRPr="00BF19F2">
        <w:rPr>
          <w:rFonts w:cs="Arial"/>
          <w:color w:val="000000"/>
          <w:lang w:val="en-GB"/>
        </w:rPr>
        <w:t xml:space="preserve"> </w:t>
      </w:r>
      <w:r w:rsidRPr="00BF19F2">
        <w:rPr>
          <w:rFonts w:cs="Arial"/>
          <w:color w:val="000000"/>
          <w:lang w:val="en-GB"/>
        </w:rPr>
        <w:t>up on the appropriate chart paper</w:t>
      </w:r>
      <w:r w:rsidR="004A02B5">
        <w:rPr>
          <w:rFonts w:cs="Arial"/>
          <w:color w:val="000000"/>
          <w:lang w:val="en-GB"/>
        </w:rPr>
        <w:t xml:space="preserve"> (tree). </w:t>
      </w:r>
    </w:p>
    <w:p w14:paraId="7CEF363C" w14:textId="62CAFF07" w:rsidR="004E14CA" w:rsidRDefault="004E14CA" w:rsidP="004E14CA">
      <w:pPr>
        <w:autoSpaceDE w:val="0"/>
        <w:autoSpaceDN w:val="0"/>
        <w:adjustRightInd w:val="0"/>
        <w:spacing w:after="0" w:line="240" w:lineRule="auto"/>
        <w:jc w:val="both"/>
        <w:rPr>
          <w:rFonts w:cs="Arial"/>
          <w:color w:val="000000"/>
          <w:lang w:val="en-GB"/>
        </w:rPr>
      </w:pPr>
    </w:p>
    <w:p w14:paraId="4B58A602" w14:textId="34DC4DA1" w:rsidR="004E14CA" w:rsidRDefault="004A02B5" w:rsidP="004E14CA">
      <w:pPr>
        <w:autoSpaceDE w:val="0"/>
        <w:autoSpaceDN w:val="0"/>
        <w:adjustRightInd w:val="0"/>
        <w:spacing w:after="0" w:line="240" w:lineRule="auto"/>
        <w:jc w:val="both"/>
        <w:rPr>
          <w:rFonts w:cs="Arial"/>
          <w:color w:val="000000"/>
          <w:lang w:val="en-GB"/>
        </w:rPr>
      </w:pPr>
      <w:r>
        <w:rPr>
          <w:rFonts w:cs="Arial,Bold"/>
          <w:bCs/>
          <w:color w:val="000000"/>
          <w:lang w:val="en-GB"/>
        </w:rPr>
        <w:t>4</w:t>
      </w:r>
      <w:r w:rsidR="004E14CA" w:rsidRPr="00BF19F2">
        <w:rPr>
          <w:rFonts w:cs="Arial,Bold"/>
          <w:bCs/>
          <w:color w:val="000000"/>
          <w:lang w:val="en-GB"/>
        </w:rPr>
        <w:t xml:space="preserve">. </w:t>
      </w:r>
      <w:r w:rsidR="004E14CA" w:rsidRPr="00BF19F2">
        <w:rPr>
          <w:rFonts w:cs="Arial"/>
          <w:color w:val="000000"/>
          <w:lang w:val="en-GB"/>
        </w:rPr>
        <w:t xml:space="preserve">The expectation about what they </w:t>
      </w:r>
      <w:r w:rsidR="004E14CA" w:rsidRPr="00BF19F2">
        <w:rPr>
          <w:rFonts w:cs="Arial,Italic"/>
          <w:i/>
          <w:iCs/>
          <w:color w:val="000000"/>
          <w:lang w:val="en-GB"/>
        </w:rPr>
        <w:t xml:space="preserve">would not like </w:t>
      </w:r>
      <w:r w:rsidR="004E14CA" w:rsidRPr="00BF19F2">
        <w:rPr>
          <w:rFonts w:cs="Arial"/>
          <w:color w:val="000000"/>
          <w:lang w:val="en-GB"/>
        </w:rPr>
        <w:t>should be kept private</w:t>
      </w:r>
      <w:r w:rsidR="00300F33" w:rsidRPr="00BF19F2">
        <w:rPr>
          <w:rFonts w:cs="Arial"/>
          <w:color w:val="000000"/>
          <w:lang w:val="en-GB"/>
        </w:rPr>
        <w:t xml:space="preserve"> </w:t>
      </w:r>
      <w:r w:rsidR="004E14CA" w:rsidRPr="00BF19F2">
        <w:rPr>
          <w:rFonts w:cs="Arial"/>
          <w:color w:val="000000"/>
          <w:lang w:val="en-GB"/>
        </w:rPr>
        <w:t>from the large group. Participants can fold up the paper with this</w:t>
      </w:r>
      <w:r w:rsidR="00300F33" w:rsidRPr="00BF19F2">
        <w:rPr>
          <w:rFonts w:cs="Arial"/>
          <w:color w:val="000000"/>
          <w:lang w:val="en-GB"/>
        </w:rPr>
        <w:t xml:space="preserve"> </w:t>
      </w:r>
      <w:r w:rsidR="004E14CA" w:rsidRPr="00BF19F2">
        <w:rPr>
          <w:rFonts w:cs="Arial"/>
          <w:color w:val="000000"/>
          <w:lang w:val="en-GB"/>
        </w:rPr>
        <w:t>expectation and ‘put it in their pocket.’</w:t>
      </w:r>
    </w:p>
    <w:p w14:paraId="17FB0CA6" w14:textId="77777777" w:rsidR="009731F9" w:rsidRPr="00BF19F2" w:rsidRDefault="009731F9" w:rsidP="004E14CA">
      <w:pPr>
        <w:autoSpaceDE w:val="0"/>
        <w:autoSpaceDN w:val="0"/>
        <w:adjustRightInd w:val="0"/>
        <w:spacing w:after="0" w:line="240" w:lineRule="auto"/>
        <w:jc w:val="both"/>
        <w:rPr>
          <w:rFonts w:cs="Arial"/>
          <w:color w:val="000000"/>
          <w:lang w:val="en-GB"/>
        </w:rPr>
      </w:pPr>
    </w:p>
    <w:p w14:paraId="1E9FEE68" w14:textId="6C7917F1" w:rsidR="004E14CA" w:rsidRPr="00BF19F2" w:rsidRDefault="004A02B5" w:rsidP="00300F33">
      <w:pPr>
        <w:autoSpaceDE w:val="0"/>
        <w:autoSpaceDN w:val="0"/>
        <w:adjustRightInd w:val="0"/>
        <w:spacing w:after="0" w:line="240" w:lineRule="auto"/>
        <w:jc w:val="both"/>
        <w:rPr>
          <w:rFonts w:cs="Arial"/>
          <w:bCs/>
          <w:color w:val="000000"/>
          <w:lang w:val="en-GB"/>
        </w:rPr>
      </w:pPr>
      <w:r>
        <w:rPr>
          <w:rFonts w:cs="Arial,Bold"/>
          <w:bCs/>
          <w:color w:val="000000"/>
          <w:lang w:val="en-GB"/>
        </w:rPr>
        <w:t>5</w:t>
      </w:r>
      <w:r w:rsidR="004E14CA" w:rsidRPr="00BF19F2">
        <w:rPr>
          <w:rFonts w:cs="Arial,Bold"/>
          <w:bCs/>
          <w:color w:val="000000"/>
          <w:lang w:val="en-GB"/>
        </w:rPr>
        <w:t xml:space="preserve">. </w:t>
      </w:r>
      <w:r w:rsidR="004E14CA" w:rsidRPr="00BF19F2">
        <w:rPr>
          <w:rFonts w:cs="Arial"/>
          <w:color w:val="000000"/>
          <w:lang w:val="en-GB"/>
        </w:rPr>
        <w:t xml:space="preserve">Post the </w:t>
      </w:r>
      <w:r>
        <w:rPr>
          <w:rFonts w:cs="Arial"/>
          <w:color w:val="000000"/>
          <w:lang w:val="en-GB"/>
        </w:rPr>
        <w:t>tree</w:t>
      </w:r>
      <w:r w:rsidR="004E14CA" w:rsidRPr="00BF19F2">
        <w:rPr>
          <w:rFonts w:cs="Arial"/>
          <w:color w:val="000000"/>
          <w:lang w:val="en-GB"/>
        </w:rPr>
        <w:t xml:space="preserve"> with participant expectations and refer back to them,</w:t>
      </w:r>
      <w:r w:rsidR="00300F33" w:rsidRPr="00BF19F2">
        <w:rPr>
          <w:rFonts w:cs="Arial"/>
          <w:color w:val="000000"/>
          <w:lang w:val="en-GB"/>
        </w:rPr>
        <w:t xml:space="preserve"> </w:t>
      </w:r>
      <w:r w:rsidR="004E14CA" w:rsidRPr="00BF19F2">
        <w:rPr>
          <w:rFonts w:cs="Arial"/>
          <w:color w:val="000000"/>
          <w:lang w:val="en-GB"/>
        </w:rPr>
        <w:t>time permitting, at the end of the training.</w:t>
      </w:r>
    </w:p>
    <w:p w14:paraId="7889D1FC" w14:textId="77777777" w:rsidR="004E14CA" w:rsidRDefault="004E14CA" w:rsidP="005E0372">
      <w:pPr>
        <w:spacing w:after="0"/>
        <w:rPr>
          <w:rFonts w:cs="Arial"/>
          <w:b/>
          <w:bCs/>
          <w:color w:val="000000"/>
          <w:sz w:val="23"/>
          <w:szCs w:val="23"/>
          <w:lang w:val="en-GB"/>
        </w:rPr>
      </w:pPr>
    </w:p>
    <w:p w14:paraId="15C1427A" w14:textId="77777777" w:rsidR="0071490D" w:rsidRDefault="0071490D" w:rsidP="005E0372">
      <w:pPr>
        <w:spacing w:after="0"/>
        <w:rPr>
          <w:rFonts w:cs="Arial,Bold"/>
          <w:b/>
          <w:bCs/>
          <w:sz w:val="24"/>
          <w:szCs w:val="24"/>
          <w:highlight w:val="lightGray"/>
          <w:lang w:val="en-GB"/>
        </w:rPr>
      </w:pPr>
    </w:p>
    <w:p w14:paraId="615F0322" w14:textId="0DB9E251" w:rsidR="00D22798" w:rsidRPr="0031018D" w:rsidRDefault="00D85782" w:rsidP="005E0372">
      <w:pPr>
        <w:spacing w:after="0"/>
        <w:rPr>
          <w:b/>
          <w:i/>
          <w:color w:val="0070C0"/>
          <w:sz w:val="24"/>
          <w:szCs w:val="24"/>
          <w:lang w:val="en-GB"/>
        </w:rPr>
      </w:pPr>
      <w:r w:rsidRPr="004A02B5">
        <w:rPr>
          <w:rFonts w:cs="Arial,Bold"/>
          <w:b/>
          <w:bCs/>
          <w:sz w:val="24"/>
          <w:szCs w:val="24"/>
          <w:lang w:val="en-GB"/>
        </w:rPr>
        <w:t>d</w:t>
      </w:r>
      <w:r w:rsidR="00300F33" w:rsidRPr="004A02B5">
        <w:rPr>
          <w:rFonts w:cs="Arial,Bold"/>
          <w:b/>
          <w:bCs/>
          <w:sz w:val="24"/>
          <w:szCs w:val="24"/>
          <w:lang w:val="en-GB"/>
        </w:rPr>
        <w:t xml:space="preserve">) </w:t>
      </w:r>
      <w:r w:rsidR="00D22798" w:rsidRPr="004A02B5">
        <w:rPr>
          <w:rFonts w:cs="Arial,Bold"/>
          <w:b/>
          <w:bCs/>
          <w:sz w:val="24"/>
          <w:szCs w:val="24"/>
          <w:lang w:val="en-GB"/>
        </w:rPr>
        <w:t>Lifelong</w:t>
      </w:r>
      <w:r w:rsidR="00D22798" w:rsidRPr="0031018D">
        <w:rPr>
          <w:rFonts w:cs="Arial,Bold"/>
          <w:b/>
          <w:bCs/>
          <w:sz w:val="24"/>
          <w:szCs w:val="24"/>
          <w:lang w:val="en-GB"/>
        </w:rPr>
        <w:t xml:space="preserve"> Guidelines</w:t>
      </w:r>
      <w:r w:rsidR="00752F40" w:rsidRPr="0031018D">
        <w:rPr>
          <w:rFonts w:cs="Arial,Bold"/>
          <w:b/>
          <w:bCs/>
          <w:sz w:val="24"/>
          <w:szCs w:val="24"/>
          <w:lang w:val="en-GB"/>
        </w:rPr>
        <w:t xml:space="preserve">  </w:t>
      </w:r>
      <w:r w:rsidR="001B1614">
        <w:rPr>
          <w:rFonts w:cs="Arial,Bold"/>
          <w:b/>
          <w:bCs/>
          <w:sz w:val="24"/>
          <w:szCs w:val="24"/>
          <w:lang w:val="en-GB"/>
        </w:rPr>
        <w:t xml:space="preserve">             </w:t>
      </w:r>
      <w:r w:rsidR="00752F40" w:rsidRPr="0031018D">
        <w:rPr>
          <w:rFonts w:cs="Arial,Bold"/>
          <w:b/>
          <w:bCs/>
          <w:sz w:val="24"/>
          <w:szCs w:val="24"/>
          <w:lang w:val="en-GB"/>
        </w:rPr>
        <w:t>30 min</w:t>
      </w:r>
    </w:p>
    <w:p w14:paraId="723848D3" w14:textId="701F5000" w:rsidR="00D22798" w:rsidRPr="000758A6" w:rsidRDefault="00D22798" w:rsidP="00752F40">
      <w:pPr>
        <w:spacing w:after="0"/>
        <w:jc w:val="both"/>
        <w:rPr>
          <w:i/>
          <w:lang w:val="en-GB"/>
        </w:rPr>
      </w:pPr>
      <w:r w:rsidRPr="000758A6">
        <w:rPr>
          <w:b/>
          <w:i/>
          <w:lang w:val="en-GB"/>
        </w:rPr>
        <w:t>Outcome:</w:t>
      </w:r>
      <w:r w:rsidRPr="000758A6">
        <w:rPr>
          <w:i/>
          <w:lang w:val="en-GB"/>
        </w:rPr>
        <w:t xml:space="preserve"> Participants will follow norms conducive to healthy</w:t>
      </w:r>
      <w:r w:rsidR="00D24D2D" w:rsidRPr="000758A6">
        <w:rPr>
          <w:i/>
          <w:lang w:val="en-GB"/>
        </w:rPr>
        <w:t xml:space="preserve"> </w:t>
      </w:r>
      <w:r w:rsidRPr="000758A6">
        <w:rPr>
          <w:i/>
          <w:lang w:val="en-GB"/>
        </w:rPr>
        <w:t>interaction during the training session.</w:t>
      </w:r>
      <w:r w:rsidR="00752F40" w:rsidRPr="000758A6">
        <w:rPr>
          <w:i/>
          <w:lang w:val="en-GB"/>
        </w:rPr>
        <w:t xml:space="preserve"> </w:t>
      </w:r>
    </w:p>
    <w:p w14:paraId="7035CFE5" w14:textId="7C4CF680" w:rsidR="00D22798" w:rsidRDefault="00D22798" w:rsidP="00752F40">
      <w:pPr>
        <w:spacing w:after="0"/>
        <w:jc w:val="both"/>
        <w:rPr>
          <w:i/>
          <w:lang w:val="en-GB"/>
        </w:rPr>
      </w:pPr>
      <w:r w:rsidRPr="000758A6">
        <w:rPr>
          <w:i/>
          <w:lang w:val="en-GB"/>
        </w:rPr>
        <w:t>Participants will experience the effects of positive</w:t>
      </w:r>
      <w:r w:rsidR="00D24D2D" w:rsidRPr="000758A6">
        <w:rPr>
          <w:i/>
          <w:lang w:val="en-GB"/>
        </w:rPr>
        <w:t xml:space="preserve"> </w:t>
      </w:r>
      <w:r w:rsidRPr="000758A6">
        <w:rPr>
          <w:i/>
          <w:lang w:val="en-GB"/>
        </w:rPr>
        <w:t xml:space="preserve">communication when norms </w:t>
      </w:r>
      <w:proofErr w:type="gramStart"/>
      <w:r w:rsidRPr="000758A6">
        <w:rPr>
          <w:i/>
          <w:lang w:val="en-GB"/>
        </w:rPr>
        <w:t xml:space="preserve">are </w:t>
      </w:r>
      <w:r w:rsidR="00D24D2D" w:rsidRPr="000758A6">
        <w:rPr>
          <w:i/>
          <w:lang w:val="en-GB"/>
        </w:rPr>
        <w:t xml:space="preserve"> e</w:t>
      </w:r>
      <w:r w:rsidRPr="000758A6">
        <w:rPr>
          <w:i/>
          <w:lang w:val="en-GB"/>
        </w:rPr>
        <w:t>stablished</w:t>
      </w:r>
      <w:proofErr w:type="gramEnd"/>
      <w:r w:rsidRPr="000758A6">
        <w:rPr>
          <w:i/>
          <w:lang w:val="en-GB"/>
        </w:rPr>
        <w:t xml:space="preserve"> and followed.</w:t>
      </w:r>
    </w:p>
    <w:p w14:paraId="42FB9196" w14:textId="77777777" w:rsidR="000758A6" w:rsidRDefault="000758A6" w:rsidP="00752F40">
      <w:pPr>
        <w:spacing w:after="0"/>
        <w:jc w:val="both"/>
        <w:rPr>
          <w:i/>
          <w:lang w:val="en-GB"/>
        </w:rPr>
      </w:pPr>
    </w:p>
    <w:p w14:paraId="6932C849" w14:textId="7C987800" w:rsidR="000758A6" w:rsidRPr="000758A6" w:rsidRDefault="000758A6" w:rsidP="000758A6">
      <w:pPr>
        <w:spacing w:after="0"/>
        <w:jc w:val="both"/>
        <w:rPr>
          <w:b/>
          <w:bCs/>
          <w:i/>
          <w:color w:val="548DD4" w:themeColor="text2" w:themeTint="99"/>
          <w:lang w:val="en-GB"/>
        </w:rPr>
      </w:pPr>
      <w:r w:rsidRPr="000758A6">
        <w:rPr>
          <w:b/>
          <w:bCs/>
          <w:i/>
          <w:color w:val="548DD4" w:themeColor="text2" w:themeTint="99"/>
          <w:lang w:val="en-GB"/>
        </w:rPr>
        <w:t>Materials required: paper, markers, chart paper</w:t>
      </w:r>
      <w:r>
        <w:rPr>
          <w:b/>
          <w:bCs/>
          <w:i/>
          <w:color w:val="548DD4" w:themeColor="text2" w:themeTint="99"/>
          <w:lang w:val="en-GB"/>
        </w:rPr>
        <w:t>, multi -fix</w:t>
      </w:r>
    </w:p>
    <w:p w14:paraId="71E13ECA" w14:textId="77777777" w:rsidR="000758A6" w:rsidRPr="000758A6" w:rsidRDefault="000758A6" w:rsidP="00752F40">
      <w:pPr>
        <w:spacing w:after="0"/>
        <w:jc w:val="both"/>
        <w:rPr>
          <w:i/>
          <w:lang w:val="en-GB"/>
        </w:rPr>
      </w:pPr>
    </w:p>
    <w:p w14:paraId="58FBE755" w14:textId="57F696F0" w:rsidR="00D22798" w:rsidRPr="00BF19F2" w:rsidRDefault="00D22798" w:rsidP="00752F40">
      <w:pPr>
        <w:jc w:val="both"/>
        <w:rPr>
          <w:lang w:val="en-GB"/>
        </w:rPr>
      </w:pPr>
      <w:r w:rsidRPr="00BF19F2">
        <w:rPr>
          <w:lang w:val="en-GB"/>
        </w:rPr>
        <w:t>1. Ask participants to consider this question: “What do I expect from my significant others [spouse, partner, children] in order for us to live in harmony with each other?</w:t>
      </w:r>
      <w:r w:rsidR="00752F40" w:rsidRPr="00BF19F2">
        <w:rPr>
          <w:lang w:val="en-GB"/>
        </w:rPr>
        <w:t>”</w:t>
      </w:r>
    </w:p>
    <w:p w14:paraId="148FBC08" w14:textId="714EEA0D" w:rsidR="00D22798" w:rsidRPr="00BF19F2" w:rsidRDefault="00D22798" w:rsidP="00752F40">
      <w:pPr>
        <w:jc w:val="both"/>
        <w:rPr>
          <w:lang w:val="en-GB"/>
        </w:rPr>
      </w:pPr>
      <w:r w:rsidRPr="00BF19F2">
        <w:rPr>
          <w:lang w:val="en-GB"/>
        </w:rPr>
        <w:t xml:space="preserve">2. Individually, have participants think about </w:t>
      </w:r>
      <w:r w:rsidR="004A02B5">
        <w:rPr>
          <w:lang w:val="en-GB"/>
        </w:rPr>
        <w:t xml:space="preserve">FIVE </w:t>
      </w:r>
      <w:r w:rsidRPr="00BF19F2">
        <w:rPr>
          <w:lang w:val="en-GB"/>
        </w:rPr>
        <w:t>things that they feel are most important and write them down.</w:t>
      </w:r>
    </w:p>
    <w:p w14:paraId="070C5E9A" w14:textId="21068F0C" w:rsidR="00D22798" w:rsidRPr="00BF19F2" w:rsidRDefault="00D22798" w:rsidP="00752F40">
      <w:pPr>
        <w:jc w:val="both"/>
        <w:rPr>
          <w:lang w:val="en-GB"/>
        </w:rPr>
      </w:pPr>
      <w:r w:rsidRPr="00BF19F2">
        <w:rPr>
          <w:lang w:val="en-GB"/>
        </w:rPr>
        <w:t>3. Tell participants that they are now going to work in small groups of three or four people</w:t>
      </w:r>
      <w:r w:rsidR="004A02B5">
        <w:rPr>
          <w:lang w:val="en-GB"/>
        </w:rPr>
        <w:t xml:space="preserve">. </w:t>
      </w:r>
      <w:r w:rsidR="004A02B5" w:rsidRPr="00BF19F2">
        <w:rPr>
          <w:lang w:val="en-GB"/>
        </w:rPr>
        <w:t>Explain that in any group there are norms that are explicitly or implicitly established. These norms establish a culture which determines how people interact with each other.</w:t>
      </w:r>
      <w:r w:rsidR="004A02B5">
        <w:rPr>
          <w:lang w:val="en-GB"/>
        </w:rPr>
        <w:t xml:space="preserve"> </w:t>
      </w:r>
    </w:p>
    <w:p w14:paraId="1900F596" w14:textId="0DE76333" w:rsidR="00D24D2D" w:rsidRPr="00BF19F2" w:rsidRDefault="00D22798" w:rsidP="00752F40">
      <w:pPr>
        <w:jc w:val="both"/>
        <w:rPr>
          <w:lang w:val="en-GB"/>
        </w:rPr>
      </w:pPr>
      <w:r w:rsidRPr="00BF19F2">
        <w:rPr>
          <w:lang w:val="en-GB"/>
        </w:rPr>
        <w:t xml:space="preserve">4. </w:t>
      </w:r>
      <w:r w:rsidR="004A02B5">
        <w:rPr>
          <w:lang w:val="en-GB"/>
        </w:rPr>
        <w:t>Ask groups to discuss, do they have similar expectations. Together they create their list of 5 expectations. Ask groups to present their work.</w:t>
      </w:r>
    </w:p>
    <w:p w14:paraId="42D6E16F" w14:textId="36031784" w:rsidR="00D24D2D" w:rsidRPr="00BF19F2" w:rsidRDefault="004A02B5" w:rsidP="00752F40">
      <w:pPr>
        <w:jc w:val="both"/>
        <w:rPr>
          <w:b/>
          <w:bCs/>
          <w:iCs/>
          <w:lang w:val="en-GB"/>
        </w:rPr>
      </w:pPr>
      <w:r>
        <w:rPr>
          <w:b/>
          <w:bCs/>
          <w:lang w:val="en-GB"/>
        </w:rPr>
        <w:t>5</w:t>
      </w:r>
      <w:r w:rsidR="00D24D2D" w:rsidRPr="004A02B5">
        <w:rPr>
          <w:b/>
          <w:bCs/>
          <w:lang w:val="en-GB"/>
        </w:rPr>
        <w:t xml:space="preserve">. </w:t>
      </w:r>
      <w:r w:rsidR="00D24D2D" w:rsidRPr="004A02B5">
        <w:rPr>
          <w:lang w:val="en-GB"/>
        </w:rPr>
        <w:t xml:space="preserve">Put up the </w:t>
      </w:r>
      <w:r w:rsidR="006B2F79" w:rsidRPr="004A02B5">
        <w:rPr>
          <w:bCs/>
          <w:lang w:val="en-GB"/>
        </w:rPr>
        <w:t>PP slide</w:t>
      </w:r>
      <w:r w:rsidR="00D24D2D" w:rsidRPr="004A02B5">
        <w:rPr>
          <w:bCs/>
          <w:lang w:val="en-GB"/>
        </w:rPr>
        <w:t xml:space="preserve"> </w:t>
      </w:r>
      <w:r w:rsidR="00D24D2D" w:rsidRPr="004A02B5">
        <w:rPr>
          <w:bCs/>
          <w:iCs/>
          <w:lang w:val="en-GB"/>
        </w:rPr>
        <w:t xml:space="preserve">Lifelong Guidelines </w:t>
      </w:r>
      <w:r w:rsidR="00D24D2D" w:rsidRPr="004A02B5">
        <w:rPr>
          <w:lang w:val="en-GB"/>
        </w:rPr>
        <w:t>(</w:t>
      </w:r>
      <w:r w:rsidR="003B05D3" w:rsidRPr="002058D3">
        <w:rPr>
          <w:b/>
          <w:bCs/>
          <w:lang w:val="en-GB"/>
        </w:rPr>
        <w:t>h</w:t>
      </w:r>
      <w:r w:rsidR="00D24D2D" w:rsidRPr="002058D3">
        <w:rPr>
          <w:b/>
          <w:bCs/>
          <w:lang w:val="en-GB"/>
        </w:rPr>
        <w:t>and</w:t>
      </w:r>
      <w:r w:rsidR="003B05D3" w:rsidRPr="002058D3">
        <w:rPr>
          <w:b/>
          <w:bCs/>
          <w:lang w:val="en-GB"/>
        </w:rPr>
        <w:t xml:space="preserve"> – </w:t>
      </w:r>
      <w:r w:rsidR="00D24D2D" w:rsidRPr="002058D3">
        <w:rPr>
          <w:b/>
          <w:bCs/>
          <w:lang w:val="en-GB"/>
        </w:rPr>
        <w:t>outs</w:t>
      </w:r>
      <w:r w:rsidR="003B05D3" w:rsidRPr="002058D3">
        <w:rPr>
          <w:b/>
          <w:bCs/>
          <w:lang w:val="en-GB"/>
        </w:rPr>
        <w:t xml:space="preserve"> 1.d.</w:t>
      </w:r>
      <w:r w:rsidR="002058D3">
        <w:rPr>
          <w:b/>
          <w:bCs/>
          <w:lang w:val="en-GB"/>
        </w:rPr>
        <w:t>1</w:t>
      </w:r>
      <w:r w:rsidR="006B2F79" w:rsidRPr="002058D3">
        <w:rPr>
          <w:rFonts w:ascii="Calibri" w:hAnsi="Calibri" w:cs="Calibri"/>
          <w:b/>
          <w:lang w:val="en-GB"/>
        </w:rPr>
        <w:t xml:space="preserve"> </w:t>
      </w:r>
      <w:r w:rsidR="003C33EB" w:rsidRPr="002058D3">
        <w:rPr>
          <w:rFonts w:ascii="Calibri" w:hAnsi="Calibri" w:cs="Calibri"/>
          <w:b/>
          <w:lang w:val="en-GB"/>
        </w:rPr>
        <w:t>“</w:t>
      </w:r>
      <w:r w:rsidR="006B2F79" w:rsidRPr="002058D3">
        <w:rPr>
          <w:b/>
          <w:bCs/>
          <w:iCs/>
          <w:lang w:val="en-GB"/>
        </w:rPr>
        <w:t>Lifelong Guidelines</w:t>
      </w:r>
      <w:r w:rsidR="003C33EB" w:rsidRPr="002058D3">
        <w:rPr>
          <w:b/>
          <w:bCs/>
          <w:iCs/>
          <w:lang w:val="en-GB"/>
        </w:rPr>
        <w:t>”</w:t>
      </w:r>
      <w:r w:rsidR="006B2F79" w:rsidRPr="002058D3">
        <w:rPr>
          <w:b/>
          <w:bCs/>
          <w:iCs/>
          <w:lang w:val="en-GB"/>
        </w:rPr>
        <w:t xml:space="preserve"> </w:t>
      </w:r>
      <w:r w:rsidR="006B2F79" w:rsidRPr="002058D3">
        <w:rPr>
          <w:rFonts w:ascii="Calibri" w:hAnsi="Calibri" w:cs="Calibri"/>
          <w:b/>
          <w:lang w:val="en-GB"/>
        </w:rPr>
        <w:t xml:space="preserve">and </w:t>
      </w:r>
      <w:proofErr w:type="gramStart"/>
      <w:r w:rsidR="002058D3">
        <w:rPr>
          <w:rFonts w:ascii="Calibri" w:hAnsi="Calibri" w:cs="Calibri"/>
          <w:b/>
          <w:lang w:val="en-GB"/>
        </w:rPr>
        <w:t>1.d.</w:t>
      </w:r>
      <w:proofErr w:type="gramEnd"/>
      <w:r w:rsidR="002058D3">
        <w:rPr>
          <w:rFonts w:ascii="Calibri" w:hAnsi="Calibri" w:cs="Calibri"/>
          <w:b/>
          <w:lang w:val="en-GB"/>
        </w:rPr>
        <w:t>2.</w:t>
      </w:r>
      <w:r w:rsidR="003C33EB" w:rsidRPr="002058D3">
        <w:rPr>
          <w:rFonts w:ascii="Calibri" w:hAnsi="Calibri" w:cs="Calibri"/>
          <w:b/>
          <w:lang w:val="en-GB"/>
        </w:rPr>
        <w:t>“</w:t>
      </w:r>
      <w:r w:rsidR="00D24D2D" w:rsidRPr="002058D3">
        <w:rPr>
          <w:b/>
          <w:bCs/>
          <w:iCs/>
          <w:lang w:val="en-GB"/>
        </w:rPr>
        <w:t xml:space="preserve">Skills to Support Lifelong  </w:t>
      </w:r>
      <w:r w:rsidR="00752F40" w:rsidRPr="002058D3">
        <w:rPr>
          <w:b/>
          <w:bCs/>
          <w:iCs/>
          <w:lang w:val="en-GB"/>
        </w:rPr>
        <w:t>G</w:t>
      </w:r>
      <w:r w:rsidR="00D24D2D" w:rsidRPr="002058D3">
        <w:rPr>
          <w:b/>
          <w:bCs/>
          <w:iCs/>
          <w:lang w:val="en-GB"/>
        </w:rPr>
        <w:t>uidelines</w:t>
      </w:r>
      <w:r w:rsidR="003C33EB" w:rsidRPr="002058D3">
        <w:rPr>
          <w:b/>
          <w:bCs/>
          <w:iCs/>
          <w:lang w:val="en-GB"/>
        </w:rPr>
        <w:t>”</w:t>
      </w:r>
      <w:r w:rsidR="00D24D2D" w:rsidRPr="004A02B5">
        <w:rPr>
          <w:bCs/>
          <w:iCs/>
          <w:lang w:val="en-GB"/>
        </w:rPr>
        <w:t>).</w:t>
      </w:r>
    </w:p>
    <w:p w14:paraId="53A00AF2" w14:textId="5AEF0018" w:rsidR="00D24D2D" w:rsidRPr="00BF19F2" w:rsidRDefault="004A02B5" w:rsidP="00752F40">
      <w:pPr>
        <w:jc w:val="both"/>
        <w:rPr>
          <w:lang w:val="en-GB"/>
        </w:rPr>
      </w:pPr>
      <w:r w:rsidRPr="003B05D3">
        <w:rPr>
          <w:lang w:val="en-GB"/>
        </w:rPr>
        <w:t xml:space="preserve">6. </w:t>
      </w:r>
      <w:r w:rsidR="003B05D3">
        <w:rPr>
          <w:lang w:val="en-GB"/>
        </w:rPr>
        <w:t xml:space="preserve">Make </w:t>
      </w:r>
      <w:r w:rsidR="00D24D2D" w:rsidRPr="003B05D3">
        <w:rPr>
          <w:lang w:val="en-GB"/>
        </w:rPr>
        <w:t>comparing what the groups reported with the Lifelong Guidelines.</w:t>
      </w:r>
    </w:p>
    <w:p w14:paraId="2CB34DEA" w14:textId="108575CB" w:rsidR="00D24D2D" w:rsidRPr="00BF19F2" w:rsidRDefault="00D24D2D" w:rsidP="00752F40">
      <w:pPr>
        <w:jc w:val="both"/>
        <w:rPr>
          <w:lang w:val="en-GB"/>
        </w:rPr>
      </w:pPr>
      <w:r w:rsidRPr="00BF19F2">
        <w:rPr>
          <w:b/>
          <w:bCs/>
          <w:lang w:val="en-GB"/>
        </w:rPr>
        <w:t xml:space="preserve">7. </w:t>
      </w:r>
      <w:r w:rsidRPr="00BF19F2">
        <w:rPr>
          <w:lang w:val="en-GB"/>
        </w:rPr>
        <w:t>Explain that in any environment (home, school, workplace) these Lifelong Guidelines are highly effective in creating a safe and cooperative learning environment.</w:t>
      </w:r>
    </w:p>
    <w:p w14:paraId="60F64DC6" w14:textId="741026AA" w:rsidR="00D24D2D" w:rsidRPr="00BF19F2" w:rsidRDefault="00D24D2D" w:rsidP="00752F40">
      <w:pPr>
        <w:jc w:val="both"/>
        <w:rPr>
          <w:lang w:val="en-GB"/>
        </w:rPr>
      </w:pPr>
      <w:r w:rsidRPr="00BF19F2">
        <w:rPr>
          <w:b/>
          <w:bCs/>
          <w:lang w:val="en-GB"/>
        </w:rPr>
        <w:t xml:space="preserve">8. </w:t>
      </w:r>
      <w:r w:rsidRPr="00BF19F2">
        <w:rPr>
          <w:lang w:val="en-GB"/>
        </w:rPr>
        <w:t>Ask the group to point out the similarities. Then add any top priority characteristic that may not be in the Lifelong Guidelines. [Note: This rarely happens but it can.]</w:t>
      </w:r>
    </w:p>
    <w:p w14:paraId="34E3D0C0" w14:textId="11240247" w:rsidR="00D24D2D" w:rsidRPr="00BF19F2" w:rsidRDefault="00D24D2D" w:rsidP="00752F40">
      <w:pPr>
        <w:jc w:val="both"/>
        <w:rPr>
          <w:lang w:val="en-GB"/>
        </w:rPr>
      </w:pPr>
      <w:r w:rsidRPr="00BF19F2">
        <w:rPr>
          <w:b/>
          <w:bCs/>
          <w:lang w:val="en-GB"/>
        </w:rPr>
        <w:t xml:space="preserve">9. </w:t>
      </w:r>
      <w:r w:rsidRPr="00BF19F2">
        <w:rPr>
          <w:lang w:val="en-GB"/>
        </w:rPr>
        <w:t>Once you have completed the exercise on Lifelong Guidelines and Life</w:t>
      </w:r>
      <w:r w:rsidR="00752F40" w:rsidRPr="00BF19F2">
        <w:rPr>
          <w:lang w:val="en-GB"/>
        </w:rPr>
        <w:t xml:space="preserve"> </w:t>
      </w:r>
      <w:r w:rsidRPr="00BF19F2">
        <w:rPr>
          <w:lang w:val="en-GB"/>
        </w:rPr>
        <w:t xml:space="preserve">skills, invite the group to commit to these Guidelines for the </w:t>
      </w:r>
      <w:r w:rsidR="00275DB1">
        <w:rPr>
          <w:lang w:val="en-GB"/>
        </w:rPr>
        <w:t>training</w:t>
      </w:r>
      <w:r w:rsidRPr="00BF19F2">
        <w:rPr>
          <w:lang w:val="en-GB"/>
        </w:rPr>
        <w:t>.</w:t>
      </w:r>
    </w:p>
    <w:p w14:paraId="0D700F5C" w14:textId="16F24F96" w:rsidR="00D24D2D" w:rsidRPr="00BF19F2" w:rsidRDefault="00D24D2D" w:rsidP="00752F40">
      <w:pPr>
        <w:jc w:val="both"/>
        <w:rPr>
          <w:lang w:val="en-GB"/>
        </w:rPr>
      </w:pPr>
      <w:r w:rsidRPr="00BF19F2">
        <w:rPr>
          <w:lang w:val="en-GB"/>
        </w:rPr>
        <w:t>These Guidelines are intended to establish a positive, cooperative, safe</w:t>
      </w:r>
      <w:r w:rsidR="00752F40" w:rsidRPr="00BF19F2">
        <w:rPr>
          <w:lang w:val="en-GB"/>
        </w:rPr>
        <w:t xml:space="preserve"> </w:t>
      </w:r>
      <w:r w:rsidRPr="00BF19F2">
        <w:rPr>
          <w:lang w:val="en-GB"/>
        </w:rPr>
        <w:t xml:space="preserve">and supportive learning environment for the remainder of the </w:t>
      </w:r>
      <w:r w:rsidR="00275DB1">
        <w:rPr>
          <w:lang w:val="en-GB"/>
        </w:rPr>
        <w:t>training</w:t>
      </w:r>
      <w:r w:rsidRPr="00BF19F2">
        <w:rPr>
          <w:lang w:val="en-GB"/>
        </w:rPr>
        <w:t>.</w:t>
      </w:r>
    </w:p>
    <w:p w14:paraId="5C255223" w14:textId="575D5D9F" w:rsidR="00D24D2D" w:rsidRPr="00BF19F2" w:rsidRDefault="00D24D2D" w:rsidP="00752F40">
      <w:pPr>
        <w:jc w:val="both"/>
        <w:rPr>
          <w:lang w:val="en-GB"/>
        </w:rPr>
      </w:pPr>
      <w:r w:rsidRPr="00BF19F2">
        <w:rPr>
          <w:lang w:val="en-GB"/>
        </w:rPr>
        <w:t xml:space="preserve">Emphasize that everyone will be involved in intense cognitive and emotional work over the course of the </w:t>
      </w:r>
      <w:r w:rsidR="00275DB1">
        <w:rPr>
          <w:lang w:val="en-GB"/>
        </w:rPr>
        <w:t>training</w:t>
      </w:r>
      <w:r w:rsidRPr="00BF19F2">
        <w:rPr>
          <w:lang w:val="en-GB"/>
        </w:rPr>
        <w:t>.</w:t>
      </w:r>
    </w:p>
    <w:p w14:paraId="002D3512" w14:textId="39C52670" w:rsidR="00D22798" w:rsidRPr="00BF19F2" w:rsidRDefault="00D24D2D" w:rsidP="00752F40">
      <w:pPr>
        <w:jc w:val="both"/>
        <w:rPr>
          <w:lang w:val="en-GB"/>
        </w:rPr>
      </w:pPr>
      <w:r w:rsidRPr="00BF19F2">
        <w:rPr>
          <w:b/>
          <w:bCs/>
          <w:lang w:val="en-GB"/>
        </w:rPr>
        <w:t xml:space="preserve">10. </w:t>
      </w:r>
      <w:r w:rsidRPr="00BF19F2">
        <w:rPr>
          <w:lang w:val="en-GB"/>
        </w:rPr>
        <w:t>Have everyone show a ‘thumbs-up’ (or raise their hands) to show their commitment.</w:t>
      </w:r>
    </w:p>
    <w:p w14:paraId="12C38E9A" w14:textId="77777777" w:rsidR="006B2F79" w:rsidRDefault="006B2F79" w:rsidP="00DD174B">
      <w:pPr>
        <w:autoSpaceDE w:val="0"/>
        <w:autoSpaceDN w:val="0"/>
        <w:adjustRightInd w:val="0"/>
        <w:jc w:val="both"/>
        <w:rPr>
          <w:rFonts w:cs="Arial"/>
          <w:b/>
          <w:color w:val="000000"/>
          <w:u w:val="single"/>
          <w:lang w:val="en-GB"/>
        </w:rPr>
      </w:pPr>
    </w:p>
    <w:p w14:paraId="6B639255" w14:textId="77777777" w:rsidR="00180568" w:rsidRDefault="00180568" w:rsidP="00DD174B">
      <w:pPr>
        <w:autoSpaceDE w:val="0"/>
        <w:autoSpaceDN w:val="0"/>
        <w:adjustRightInd w:val="0"/>
        <w:jc w:val="both"/>
        <w:rPr>
          <w:rFonts w:cs="Arial"/>
          <w:b/>
          <w:color w:val="000000"/>
          <w:u w:val="single"/>
          <w:lang w:val="en-GB"/>
        </w:rPr>
      </w:pPr>
    </w:p>
    <w:p w14:paraId="65F1BD43" w14:textId="77777777" w:rsidR="00180568" w:rsidRPr="00746622" w:rsidRDefault="00180568" w:rsidP="00DD174B">
      <w:pPr>
        <w:autoSpaceDE w:val="0"/>
        <w:autoSpaceDN w:val="0"/>
        <w:adjustRightInd w:val="0"/>
        <w:jc w:val="both"/>
        <w:rPr>
          <w:rFonts w:cs="Arial"/>
          <w:b/>
          <w:color w:val="000000"/>
          <w:u w:val="single"/>
          <w:lang w:val="en-GB"/>
        </w:rPr>
      </w:pPr>
    </w:p>
    <w:p w14:paraId="7524474E" w14:textId="2305CC61" w:rsidR="00DD174B" w:rsidRDefault="00753761" w:rsidP="00DD174B">
      <w:pPr>
        <w:autoSpaceDE w:val="0"/>
        <w:autoSpaceDN w:val="0"/>
        <w:adjustRightInd w:val="0"/>
        <w:jc w:val="both"/>
        <w:rPr>
          <w:rFonts w:cs="Arial"/>
          <w:b/>
          <w:color w:val="000000"/>
          <w:sz w:val="28"/>
          <w:szCs w:val="28"/>
          <w:u w:val="single"/>
          <w:lang w:val="en-GB"/>
        </w:rPr>
      </w:pPr>
      <w:r>
        <w:rPr>
          <w:rFonts w:cs="Arial"/>
          <w:b/>
          <w:color w:val="000000"/>
          <w:sz w:val="28"/>
          <w:szCs w:val="28"/>
          <w:u w:val="single"/>
          <w:lang w:val="en-GB"/>
        </w:rPr>
        <w:t>2</w:t>
      </w:r>
      <w:r w:rsidR="00DD174B" w:rsidRPr="0031018D">
        <w:rPr>
          <w:rFonts w:cs="Arial"/>
          <w:b/>
          <w:color w:val="000000"/>
          <w:sz w:val="28"/>
          <w:szCs w:val="28"/>
          <w:u w:val="single"/>
          <w:lang w:val="en-GB"/>
        </w:rPr>
        <w:t>.  Importance of pre-school education and legal framework for it</w:t>
      </w:r>
    </w:p>
    <w:p w14:paraId="4A92C2A8" w14:textId="68511144" w:rsidR="001478BD" w:rsidRPr="002E5F3E" w:rsidRDefault="00275DB1" w:rsidP="003B05D3">
      <w:pPr>
        <w:autoSpaceDE w:val="0"/>
        <w:autoSpaceDN w:val="0"/>
        <w:adjustRightInd w:val="0"/>
        <w:spacing w:after="0" w:line="240" w:lineRule="auto"/>
        <w:jc w:val="both"/>
        <w:rPr>
          <w:rFonts w:cs="AvantGardeITCbyBT-Medium"/>
          <w:i/>
          <w:highlight w:val="yellow"/>
          <w:lang w:val="en-GB"/>
        </w:rPr>
      </w:pPr>
      <w:r w:rsidRPr="00071703">
        <w:rPr>
          <w:rFonts w:cs="AvantGardeITCbyBT-Medium"/>
          <w:b/>
          <w:i/>
          <w:lang w:val="en-GB"/>
        </w:rPr>
        <w:t>Outcome:</w:t>
      </w:r>
      <w:r w:rsidRPr="00071703">
        <w:rPr>
          <w:rFonts w:cs="AvantGardeITCbyBT-Medium"/>
          <w:i/>
          <w:lang w:val="en-GB"/>
        </w:rPr>
        <w:t xml:space="preserve"> </w:t>
      </w:r>
      <w:r w:rsidRPr="00071703">
        <w:rPr>
          <w:rFonts w:cs="AvantGardeITCbyBT-Medium"/>
          <w:i/>
        </w:rPr>
        <w:t xml:space="preserve">Participants’ will gain increased </w:t>
      </w:r>
      <w:r w:rsidRPr="00071703">
        <w:rPr>
          <w:rFonts w:cs="AvantGardeITCbyBT-Medium"/>
          <w:i/>
          <w:lang w:val="en-GB"/>
        </w:rPr>
        <w:t xml:space="preserve">awareness </w:t>
      </w:r>
      <w:r>
        <w:rPr>
          <w:rFonts w:cs="AvantGardeITCbyBT-Medium"/>
          <w:i/>
          <w:lang w:val="en-GB"/>
        </w:rPr>
        <w:t xml:space="preserve">about the </w:t>
      </w:r>
      <w:r w:rsidRPr="00071703">
        <w:rPr>
          <w:rFonts w:cs="AvantGardeITCbyBT-Medium"/>
          <w:i/>
          <w:lang w:val="en-GB"/>
        </w:rPr>
        <w:t>results of national and international research/surveys, which show the importance of pre-school education</w:t>
      </w:r>
      <w:r w:rsidR="001478BD" w:rsidRPr="001478BD">
        <w:rPr>
          <w:b/>
          <w:i/>
          <w:highlight w:val="yellow"/>
          <w:lang w:val="en-GB"/>
        </w:rPr>
        <w:t xml:space="preserve"> </w:t>
      </w:r>
    </w:p>
    <w:p w14:paraId="55F615AA" w14:textId="16B532B7" w:rsidR="00275DB1" w:rsidRDefault="00275DB1" w:rsidP="003B05D3">
      <w:pPr>
        <w:autoSpaceDE w:val="0"/>
        <w:autoSpaceDN w:val="0"/>
        <w:adjustRightInd w:val="0"/>
        <w:spacing w:after="0" w:line="240" w:lineRule="auto"/>
        <w:jc w:val="both"/>
        <w:rPr>
          <w:rFonts w:cs="AvantGardeITCbyBT-Medium"/>
          <w:i/>
          <w:lang w:val="en-GB"/>
        </w:rPr>
      </w:pPr>
    </w:p>
    <w:p w14:paraId="5CAA10FE" w14:textId="7112D46E" w:rsidR="00275DB1" w:rsidRDefault="00753761" w:rsidP="003B05D3">
      <w:pPr>
        <w:autoSpaceDE w:val="0"/>
        <w:autoSpaceDN w:val="0"/>
        <w:adjustRightInd w:val="0"/>
        <w:spacing w:after="0" w:line="240" w:lineRule="auto"/>
        <w:jc w:val="both"/>
        <w:rPr>
          <w:b/>
          <w:bCs/>
          <w:i/>
          <w:color w:val="548DD4" w:themeColor="text2" w:themeTint="99"/>
          <w:lang w:val="en-GB"/>
        </w:rPr>
      </w:pPr>
      <w:r w:rsidRPr="000758A6">
        <w:rPr>
          <w:b/>
          <w:bCs/>
          <w:i/>
          <w:color w:val="548DD4" w:themeColor="text2" w:themeTint="99"/>
          <w:lang w:val="en-GB"/>
        </w:rPr>
        <w:t>Materials required: markers, chart paper</w:t>
      </w:r>
    </w:p>
    <w:p w14:paraId="6B853A19" w14:textId="77777777" w:rsidR="00753761" w:rsidRPr="00071703" w:rsidRDefault="00753761" w:rsidP="003B05D3">
      <w:pPr>
        <w:autoSpaceDE w:val="0"/>
        <w:autoSpaceDN w:val="0"/>
        <w:adjustRightInd w:val="0"/>
        <w:spacing w:after="0" w:line="240" w:lineRule="auto"/>
        <w:jc w:val="both"/>
        <w:rPr>
          <w:rFonts w:cs="AvantGardeITCbyBT-Medium"/>
          <w:i/>
          <w:lang w:val="en-GB"/>
        </w:rPr>
      </w:pPr>
    </w:p>
    <w:p w14:paraId="5856CBCF" w14:textId="6456AF39" w:rsidR="00EA365D" w:rsidRPr="00691ADF" w:rsidRDefault="00DD174B" w:rsidP="003B05D3">
      <w:pPr>
        <w:autoSpaceDE w:val="0"/>
        <w:autoSpaceDN w:val="0"/>
        <w:adjustRightInd w:val="0"/>
        <w:spacing w:after="0" w:line="240" w:lineRule="auto"/>
        <w:jc w:val="both"/>
        <w:rPr>
          <w:rFonts w:cs="AvantGardeITCbyBT-Medium"/>
          <w:b/>
          <w:sz w:val="24"/>
          <w:szCs w:val="24"/>
          <w:lang w:val="en-GB"/>
        </w:rPr>
      </w:pPr>
      <w:r w:rsidRPr="00691ADF">
        <w:rPr>
          <w:rFonts w:cs="AvantGardeITCbyBT-Medium"/>
          <w:b/>
          <w:sz w:val="24"/>
          <w:szCs w:val="24"/>
          <w:lang w:val="en-GB"/>
        </w:rPr>
        <w:t xml:space="preserve">a. </w:t>
      </w:r>
      <w:r w:rsidR="00EA365D" w:rsidRPr="00691ADF">
        <w:rPr>
          <w:rFonts w:cs="AvantGardeITCbyBT-Medium"/>
          <w:b/>
          <w:sz w:val="24"/>
          <w:szCs w:val="24"/>
          <w:lang w:val="en-GB"/>
        </w:rPr>
        <w:t>Defining pre-school e</w:t>
      </w:r>
      <w:r w:rsidR="00A11A35">
        <w:rPr>
          <w:rFonts w:cs="AvantGardeITCbyBT-Medium"/>
          <w:b/>
          <w:sz w:val="24"/>
          <w:szCs w:val="24"/>
          <w:lang w:val="en-GB"/>
        </w:rPr>
        <w:t>ducation in different countries        20 min</w:t>
      </w:r>
    </w:p>
    <w:p w14:paraId="2A62FFB8" w14:textId="01384F91" w:rsidR="00275DB1" w:rsidRDefault="00753761" w:rsidP="003B05D3">
      <w:pPr>
        <w:autoSpaceDE w:val="0"/>
        <w:autoSpaceDN w:val="0"/>
        <w:adjustRightInd w:val="0"/>
        <w:spacing w:after="0" w:line="240" w:lineRule="auto"/>
        <w:jc w:val="both"/>
        <w:rPr>
          <w:rFonts w:cs="AvantGardeITCbyBT-Medium"/>
          <w:i/>
          <w:lang w:val="en-GB"/>
        </w:rPr>
      </w:pPr>
      <w:r w:rsidRPr="00071703">
        <w:rPr>
          <w:rFonts w:cs="AvantGardeITCbyBT-Medium"/>
          <w:b/>
          <w:i/>
          <w:lang w:val="en-GB"/>
        </w:rPr>
        <w:t>Outcome:</w:t>
      </w:r>
      <w:r w:rsidRPr="00071703">
        <w:rPr>
          <w:rFonts w:cs="AvantGardeITCbyBT-Medium"/>
          <w:i/>
          <w:lang w:val="en-GB"/>
        </w:rPr>
        <w:t xml:space="preserve"> </w:t>
      </w:r>
      <w:r w:rsidRPr="00071703">
        <w:rPr>
          <w:rFonts w:cs="AvantGardeITCbyBT-Medium"/>
          <w:i/>
        </w:rPr>
        <w:t xml:space="preserve">Participants’ will gain increased </w:t>
      </w:r>
      <w:r w:rsidRPr="00071703">
        <w:rPr>
          <w:rFonts w:cs="AvantGardeITCbyBT-Medium"/>
          <w:i/>
          <w:lang w:val="en-GB"/>
        </w:rPr>
        <w:t xml:space="preserve">awareness </w:t>
      </w:r>
      <w:r>
        <w:rPr>
          <w:rFonts w:cs="AvantGardeITCbyBT-Medium"/>
          <w:i/>
          <w:lang w:val="en-GB"/>
        </w:rPr>
        <w:t>about the differences in defining pre-school education in different countries.</w:t>
      </w:r>
    </w:p>
    <w:p w14:paraId="18F16EE7" w14:textId="77777777" w:rsidR="00753761" w:rsidRDefault="00753761" w:rsidP="003B05D3">
      <w:pPr>
        <w:autoSpaceDE w:val="0"/>
        <w:autoSpaceDN w:val="0"/>
        <w:adjustRightInd w:val="0"/>
        <w:spacing w:after="0" w:line="240" w:lineRule="auto"/>
        <w:jc w:val="both"/>
        <w:rPr>
          <w:rFonts w:cs="AvantGardeITCbyBT-Medium"/>
          <w:b/>
          <w:sz w:val="24"/>
          <w:szCs w:val="24"/>
          <w:highlight w:val="cyan"/>
          <w:lang w:val="en-GB"/>
        </w:rPr>
      </w:pPr>
    </w:p>
    <w:p w14:paraId="76AC4C36" w14:textId="516AC358" w:rsidR="00EA365D" w:rsidRDefault="00EA365D" w:rsidP="003B05D3">
      <w:pPr>
        <w:autoSpaceDE w:val="0"/>
        <w:autoSpaceDN w:val="0"/>
        <w:adjustRightInd w:val="0"/>
        <w:spacing w:after="0" w:line="240" w:lineRule="auto"/>
        <w:jc w:val="both"/>
        <w:rPr>
          <w:rFonts w:cs="AvantGardeITCbyBT-Medium"/>
          <w:lang w:val="en-GB"/>
        </w:rPr>
      </w:pPr>
      <w:r w:rsidRPr="00EA365D">
        <w:rPr>
          <w:rFonts w:cs="AvantGardeITCbyBT-Medium"/>
          <w:lang w:val="en-GB"/>
        </w:rPr>
        <w:t xml:space="preserve">1. Participants in the </w:t>
      </w:r>
      <w:r>
        <w:rPr>
          <w:rFonts w:cs="AvantGardeITCbyBT-Medium"/>
          <w:lang w:val="en-GB"/>
        </w:rPr>
        <w:t xml:space="preserve">small </w:t>
      </w:r>
      <w:r w:rsidRPr="00EA365D">
        <w:rPr>
          <w:rFonts w:cs="AvantGardeITCbyBT-Medium"/>
          <w:lang w:val="en-GB"/>
        </w:rPr>
        <w:t xml:space="preserve">groups </w:t>
      </w:r>
      <w:r w:rsidR="00275DB1">
        <w:rPr>
          <w:rFonts w:cs="AvantGardeITCbyBT-Medium"/>
          <w:lang w:val="en-GB"/>
        </w:rPr>
        <w:t>(</w:t>
      </w:r>
      <w:r>
        <w:rPr>
          <w:rFonts w:cs="AvantGardeITCbyBT-Medium"/>
          <w:lang w:val="en-GB"/>
        </w:rPr>
        <w:t xml:space="preserve">by countries) </w:t>
      </w:r>
      <w:r w:rsidRPr="00EA365D">
        <w:rPr>
          <w:rFonts w:cs="AvantGardeITCbyBT-Medium"/>
          <w:lang w:val="en-GB"/>
        </w:rPr>
        <w:t>define what is meant by pre-school education in each country</w:t>
      </w:r>
      <w:r>
        <w:rPr>
          <w:rFonts w:cs="AvantGardeITCbyBT-Medium"/>
          <w:lang w:val="en-GB"/>
        </w:rPr>
        <w:t xml:space="preserve"> and write it down on the chart paper</w:t>
      </w:r>
      <w:r w:rsidR="00275DB1">
        <w:rPr>
          <w:rFonts w:cs="AvantGardeITCbyBT-Medium"/>
          <w:lang w:val="en-GB"/>
        </w:rPr>
        <w:t>. Ask participants to mention such characteristics as age of the children, provider and financer of services, and organization of the process.</w:t>
      </w:r>
    </w:p>
    <w:p w14:paraId="4FDC32AE" w14:textId="77777777" w:rsidR="00275DB1" w:rsidRDefault="00275DB1" w:rsidP="003B05D3">
      <w:pPr>
        <w:autoSpaceDE w:val="0"/>
        <w:autoSpaceDN w:val="0"/>
        <w:adjustRightInd w:val="0"/>
        <w:spacing w:after="0" w:line="240" w:lineRule="auto"/>
        <w:jc w:val="both"/>
        <w:rPr>
          <w:rFonts w:cs="AvantGardeITCbyBT-Medium"/>
          <w:lang w:val="en-GB"/>
        </w:rPr>
      </w:pPr>
    </w:p>
    <w:p w14:paraId="4D912EBA" w14:textId="2A410752" w:rsidR="00275DB1" w:rsidRDefault="00275DB1" w:rsidP="003B05D3">
      <w:pPr>
        <w:autoSpaceDE w:val="0"/>
        <w:autoSpaceDN w:val="0"/>
        <w:adjustRightInd w:val="0"/>
        <w:spacing w:after="0" w:line="240" w:lineRule="auto"/>
        <w:jc w:val="both"/>
        <w:rPr>
          <w:rFonts w:cs="AvantGardeITCbyBT-Medium"/>
          <w:lang w:val="en-GB"/>
        </w:rPr>
      </w:pPr>
      <w:r>
        <w:rPr>
          <w:rFonts w:cs="AvantGardeITCbyBT-Medium"/>
          <w:lang w:val="en-GB"/>
        </w:rPr>
        <w:t>2. Country teams present their work to whole group.</w:t>
      </w:r>
    </w:p>
    <w:p w14:paraId="4989103E" w14:textId="77777777" w:rsidR="00275DB1" w:rsidRDefault="00275DB1" w:rsidP="003B05D3">
      <w:pPr>
        <w:autoSpaceDE w:val="0"/>
        <w:autoSpaceDN w:val="0"/>
        <w:adjustRightInd w:val="0"/>
        <w:spacing w:after="0" w:line="240" w:lineRule="auto"/>
        <w:jc w:val="both"/>
        <w:rPr>
          <w:rFonts w:cs="AvantGardeITCbyBT-Medium"/>
          <w:lang w:val="en-GB"/>
        </w:rPr>
      </w:pPr>
    </w:p>
    <w:p w14:paraId="1BC2A4BD" w14:textId="1A3705C4" w:rsidR="00275DB1" w:rsidRDefault="00275DB1" w:rsidP="003B05D3">
      <w:pPr>
        <w:autoSpaceDE w:val="0"/>
        <w:autoSpaceDN w:val="0"/>
        <w:adjustRightInd w:val="0"/>
        <w:spacing w:after="0" w:line="240" w:lineRule="auto"/>
        <w:jc w:val="both"/>
        <w:rPr>
          <w:rFonts w:cs="AvantGardeITCbyBT-Medium"/>
          <w:lang w:val="en-GB"/>
        </w:rPr>
      </w:pPr>
      <w:r>
        <w:rPr>
          <w:rFonts w:cs="AvantGardeITCbyBT-Medium"/>
          <w:lang w:val="en-GB"/>
        </w:rPr>
        <w:t xml:space="preserve">3. After presentations, in the group discussion pay attention to similarities and differences among countries. </w:t>
      </w:r>
    </w:p>
    <w:p w14:paraId="43151008" w14:textId="77777777" w:rsidR="00275DB1" w:rsidRDefault="00275DB1" w:rsidP="003B05D3">
      <w:pPr>
        <w:autoSpaceDE w:val="0"/>
        <w:autoSpaceDN w:val="0"/>
        <w:adjustRightInd w:val="0"/>
        <w:spacing w:after="0" w:line="240" w:lineRule="auto"/>
        <w:jc w:val="both"/>
        <w:rPr>
          <w:rFonts w:cs="AvantGardeITCbyBT-Medium"/>
          <w:lang w:val="en-GB"/>
        </w:rPr>
      </w:pPr>
    </w:p>
    <w:p w14:paraId="2F525227" w14:textId="77777777" w:rsidR="0071490D" w:rsidRDefault="0071490D" w:rsidP="003B05D3">
      <w:pPr>
        <w:autoSpaceDE w:val="0"/>
        <w:autoSpaceDN w:val="0"/>
        <w:adjustRightInd w:val="0"/>
        <w:spacing w:after="0" w:line="240" w:lineRule="auto"/>
        <w:jc w:val="both"/>
        <w:rPr>
          <w:rFonts w:cs="AvantGardeITCbyBT-Medium"/>
          <w:b/>
          <w:sz w:val="24"/>
          <w:szCs w:val="24"/>
          <w:lang w:val="en-GB"/>
        </w:rPr>
      </w:pPr>
    </w:p>
    <w:p w14:paraId="42BFF63F" w14:textId="18829339" w:rsidR="00DD174B" w:rsidRDefault="00275DB1" w:rsidP="003B05D3">
      <w:pPr>
        <w:autoSpaceDE w:val="0"/>
        <w:autoSpaceDN w:val="0"/>
        <w:adjustRightInd w:val="0"/>
        <w:spacing w:after="0" w:line="240" w:lineRule="auto"/>
        <w:jc w:val="both"/>
        <w:rPr>
          <w:rFonts w:cs="AvantGardeITCbyBT-Medium"/>
          <w:b/>
          <w:sz w:val="24"/>
          <w:szCs w:val="24"/>
          <w:lang w:val="en-GB"/>
        </w:rPr>
      </w:pPr>
      <w:r w:rsidRPr="001478BD">
        <w:rPr>
          <w:rFonts w:cs="AvantGardeITCbyBT-Medium"/>
          <w:b/>
          <w:sz w:val="24"/>
          <w:szCs w:val="24"/>
          <w:lang w:val="en-GB"/>
        </w:rPr>
        <w:t xml:space="preserve">b. </w:t>
      </w:r>
      <w:r w:rsidR="00DD174B" w:rsidRPr="001478BD">
        <w:rPr>
          <w:rFonts w:cs="AvantGardeITCbyBT-Medium"/>
          <w:b/>
          <w:sz w:val="24"/>
          <w:szCs w:val="24"/>
          <w:lang w:val="en-GB"/>
        </w:rPr>
        <w:t>Access to pre-school education connected with EU regulations</w:t>
      </w:r>
      <w:r w:rsidR="00A11A35">
        <w:rPr>
          <w:rFonts w:cs="AvantGardeITCbyBT-Medium"/>
          <w:b/>
          <w:sz w:val="24"/>
          <w:szCs w:val="24"/>
          <w:lang w:val="en-GB"/>
        </w:rPr>
        <w:t xml:space="preserve">       10 min</w:t>
      </w:r>
    </w:p>
    <w:p w14:paraId="1B5DD910" w14:textId="2C0CE634" w:rsidR="00275DB1" w:rsidRDefault="00753761" w:rsidP="003B05D3">
      <w:pPr>
        <w:autoSpaceDE w:val="0"/>
        <w:autoSpaceDN w:val="0"/>
        <w:adjustRightInd w:val="0"/>
        <w:spacing w:after="0" w:line="240" w:lineRule="auto"/>
        <w:jc w:val="both"/>
        <w:rPr>
          <w:i/>
          <w:lang w:val="en-GB"/>
        </w:rPr>
      </w:pPr>
      <w:r w:rsidRPr="00753761">
        <w:rPr>
          <w:b/>
          <w:i/>
          <w:lang w:val="en-GB"/>
        </w:rPr>
        <w:t>Outcome:</w:t>
      </w:r>
      <w:r w:rsidRPr="00753761">
        <w:rPr>
          <w:i/>
          <w:lang w:val="en-GB"/>
        </w:rPr>
        <w:t xml:space="preserve"> P</w:t>
      </w:r>
      <w:r w:rsidRPr="00753761">
        <w:rPr>
          <w:i/>
        </w:rPr>
        <w:t xml:space="preserve">articipants’ will gain increased </w:t>
      </w:r>
      <w:r w:rsidRPr="00753761">
        <w:rPr>
          <w:i/>
          <w:lang w:val="en-GB"/>
        </w:rPr>
        <w:t>awareness about main children rights documents</w:t>
      </w:r>
      <w:r>
        <w:rPr>
          <w:i/>
          <w:lang w:val="en-GB"/>
        </w:rPr>
        <w:t xml:space="preserve"> </w:t>
      </w:r>
      <w:proofErr w:type="gramStart"/>
      <w:r>
        <w:rPr>
          <w:i/>
          <w:lang w:val="en-GB"/>
        </w:rPr>
        <w:t xml:space="preserve">and </w:t>
      </w:r>
      <w:r w:rsidRPr="00753761">
        <w:rPr>
          <w:i/>
          <w:lang w:val="en-GB"/>
        </w:rPr>
        <w:t xml:space="preserve"> legal</w:t>
      </w:r>
      <w:proofErr w:type="gramEnd"/>
      <w:r w:rsidRPr="00753761">
        <w:rPr>
          <w:i/>
          <w:lang w:val="en-GB"/>
        </w:rPr>
        <w:t xml:space="preserve"> framework </w:t>
      </w:r>
      <w:r>
        <w:rPr>
          <w:i/>
          <w:lang w:val="en-GB"/>
        </w:rPr>
        <w:t xml:space="preserve"> of pre-school education </w:t>
      </w:r>
      <w:r w:rsidRPr="00753761">
        <w:rPr>
          <w:i/>
          <w:lang w:val="en-GB"/>
        </w:rPr>
        <w:t xml:space="preserve"> as basi</w:t>
      </w:r>
      <w:r>
        <w:rPr>
          <w:i/>
          <w:lang w:val="en-GB"/>
        </w:rPr>
        <w:t>s</w:t>
      </w:r>
      <w:r w:rsidRPr="00753761">
        <w:rPr>
          <w:i/>
          <w:lang w:val="en-GB"/>
        </w:rPr>
        <w:t xml:space="preserve"> for advocacy actions.</w:t>
      </w:r>
    </w:p>
    <w:p w14:paraId="2D6E9D0A" w14:textId="77777777" w:rsidR="00753761" w:rsidRDefault="00753761" w:rsidP="003B05D3">
      <w:pPr>
        <w:autoSpaceDE w:val="0"/>
        <w:autoSpaceDN w:val="0"/>
        <w:adjustRightInd w:val="0"/>
        <w:spacing w:after="0" w:line="240" w:lineRule="auto"/>
        <w:jc w:val="both"/>
        <w:rPr>
          <w:rFonts w:cs="AvantGardeITCbyBT-Medium"/>
          <w:b/>
          <w:sz w:val="24"/>
          <w:szCs w:val="24"/>
          <w:lang w:val="en-GB"/>
        </w:rPr>
      </w:pPr>
    </w:p>
    <w:p w14:paraId="0417252A" w14:textId="69AF7BB3" w:rsidR="00691ADF" w:rsidRPr="00691ADF" w:rsidRDefault="00275DB1" w:rsidP="003B05D3">
      <w:pPr>
        <w:shd w:val="clear" w:color="auto" w:fill="FFFFFF"/>
        <w:spacing w:after="0" w:line="240" w:lineRule="auto"/>
        <w:jc w:val="both"/>
        <w:outlineLvl w:val="1"/>
        <w:rPr>
          <w:rFonts w:eastAsia="Times New Roman" w:cs="Times New Roman"/>
          <w:bCs/>
          <w:lang w:val="en-GB" w:eastAsia="lv-LV"/>
        </w:rPr>
      </w:pPr>
      <w:r w:rsidRPr="00275DB1">
        <w:rPr>
          <w:rFonts w:cs="AvantGardeITCbyBT-Medium"/>
          <w:lang w:val="en-GB"/>
        </w:rPr>
        <w:t>1</w:t>
      </w:r>
      <w:r w:rsidRPr="00691ADF">
        <w:rPr>
          <w:rFonts w:cs="AvantGardeITCbyBT-Medium"/>
          <w:lang w:val="en-GB"/>
        </w:rPr>
        <w:t xml:space="preserve">. </w:t>
      </w:r>
      <w:r w:rsidRPr="00691ADF">
        <w:rPr>
          <w:lang w:val="en-GB"/>
        </w:rPr>
        <w:t xml:space="preserve">Put up the </w:t>
      </w:r>
      <w:r w:rsidRPr="00691ADF">
        <w:rPr>
          <w:bCs/>
          <w:lang w:val="en-GB"/>
        </w:rPr>
        <w:t xml:space="preserve">PP slide of </w:t>
      </w:r>
      <w:r w:rsidRPr="00691ADF">
        <w:rPr>
          <w:rFonts w:cs="AvantGardeITCbyBT-Medium"/>
          <w:lang w:val="en-GB"/>
        </w:rPr>
        <w:t>the</w:t>
      </w:r>
      <w:r>
        <w:rPr>
          <w:rFonts w:cs="AvantGardeITCbyBT-Medium"/>
          <w:lang w:val="en-GB"/>
        </w:rPr>
        <w:t xml:space="preserve"> main Children’s rights documents</w:t>
      </w:r>
      <w:r w:rsidR="006624FA">
        <w:rPr>
          <w:rFonts w:cs="AvantGardeITCbyBT-Medium"/>
          <w:lang w:val="en-GB"/>
        </w:rPr>
        <w:t xml:space="preserve"> and provide </w:t>
      </w:r>
      <w:r w:rsidR="006624FA" w:rsidRPr="00A11A35">
        <w:rPr>
          <w:rFonts w:cs="AvantGardeITCbyBT-Medium"/>
          <w:b/>
          <w:lang w:val="en-GB"/>
        </w:rPr>
        <w:t>hand-out 2.b</w:t>
      </w:r>
      <w:r w:rsidR="006624FA">
        <w:rPr>
          <w:rFonts w:cs="AvantGardeITCbyBT-Medium"/>
          <w:lang w:val="en-GB"/>
        </w:rPr>
        <w:t>.</w:t>
      </w:r>
      <w:r>
        <w:rPr>
          <w:rFonts w:cs="AvantGardeITCbyBT-Medium"/>
          <w:lang w:val="en-GB"/>
        </w:rPr>
        <w:t xml:space="preserve">  Briefly inform participants about </w:t>
      </w:r>
      <w:r w:rsidR="00691ADF">
        <w:rPr>
          <w:rFonts w:cs="AvantGardeITCbyBT-Medium"/>
          <w:lang w:val="en-GB"/>
        </w:rPr>
        <w:t>the four</w:t>
      </w:r>
      <w:r w:rsidR="00691ADF" w:rsidRPr="00691ADF">
        <w:rPr>
          <w:rFonts w:eastAsia="Times New Roman" w:cs="Times New Roman"/>
          <w:bCs/>
          <w:lang w:val="en-GB" w:eastAsia="lv-LV"/>
        </w:rPr>
        <w:t xml:space="preserve"> basic principles </w:t>
      </w:r>
      <w:r w:rsidR="00691ADF">
        <w:rPr>
          <w:rFonts w:eastAsia="Times New Roman" w:cs="Times New Roman"/>
          <w:bCs/>
          <w:lang w:val="en-GB" w:eastAsia="lv-LV"/>
        </w:rPr>
        <w:t xml:space="preserve">which </w:t>
      </w:r>
      <w:r w:rsidR="00691ADF" w:rsidRPr="00691ADF">
        <w:rPr>
          <w:rFonts w:eastAsia="Times New Roman" w:cs="Times New Roman"/>
          <w:bCs/>
          <w:lang w:val="en-GB" w:eastAsia="lv-LV"/>
        </w:rPr>
        <w:t>summarize the foundation for work with young children:</w:t>
      </w:r>
    </w:p>
    <w:p w14:paraId="06F96A1E" w14:textId="77777777" w:rsidR="00691ADF" w:rsidRPr="00691ADF" w:rsidRDefault="00691ADF" w:rsidP="003B05D3">
      <w:pPr>
        <w:pStyle w:val="ListParagraph"/>
        <w:numPr>
          <w:ilvl w:val="0"/>
          <w:numId w:val="45"/>
        </w:numPr>
        <w:shd w:val="clear" w:color="auto" w:fill="FFFFFF"/>
        <w:spacing w:after="0" w:line="240" w:lineRule="auto"/>
        <w:jc w:val="both"/>
        <w:outlineLvl w:val="1"/>
        <w:rPr>
          <w:rFonts w:eastAsia="Times New Roman" w:cs="Times New Roman"/>
          <w:bCs/>
          <w:lang w:val="en-GB" w:eastAsia="lv-LV"/>
        </w:rPr>
      </w:pPr>
      <w:r w:rsidRPr="00691ADF">
        <w:rPr>
          <w:rFonts w:eastAsia="Times New Roman" w:cs="Times New Roman"/>
          <w:bCs/>
          <w:lang w:val="en-GB" w:eastAsia="lv-LV"/>
        </w:rPr>
        <w:t>the right to live, survival, and development;</w:t>
      </w:r>
    </w:p>
    <w:p w14:paraId="2968BAAB" w14:textId="77777777" w:rsidR="00691ADF" w:rsidRPr="00691ADF" w:rsidRDefault="00691ADF" w:rsidP="003B05D3">
      <w:pPr>
        <w:pStyle w:val="ListParagraph"/>
        <w:numPr>
          <w:ilvl w:val="0"/>
          <w:numId w:val="45"/>
        </w:numPr>
        <w:shd w:val="clear" w:color="auto" w:fill="FFFFFF"/>
        <w:spacing w:after="0" w:line="240" w:lineRule="auto"/>
        <w:jc w:val="both"/>
        <w:outlineLvl w:val="1"/>
        <w:rPr>
          <w:rFonts w:eastAsia="Times New Roman" w:cs="Times New Roman"/>
          <w:bCs/>
          <w:lang w:val="en-GB" w:eastAsia="lv-LV"/>
        </w:rPr>
      </w:pPr>
      <w:r w:rsidRPr="00691ADF">
        <w:rPr>
          <w:rFonts w:eastAsia="Times New Roman" w:cs="Times New Roman"/>
          <w:bCs/>
          <w:lang w:val="en-GB" w:eastAsia="lv-LV"/>
        </w:rPr>
        <w:t>the right to non-discrimination;</w:t>
      </w:r>
    </w:p>
    <w:p w14:paraId="31CE0DAF" w14:textId="77777777" w:rsidR="00691ADF" w:rsidRPr="00691ADF" w:rsidRDefault="00691ADF" w:rsidP="003B05D3">
      <w:pPr>
        <w:pStyle w:val="ListParagraph"/>
        <w:numPr>
          <w:ilvl w:val="0"/>
          <w:numId w:val="45"/>
        </w:numPr>
        <w:shd w:val="clear" w:color="auto" w:fill="FFFFFF"/>
        <w:spacing w:after="0" w:line="240" w:lineRule="auto"/>
        <w:jc w:val="both"/>
        <w:outlineLvl w:val="1"/>
        <w:rPr>
          <w:rFonts w:eastAsia="Times New Roman" w:cs="Times New Roman"/>
          <w:bCs/>
          <w:lang w:val="en-GB" w:eastAsia="lv-LV"/>
        </w:rPr>
      </w:pPr>
      <w:r w:rsidRPr="00691ADF">
        <w:rPr>
          <w:rFonts w:eastAsia="Times New Roman" w:cs="Times New Roman"/>
          <w:bCs/>
          <w:lang w:val="en-GB" w:eastAsia="lv-LV"/>
        </w:rPr>
        <w:t>the best interest of the child as  a primary consideration in all actions concerning child;</w:t>
      </w:r>
    </w:p>
    <w:p w14:paraId="48EFCB10" w14:textId="3203BC98" w:rsidR="00691ADF" w:rsidRPr="00691ADF" w:rsidRDefault="00691ADF" w:rsidP="003B05D3">
      <w:pPr>
        <w:pStyle w:val="ListParagraph"/>
        <w:numPr>
          <w:ilvl w:val="0"/>
          <w:numId w:val="45"/>
        </w:numPr>
        <w:shd w:val="clear" w:color="auto" w:fill="FFFFFF"/>
        <w:spacing w:after="0" w:line="240" w:lineRule="auto"/>
        <w:jc w:val="both"/>
        <w:outlineLvl w:val="1"/>
        <w:rPr>
          <w:rFonts w:eastAsia="Times New Roman" w:cs="Times New Roman"/>
          <w:bCs/>
          <w:lang w:val="en-GB" w:eastAsia="lv-LV"/>
        </w:rPr>
      </w:pPr>
      <w:r w:rsidRPr="00691ADF">
        <w:rPr>
          <w:rFonts w:eastAsia="Times New Roman" w:cs="Times New Roman"/>
          <w:bCs/>
          <w:lang w:val="en-GB" w:eastAsia="lv-LV"/>
        </w:rPr>
        <w:t xml:space="preserve">respect for the views and voices of the child. </w:t>
      </w:r>
    </w:p>
    <w:p w14:paraId="7A5D05BD" w14:textId="0A2979FD" w:rsidR="00275DB1" w:rsidRPr="00275DB1" w:rsidRDefault="00275DB1" w:rsidP="003B05D3">
      <w:pPr>
        <w:autoSpaceDE w:val="0"/>
        <w:autoSpaceDN w:val="0"/>
        <w:adjustRightInd w:val="0"/>
        <w:spacing w:after="0" w:line="240" w:lineRule="auto"/>
        <w:jc w:val="both"/>
        <w:rPr>
          <w:rFonts w:cs="AvantGardeITCbyBT-Medium"/>
          <w:lang w:val="en-GB"/>
        </w:rPr>
      </w:pPr>
    </w:p>
    <w:p w14:paraId="06D138C6" w14:textId="77777777" w:rsidR="00765246" w:rsidRPr="00570507" w:rsidRDefault="00765246" w:rsidP="00765246">
      <w:pPr>
        <w:shd w:val="clear" w:color="auto" w:fill="FFFFFF"/>
        <w:spacing w:after="0" w:line="240" w:lineRule="auto"/>
        <w:jc w:val="both"/>
        <w:outlineLvl w:val="1"/>
        <w:rPr>
          <w:rFonts w:cs="EUAlbertina"/>
          <w:color w:val="000000"/>
        </w:rPr>
      </w:pPr>
      <w:r w:rsidRPr="00570507">
        <w:rPr>
          <w:rFonts w:cs="EUAlbertina"/>
          <w:color w:val="000000"/>
        </w:rPr>
        <w:t>2. Put a stress on the educational goals defined in the UN Convention of the Children Rights as:</w:t>
      </w:r>
    </w:p>
    <w:p w14:paraId="7E40065A" w14:textId="0758057E" w:rsidR="00765246" w:rsidRPr="00570507" w:rsidRDefault="00765246" w:rsidP="00765246">
      <w:pPr>
        <w:shd w:val="clear" w:color="auto" w:fill="FFFFFF"/>
        <w:spacing w:after="0" w:line="240" w:lineRule="auto"/>
        <w:ind w:firstLine="708"/>
        <w:jc w:val="both"/>
        <w:outlineLvl w:val="1"/>
        <w:rPr>
          <w:rFonts w:eastAsia="Times New Roman" w:cs="Times New Roman"/>
          <w:bCs/>
          <w:lang w:val="en-GB" w:eastAsia="lv-LV"/>
        </w:rPr>
      </w:pPr>
      <w:r w:rsidRPr="00570507">
        <w:rPr>
          <w:rFonts w:cs="EUAlbertina"/>
          <w:color w:val="000000"/>
        </w:rPr>
        <w:t>»T</w:t>
      </w:r>
      <w:r w:rsidRPr="00570507">
        <w:rPr>
          <w:rFonts w:eastAsia="Times New Roman" w:cs="Times New Roman"/>
          <w:bCs/>
          <w:lang w:val="en-GB" w:eastAsia="lv-LV"/>
        </w:rPr>
        <w:t>he education of the child shall be directed to:</w:t>
      </w:r>
    </w:p>
    <w:p w14:paraId="79409CF5" w14:textId="77777777" w:rsidR="00765246" w:rsidRPr="00570507" w:rsidRDefault="00765246" w:rsidP="00765246">
      <w:pPr>
        <w:shd w:val="clear" w:color="auto" w:fill="FFFFFF"/>
        <w:spacing w:after="0" w:line="240" w:lineRule="auto"/>
        <w:ind w:left="708"/>
        <w:jc w:val="both"/>
        <w:outlineLvl w:val="1"/>
        <w:rPr>
          <w:rFonts w:eastAsia="Times New Roman" w:cs="Times New Roman"/>
          <w:bCs/>
          <w:lang w:val="en-GB" w:eastAsia="lv-LV"/>
        </w:rPr>
      </w:pPr>
      <w:r w:rsidRPr="00570507">
        <w:rPr>
          <w:rFonts w:eastAsia="Times New Roman" w:cs="Times New Roman"/>
          <w:bCs/>
          <w:lang w:val="en-GB" w:eastAsia="lv-LV"/>
        </w:rPr>
        <w:t>(a) The development of the child's personality, talents and mental and physical abilities to their fullest potential;</w:t>
      </w:r>
    </w:p>
    <w:p w14:paraId="3ED2635B" w14:textId="77777777" w:rsidR="00765246" w:rsidRPr="00570507" w:rsidRDefault="00765246" w:rsidP="00765246">
      <w:pPr>
        <w:shd w:val="clear" w:color="auto" w:fill="FFFFFF"/>
        <w:spacing w:after="0" w:line="240" w:lineRule="auto"/>
        <w:ind w:left="708"/>
        <w:jc w:val="both"/>
        <w:outlineLvl w:val="1"/>
        <w:rPr>
          <w:rFonts w:eastAsia="Times New Roman" w:cs="Times New Roman"/>
          <w:bCs/>
          <w:lang w:val="en-GB" w:eastAsia="lv-LV"/>
        </w:rPr>
      </w:pPr>
      <w:r w:rsidRPr="00570507">
        <w:rPr>
          <w:rFonts w:eastAsia="Times New Roman" w:cs="Times New Roman"/>
          <w:bCs/>
          <w:lang w:val="en-GB" w:eastAsia="lv-LV"/>
        </w:rPr>
        <w:t>(b) The development of respect for human rights and fundamental freedoms, and for the principles enshrined in the Charter of the United Nations;</w:t>
      </w:r>
    </w:p>
    <w:p w14:paraId="283A79BE" w14:textId="77777777" w:rsidR="00765246" w:rsidRPr="00570507" w:rsidRDefault="00765246" w:rsidP="00765246">
      <w:pPr>
        <w:shd w:val="clear" w:color="auto" w:fill="FFFFFF"/>
        <w:spacing w:after="0" w:line="240" w:lineRule="auto"/>
        <w:ind w:left="708"/>
        <w:jc w:val="both"/>
        <w:outlineLvl w:val="1"/>
        <w:rPr>
          <w:rFonts w:eastAsia="Times New Roman" w:cs="Times New Roman"/>
          <w:bCs/>
          <w:lang w:val="en-GB" w:eastAsia="lv-LV"/>
        </w:rPr>
      </w:pPr>
      <w:r w:rsidRPr="00570507">
        <w:rPr>
          <w:rFonts w:eastAsia="Times New Roman" w:cs="Times New Roman"/>
          <w:bCs/>
          <w:lang w:val="en-GB" w:eastAsia="lv-LV"/>
        </w:rPr>
        <w:t>(c) The development of respect for the child's parents, his or her own cultural identity, language and values, for the national values of the country in which the child is living, the country from which he or she may originate, and for civilizations different from his or her own;</w:t>
      </w:r>
    </w:p>
    <w:p w14:paraId="665D4623" w14:textId="77777777" w:rsidR="00765246" w:rsidRPr="00570507" w:rsidRDefault="00765246" w:rsidP="00765246">
      <w:pPr>
        <w:shd w:val="clear" w:color="auto" w:fill="FFFFFF"/>
        <w:spacing w:after="0" w:line="240" w:lineRule="auto"/>
        <w:ind w:left="708"/>
        <w:jc w:val="both"/>
        <w:outlineLvl w:val="1"/>
        <w:rPr>
          <w:rFonts w:eastAsia="Times New Roman" w:cs="Times New Roman"/>
          <w:bCs/>
          <w:lang w:val="en-GB" w:eastAsia="lv-LV"/>
        </w:rPr>
      </w:pPr>
      <w:r w:rsidRPr="00570507">
        <w:rPr>
          <w:rFonts w:eastAsia="Times New Roman" w:cs="Times New Roman"/>
          <w:bCs/>
          <w:lang w:val="en-GB" w:eastAsia="lv-LV"/>
        </w:rPr>
        <w:t>(d) The preparation of the child for responsible life in a free society, in the spirit of understanding, peace, tolerance, equality of sexes, and friendship among all peoples, ethnic, national and religious groups and persons of indigenous origin;</w:t>
      </w:r>
    </w:p>
    <w:p w14:paraId="23589DEF" w14:textId="294E03BA" w:rsidR="00765246" w:rsidRPr="00570507" w:rsidRDefault="00765246" w:rsidP="00765246">
      <w:pPr>
        <w:shd w:val="clear" w:color="auto" w:fill="FFFFFF"/>
        <w:spacing w:after="0" w:line="240" w:lineRule="auto"/>
        <w:ind w:firstLine="708"/>
        <w:jc w:val="both"/>
        <w:outlineLvl w:val="1"/>
        <w:rPr>
          <w:rFonts w:eastAsia="Times New Roman" w:cs="Times New Roman"/>
          <w:bCs/>
          <w:lang w:val="en-GB" w:eastAsia="lv-LV"/>
        </w:rPr>
      </w:pPr>
      <w:r w:rsidRPr="00570507">
        <w:rPr>
          <w:rFonts w:eastAsia="Times New Roman" w:cs="Times New Roman"/>
          <w:bCs/>
          <w:lang w:val="en-GB" w:eastAsia="lv-LV"/>
        </w:rPr>
        <w:lastRenderedPageBreak/>
        <w:t>(e) The development of respect for the natural environment.”</w:t>
      </w:r>
    </w:p>
    <w:p w14:paraId="30F1BD3B" w14:textId="77777777" w:rsidR="00765246" w:rsidRDefault="00765246" w:rsidP="00765246">
      <w:pPr>
        <w:shd w:val="clear" w:color="auto" w:fill="FFFFFF"/>
        <w:spacing w:after="0" w:line="240" w:lineRule="auto"/>
        <w:jc w:val="both"/>
        <w:outlineLvl w:val="1"/>
        <w:rPr>
          <w:rFonts w:eastAsia="Times New Roman" w:cs="Times New Roman"/>
          <w:bCs/>
          <w:sz w:val="24"/>
          <w:szCs w:val="24"/>
          <w:lang w:val="en-GB" w:eastAsia="lv-LV"/>
        </w:rPr>
      </w:pPr>
    </w:p>
    <w:p w14:paraId="1925F7FC" w14:textId="02AF8C9B" w:rsidR="00570507" w:rsidRPr="00D12ECC" w:rsidRDefault="00765246" w:rsidP="00570507">
      <w:pPr>
        <w:shd w:val="clear" w:color="auto" w:fill="FFFFFF"/>
        <w:spacing w:after="0" w:line="240" w:lineRule="auto"/>
        <w:jc w:val="both"/>
        <w:outlineLvl w:val="1"/>
        <w:rPr>
          <w:rFonts w:eastAsia="Times New Roman" w:cs="Times New Roman"/>
          <w:bCs/>
          <w:iCs/>
          <w:lang w:val="en-GB" w:eastAsia="lv-LV"/>
        </w:rPr>
      </w:pPr>
      <w:r w:rsidRPr="00765246">
        <w:rPr>
          <w:rFonts w:eastAsia="Times New Roman" w:cs="Times New Roman"/>
          <w:bCs/>
          <w:lang w:val="en-GB" w:eastAsia="lv-LV"/>
        </w:rPr>
        <w:t>3. Provide</w:t>
      </w:r>
      <w:r>
        <w:rPr>
          <w:rFonts w:eastAsia="Times New Roman" w:cs="Times New Roman"/>
          <w:bCs/>
          <w:lang w:val="en-GB" w:eastAsia="lv-LV"/>
        </w:rPr>
        <w:t xml:space="preserve"> the slide with </w:t>
      </w:r>
      <w:r w:rsidRPr="00765246">
        <w:rPr>
          <w:rFonts w:eastAsia="Times New Roman" w:cs="Times New Roman"/>
          <w:bCs/>
          <w:lang w:val="en-GB" w:eastAsia="lv-LV"/>
        </w:rPr>
        <w:t>information</w:t>
      </w:r>
      <w:r>
        <w:rPr>
          <w:rFonts w:eastAsia="Times New Roman" w:cs="Times New Roman"/>
          <w:bCs/>
          <w:lang w:val="en-GB" w:eastAsia="lv-LV"/>
        </w:rPr>
        <w:t xml:space="preserve"> about</w:t>
      </w:r>
      <w:r w:rsidR="00570507">
        <w:rPr>
          <w:rFonts w:eastAsia="Times New Roman" w:cs="Times New Roman"/>
          <w:bCs/>
          <w:lang w:val="en-GB" w:eastAsia="lv-LV"/>
        </w:rPr>
        <w:t xml:space="preserve">, and the </w:t>
      </w:r>
      <w:proofErr w:type="spellStart"/>
      <w:r w:rsidR="00D12ECC">
        <w:rPr>
          <w:rFonts w:eastAsia="Times New Roman" w:cs="Times New Roman"/>
          <w:bCs/>
          <w:lang w:val="en-GB" w:eastAsia="lv-LV"/>
        </w:rPr>
        <w:t>the</w:t>
      </w:r>
      <w:proofErr w:type="spellEnd"/>
      <w:r w:rsidR="00D12ECC" w:rsidRPr="00765246">
        <w:rPr>
          <w:rFonts w:eastAsia="Times New Roman" w:cs="Times New Roman"/>
          <w:bCs/>
          <w:lang w:val="en-GB" w:eastAsia="lv-LV"/>
        </w:rPr>
        <w:t xml:space="preserve"> COUNCIL RECOMMENDATIONS of 9 December 2013  on effective Roma integration measures in the Member States</w:t>
      </w:r>
      <w:r w:rsidR="00D12ECC" w:rsidRPr="00570507">
        <w:rPr>
          <w:rFonts w:eastAsia="Times New Roman" w:cs="Times New Roman"/>
          <w:b/>
          <w:bCs/>
          <w:i/>
          <w:iCs/>
          <w:lang w:val="en-GB" w:eastAsia="lv-LV"/>
        </w:rPr>
        <w:t xml:space="preserve"> </w:t>
      </w:r>
      <w:r w:rsidR="00570507" w:rsidRPr="00570507">
        <w:rPr>
          <w:rFonts w:eastAsia="Times New Roman" w:cs="Times New Roman"/>
          <w:b/>
          <w:bCs/>
          <w:i/>
          <w:iCs/>
          <w:lang w:val="en-GB" w:eastAsia="lv-LV"/>
        </w:rPr>
        <w:t xml:space="preserve">Access to education </w:t>
      </w:r>
      <w:r w:rsidR="00570507" w:rsidRPr="00D12ECC">
        <w:rPr>
          <w:rFonts w:eastAsia="Times New Roman" w:cs="Times New Roman"/>
          <w:bCs/>
          <w:iCs/>
          <w:lang w:val="en-GB" w:eastAsia="lv-LV"/>
        </w:rPr>
        <w:t>in particular:</w:t>
      </w:r>
    </w:p>
    <w:p w14:paraId="005C3B40" w14:textId="25736F0A" w:rsidR="00570507" w:rsidRPr="00570507" w:rsidRDefault="00570507" w:rsidP="00570507">
      <w:pPr>
        <w:shd w:val="clear" w:color="auto" w:fill="FFFFFF"/>
        <w:spacing w:after="0" w:line="240" w:lineRule="auto"/>
        <w:jc w:val="both"/>
        <w:outlineLvl w:val="1"/>
        <w:rPr>
          <w:rFonts w:eastAsia="Times New Roman" w:cs="Times New Roman"/>
          <w:b/>
          <w:bCs/>
          <w:lang w:val="en-GB" w:eastAsia="lv-LV"/>
        </w:rPr>
      </w:pPr>
    </w:p>
    <w:p w14:paraId="60A745E0" w14:textId="484DFC56" w:rsidR="00570507" w:rsidRPr="00570507" w:rsidRDefault="00570507" w:rsidP="00570507">
      <w:pPr>
        <w:shd w:val="clear" w:color="auto" w:fill="FFFFFF"/>
        <w:spacing w:after="0" w:line="240" w:lineRule="auto"/>
        <w:ind w:left="708"/>
        <w:jc w:val="both"/>
        <w:outlineLvl w:val="1"/>
        <w:rPr>
          <w:rFonts w:eastAsia="Times New Roman" w:cs="Times New Roman"/>
          <w:bCs/>
          <w:lang w:val="en-GB" w:eastAsia="lv-LV"/>
        </w:rPr>
      </w:pPr>
      <w:r w:rsidRPr="00570507">
        <w:rPr>
          <w:rFonts w:eastAsia="Times New Roman" w:cs="Times New Roman"/>
          <w:bCs/>
          <w:lang w:val="en-GB" w:eastAsia="lv-LV"/>
        </w:rPr>
        <w:t>1.3. Take effective measures to ensure equal treatment and full access for Roma boys and girls to quality and mainstream education and to ensure that all Roma pupils complete at least compulsory education. This goal could be attained by means of measures such as measures:</w:t>
      </w:r>
    </w:p>
    <w:p w14:paraId="0C309F95" w14:textId="77777777" w:rsidR="00570507" w:rsidRPr="00570507" w:rsidRDefault="00570507" w:rsidP="00570507">
      <w:pPr>
        <w:shd w:val="clear" w:color="auto" w:fill="FFFFFF"/>
        <w:spacing w:after="0" w:line="240" w:lineRule="auto"/>
        <w:ind w:firstLine="708"/>
        <w:jc w:val="both"/>
        <w:outlineLvl w:val="1"/>
        <w:rPr>
          <w:rFonts w:eastAsia="Times New Roman" w:cs="Times New Roman"/>
          <w:bCs/>
          <w:lang w:val="en-GB" w:eastAsia="lv-LV"/>
        </w:rPr>
      </w:pPr>
      <w:r w:rsidRPr="00570507">
        <w:rPr>
          <w:rFonts w:eastAsia="Times New Roman" w:cs="Times New Roman"/>
          <w:bCs/>
          <w:lang w:val="en-GB" w:eastAsia="lv-LV"/>
        </w:rPr>
        <w:t xml:space="preserve">(a) eliminating any school segregation; </w:t>
      </w:r>
    </w:p>
    <w:p w14:paraId="4066DE9C" w14:textId="77777777" w:rsidR="00570507" w:rsidRPr="00570507" w:rsidRDefault="00570507" w:rsidP="00570507">
      <w:pPr>
        <w:shd w:val="clear" w:color="auto" w:fill="FFFFFF"/>
        <w:spacing w:after="0" w:line="240" w:lineRule="auto"/>
        <w:ind w:firstLine="708"/>
        <w:jc w:val="both"/>
        <w:outlineLvl w:val="1"/>
        <w:rPr>
          <w:rFonts w:eastAsia="Times New Roman" w:cs="Times New Roman"/>
          <w:bCs/>
          <w:lang w:val="en-GB" w:eastAsia="lv-LV"/>
        </w:rPr>
      </w:pPr>
      <w:r w:rsidRPr="00570507">
        <w:rPr>
          <w:rFonts w:eastAsia="Times New Roman" w:cs="Times New Roman"/>
          <w:bCs/>
          <w:lang w:val="en-GB" w:eastAsia="lv-LV"/>
        </w:rPr>
        <w:t xml:space="preserve">(b) putting an end to any inappropriate placement of Roma pupils in special needs schools; </w:t>
      </w:r>
    </w:p>
    <w:p w14:paraId="4576EB73" w14:textId="0037C59E" w:rsidR="00570507" w:rsidRPr="00570507" w:rsidRDefault="00570507" w:rsidP="00570507">
      <w:pPr>
        <w:shd w:val="clear" w:color="auto" w:fill="FFFFFF"/>
        <w:spacing w:after="0" w:line="240" w:lineRule="auto"/>
        <w:ind w:left="708"/>
        <w:jc w:val="both"/>
        <w:outlineLvl w:val="1"/>
        <w:rPr>
          <w:rFonts w:eastAsia="Times New Roman" w:cs="Times New Roman"/>
          <w:bCs/>
          <w:lang w:val="en-GB" w:eastAsia="lv-LV"/>
        </w:rPr>
      </w:pPr>
      <w:r w:rsidRPr="00570507">
        <w:rPr>
          <w:rFonts w:eastAsia="Times New Roman" w:cs="Times New Roman"/>
          <w:bCs/>
          <w:lang w:val="en-GB" w:eastAsia="lv-LV"/>
        </w:rPr>
        <w:t xml:space="preserve">(c) reducing early school leaving (1) throughout all levels of education, including at secondary level and vocational training; </w:t>
      </w:r>
    </w:p>
    <w:p w14:paraId="7E338060" w14:textId="77777777" w:rsidR="00570507" w:rsidRPr="00570507" w:rsidRDefault="00570507" w:rsidP="00570507">
      <w:pPr>
        <w:shd w:val="clear" w:color="auto" w:fill="FFFFFF"/>
        <w:spacing w:after="0" w:line="240" w:lineRule="auto"/>
        <w:ind w:left="708"/>
        <w:jc w:val="both"/>
        <w:outlineLvl w:val="1"/>
        <w:rPr>
          <w:rFonts w:eastAsia="Times New Roman" w:cs="Times New Roman"/>
          <w:bCs/>
          <w:lang w:val="en-GB" w:eastAsia="lv-LV"/>
        </w:rPr>
      </w:pPr>
      <w:r w:rsidRPr="00570507">
        <w:rPr>
          <w:rFonts w:eastAsia="Times New Roman" w:cs="Times New Roman"/>
          <w:bCs/>
          <w:lang w:val="en-GB" w:eastAsia="lv-LV"/>
        </w:rPr>
        <w:t xml:space="preserve">(d) increasing </w:t>
      </w:r>
      <w:r w:rsidRPr="00570507">
        <w:rPr>
          <w:rFonts w:eastAsia="Times New Roman" w:cs="Times New Roman"/>
          <w:b/>
          <w:bCs/>
          <w:lang w:val="en-GB" w:eastAsia="lv-LV"/>
        </w:rPr>
        <w:t>the access</w:t>
      </w:r>
      <w:r w:rsidRPr="00570507">
        <w:rPr>
          <w:rFonts w:eastAsia="Times New Roman" w:cs="Times New Roman"/>
          <w:bCs/>
          <w:lang w:val="en-GB" w:eastAsia="lv-LV"/>
        </w:rPr>
        <w:t xml:space="preserve"> to, and </w:t>
      </w:r>
      <w:r w:rsidRPr="00570507">
        <w:rPr>
          <w:rFonts w:eastAsia="Times New Roman" w:cs="Times New Roman"/>
          <w:b/>
          <w:bCs/>
          <w:lang w:val="en-GB" w:eastAsia="lv-LV"/>
        </w:rPr>
        <w:t>quality</w:t>
      </w:r>
      <w:r w:rsidRPr="00570507">
        <w:rPr>
          <w:rFonts w:eastAsia="Times New Roman" w:cs="Times New Roman"/>
          <w:bCs/>
          <w:lang w:val="en-GB" w:eastAsia="lv-LV"/>
        </w:rPr>
        <w:t xml:space="preserve"> of, early childhood education and care, including </w:t>
      </w:r>
      <w:r w:rsidRPr="00570507">
        <w:rPr>
          <w:rFonts w:eastAsia="Times New Roman" w:cs="Times New Roman"/>
          <w:b/>
          <w:bCs/>
          <w:lang w:val="en-GB" w:eastAsia="lv-LV"/>
        </w:rPr>
        <w:t>targeted support</w:t>
      </w:r>
      <w:r w:rsidRPr="00570507">
        <w:rPr>
          <w:rFonts w:eastAsia="Times New Roman" w:cs="Times New Roman"/>
          <w:bCs/>
          <w:lang w:val="en-GB" w:eastAsia="lv-LV"/>
        </w:rPr>
        <w:t xml:space="preserve">, as necessary; </w:t>
      </w:r>
    </w:p>
    <w:p w14:paraId="5138DDE4" w14:textId="77777777" w:rsidR="00570507" w:rsidRDefault="00570507" w:rsidP="00570507">
      <w:pPr>
        <w:pStyle w:val="CM4"/>
        <w:spacing w:before="60"/>
        <w:ind w:left="708"/>
        <w:jc w:val="both"/>
        <w:rPr>
          <w:rFonts w:asciiTheme="minorHAnsi" w:hAnsiTheme="minorHAnsi" w:cs="EUAlbertina"/>
          <w:sz w:val="22"/>
          <w:szCs w:val="22"/>
          <w:lang w:val="en-GB"/>
        </w:rPr>
      </w:pPr>
      <w:r w:rsidRPr="00CE6850">
        <w:rPr>
          <w:rFonts w:asciiTheme="minorHAnsi" w:hAnsiTheme="minorHAnsi" w:cs="EUAlbertina"/>
          <w:sz w:val="22"/>
          <w:szCs w:val="22"/>
          <w:lang w:val="en-GB"/>
        </w:rPr>
        <w:t xml:space="preserve">(e) considering the </w:t>
      </w:r>
      <w:r w:rsidRPr="00570507">
        <w:rPr>
          <w:rFonts w:asciiTheme="minorHAnsi" w:hAnsiTheme="minorHAnsi" w:cs="EUAlbertina"/>
          <w:b/>
          <w:sz w:val="22"/>
          <w:szCs w:val="22"/>
          <w:lang w:val="en-GB"/>
        </w:rPr>
        <w:t>needs of individual</w:t>
      </w:r>
      <w:r w:rsidRPr="00CE6850">
        <w:rPr>
          <w:rFonts w:asciiTheme="minorHAnsi" w:hAnsiTheme="minorHAnsi" w:cs="EUAlbertina"/>
          <w:sz w:val="22"/>
          <w:szCs w:val="22"/>
          <w:lang w:val="en-GB"/>
        </w:rPr>
        <w:t xml:space="preserve"> pupils and addressing those accordingly, in close cooperation with their families; </w:t>
      </w:r>
    </w:p>
    <w:p w14:paraId="5AF866E3" w14:textId="77777777" w:rsidR="00570507" w:rsidRPr="00570507" w:rsidRDefault="00570507" w:rsidP="00570507">
      <w:pPr>
        <w:spacing w:after="0" w:line="240" w:lineRule="auto"/>
        <w:ind w:left="708"/>
        <w:jc w:val="both"/>
        <w:rPr>
          <w:lang w:val="en-GB"/>
        </w:rPr>
      </w:pPr>
      <w:r w:rsidRPr="00570507">
        <w:rPr>
          <w:lang w:val="en-GB"/>
        </w:rPr>
        <w:t xml:space="preserve">(f) using </w:t>
      </w:r>
      <w:r w:rsidRPr="00570507">
        <w:rPr>
          <w:b/>
          <w:lang w:val="en-GB"/>
        </w:rPr>
        <w:t>inclusive</w:t>
      </w:r>
      <w:r w:rsidRPr="00570507">
        <w:rPr>
          <w:lang w:val="en-GB"/>
        </w:rPr>
        <w:t xml:space="preserve"> and tailor-made teaching and learning methods, including learning support for struggling learners and measures to fight illiteracy, and promoting the availability and use of extracurricular activities;</w:t>
      </w:r>
    </w:p>
    <w:p w14:paraId="068FF12E" w14:textId="06C4377E" w:rsidR="00570507" w:rsidRDefault="00570507" w:rsidP="00570507">
      <w:pPr>
        <w:spacing w:after="0" w:line="240" w:lineRule="auto"/>
        <w:ind w:left="708"/>
        <w:jc w:val="both"/>
        <w:rPr>
          <w:lang w:val="en-GB"/>
        </w:rPr>
      </w:pPr>
      <w:r w:rsidRPr="00570507">
        <w:rPr>
          <w:lang w:val="en-GB"/>
        </w:rPr>
        <w:t>(g) encouraging greater parental involvement and improving te</w:t>
      </w:r>
      <w:r>
        <w:rPr>
          <w:lang w:val="en-GB"/>
        </w:rPr>
        <w:t>acher training, where relevant.</w:t>
      </w:r>
    </w:p>
    <w:p w14:paraId="30918C34" w14:textId="77777777" w:rsidR="00570507" w:rsidRDefault="00570507" w:rsidP="00570507">
      <w:pPr>
        <w:spacing w:after="0" w:line="240" w:lineRule="auto"/>
        <w:jc w:val="both"/>
        <w:rPr>
          <w:lang w:val="en-GB"/>
        </w:rPr>
      </w:pPr>
    </w:p>
    <w:p w14:paraId="1C603F9E" w14:textId="24026992" w:rsidR="00315569" w:rsidRDefault="00315569" w:rsidP="00315569">
      <w:pPr>
        <w:spacing w:after="0" w:line="240" w:lineRule="auto"/>
        <w:jc w:val="both"/>
        <w:rPr>
          <w:b/>
          <w:lang w:val="en-GB"/>
        </w:rPr>
      </w:pPr>
      <w:r>
        <w:rPr>
          <w:lang w:val="en-GB"/>
        </w:rPr>
        <w:t xml:space="preserve">4. </w:t>
      </w:r>
      <w:r w:rsidR="00570507">
        <w:rPr>
          <w:lang w:val="en-GB"/>
        </w:rPr>
        <w:t xml:space="preserve">Discuss with participants about the understanding of the term “Access to education”, </w:t>
      </w:r>
      <w:r>
        <w:rPr>
          <w:lang w:val="en-GB"/>
        </w:rPr>
        <w:t xml:space="preserve">and point on the widespread myth that “access” is provided if education is allowed.  Confirm it with quotation from </w:t>
      </w:r>
      <w:r w:rsidRPr="00315569">
        <w:rPr>
          <w:lang w:val="en-GB"/>
        </w:rPr>
        <w:t>COUNCIL OF EUROPE</w:t>
      </w:r>
      <w:r>
        <w:rPr>
          <w:lang w:val="en-GB"/>
        </w:rPr>
        <w:t xml:space="preserve"> </w:t>
      </w:r>
      <w:r w:rsidRPr="00315569">
        <w:rPr>
          <w:lang w:val="en-GB"/>
        </w:rPr>
        <w:t>COMMITTEE OF MINISTERS</w:t>
      </w:r>
      <w:r>
        <w:rPr>
          <w:lang w:val="en-GB"/>
        </w:rPr>
        <w:t xml:space="preserve"> </w:t>
      </w:r>
      <w:r w:rsidRPr="00315569">
        <w:rPr>
          <w:b/>
          <w:lang w:val="en-GB"/>
        </w:rPr>
        <w:t>Recommendation CM/</w:t>
      </w:r>
      <w:proofErr w:type="gramStart"/>
      <w:r w:rsidRPr="00315569">
        <w:rPr>
          <w:b/>
          <w:lang w:val="en-GB"/>
        </w:rPr>
        <w:t>Rec(</w:t>
      </w:r>
      <w:proofErr w:type="gramEnd"/>
      <w:r w:rsidRPr="00315569">
        <w:rPr>
          <w:b/>
          <w:lang w:val="en-GB"/>
        </w:rPr>
        <w:t>2009)4  of the Committee of Ministers to member states on the education of Roma and Travellers in Europe</w:t>
      </w:r>
      <w:r>
        <w:rPr>
          <w:b/>
          <w:lang w:val="en-GB"/>
        </w:rPr>
        <w:t>:</w:t>
      </w:r>
    </w:p>
    <w:p w14:paraId="386D1817" w14:textId="77777777" w:rsidR="00315569" w:rsidRDefault="00315569" w:rsidP="00315569">
      <w:pPr>
        <w:spacing w:after="0" w:line="240" w:lineRule="auto"/>
        <w:jc w:val="both"/>
        <w:rPr>
          <w:lang w:val="en-GB"/>
        </w:rPr>
      </w:pPr>
    </w:p>
    <w:p w14:paraId="5DC4025C" w14:textId="77777777" w:rsidR="00315569" w:rsidRPr="00315569" w:rsidRDefault="00315569" w:rsidP="00315569">
      <w:pPr>
        <w:spacing w:after="0" w:line="240" w:lineRule="auto"/>
        <w:jc w:val="both"/>
        <w:rPr>
          <w:b/>
          <w:lang w:val="en-US"/>
        </w:rPr>
      </w:pPr>
      <w:r>
        <w:rPr>
          <w:lang w:val="en-GB"/>
        </w:rPr>
        <w:tab/>
      </w:r>
      <w:r w:rsidRPr="00315569">
        <w:rPr>
          <w:b/>
          <w:lang w:val="en-US"/>
        </w:rPr>
        <w:t xml:space="preserve">II. </w:t>
      </w:r>
      <w:r w:rsidRPr="00315569">
        <w:rPr>
          <w:b/>
          <w:lang w:val="en-US"/>
        </w:rPr>
        <w:tab/>
        <w:t>Structures and provision for access to education</w:t>
      </w:r>
    </w:p>
    <w:p w14:paraId="3BEAF2C7" w14:textId="77777777" w:rsidR="00315569" w:rsidRPr="00315569" w:rsidRDefault="00315569" w:rsidP="00315569">
      <w:pPr>
        <w:spacing w:after="0" w:line="240" w:lineRule="auto"/>
        <w:ind w:left="708"/>
        <w:jc w:val="both"/>
        <w:rPr>
          <w:lang w:val="en-US"/>
        </w:rPr>
      </w:pPr>
      <w:r w:rsidRPr="00315569">
        <w:rPr>
          <w:lang w:val="en-US"/>
        </w:rPr>
        <w:t xml:space="preserve">10. </w:t>
      </w:r>
      <w:r w:rsidRPr="00315569">
        <w:rPr>
          <w:lang w:val="en-US"/>
        </w:rPr>
        <w:tab/>
      </w:r>
      <w:r w:rsidRPr="00315569">
        <w:rPr>
          <w:b/>
          <w:lang w:val="en-US"/>
        </w:rPr>
        <w:t>Attendance of preschool</w:t>
      </w:r>
      <w:r w:rsidRPr="00315569">
        <w:rPr>
          <w:lang w:val="en-US"/>
        </w:rPr>
        <w:t xml:space="preserve"> education for Roma and </w:t>
      </w:r>
      <w:proofErr w:type="spellStart"/>
      <w:r w:rsidRPr="00315569">
        <w:rPr>
          <w:lang w:val="en-US"/>
        </w:rPr>
        <w:t>Traveller</w:t>
      </w:r>
      <w:proofErr w:type="spellEnd"/>
      <w:r w:rsidRPr="00315569">
        <w:rPr>
          <w:lang w:val="en-US"/>
        </w:rPr>
        <w:t xml:space="preserve"> children </w:t>
      </w:r>
      <w:r w:rsidRPr="00315569">
        <w:rPr>
          <w:b/>
          <w:lang w:val="en-US"/>
        </w:rPr>
        <w:t>should be encouraged</w:t>
      </w:r>
      <w:r w:rsidRPr="00315569">
        <w:rPr>
          <w:lang w:val="en-US"/>
        </w:rPr>
        <w:t xml:space="preserve">, under equal conditions as for other children, </w:t>
      </w:r>
      <w:r w:rsidRPr="00315569">
        <w:rPr>
          <w:b/>
          <w:lang w:val="en-US"/>
        </w:rPr>
        <w:t>and enrolment in preschool education should be promoted</w:t>
      </w:r>
      <w:r w:rsidRPr="00315569">
        <w:rPr>
          <w:lang w:val="en-US"/>
        </w:rPr>
        <w:t xml:space="preserve"> if necessary by providing specific support measures.</w:t>
      </w:r>
    </w:p>
    <w:p w14:paraId="616C778F" w14:textId="19338CAE" w:rsidR="00315569" w:rsidRPr="00315569" w:rsidRDefault="00315569" w:rsidP="00315569">
      <w:pPr>
        <w:spacing w:after="0" w:line="240" w:lineRule="auto"/>
        <w:jc w:val="both"/>
        <w:rPr>
          <w:lang w:val="en-US"/>
        </w:rPr>
      </w:pPr>
    </w:p>
    <w:p w14:paraId="5ABC7FE7" w14:textId="56BD490B" w:rsidR="00570507" w:rsidRPr="00570507" w:rsidRDefault="00570507" w:rsidP="00570507">
      <w:pPr>
        <w:spacing w:after="0" w:line="240" w:lineRule="auto"/>
        <w:jc w:val="both"/>
        <w:rPr>
          <w:lang w:val="en-GB"/>
        </w:rPr>
      </w:pPr>
    </w:p>
    <w:p w14:paraId="016DDEDF" w14:textId="74C3D9AC" w:rsidR="001478BD" w:rsidRPr="001478BD" w:rsidRDefault="001478BD" w:rsidP="001478BD">
      <w:pPr>
        <w:autoSpaceDE w:val="0"/>
        <w:autoSpaceDN w:val="0"/>
        <w:adjustRightInd w:val="0"/>
        <w:spacing w:after="0" w:line="240" w:lineRule="auto"/>
        <w:rPr>
          <w:rFonts w:cs="AvantGardeITCbyBT-Medium"/>
          <w:b/>
          <w:sz w:val="24"/>
          <w:szCs w:val="24"/>
          <w:lang w:val="en-GB"/>
        </w:rPr>
      </w:pPr>
      <w:r>
        <w:rPr>
          <w:rFonts w:cs="AvantGardeITCbyBT-Medium"/>
          <w:b/>
          <w:sz w:val="24"/>
          <w:szCs w:val="24"/>
          <w:lang w:val="en-GB"/>
        </w:rPr>
        <w:t>c</w:t>
      </w:r>
      <w:r w:rsidRPr="001478BD">
        <w:rPr>
          <w:rFonts w:cs="AvantGardeITCbyBT-Medium"/>
          <w:b/>
          <w:sz w:val="24"/>
          <w:szCs w:val="24"/>
          <w:lang w:val="en-GB"/>
        </w:rPr>
        <w:t xml:space="preserve">. The hierarchy of legislation </w:t>
      </w:r>
      <w:r w:rsidR="00A11A35">
        <w:rPr>
          <w:rFonts w:cs="AvantGardeITCbyBT-Medium"/>
          <w:b/>
          <w:sz w:val="24"/>
          <w:szCs w:val="24"/>
          <w:lang w:val="en-GB"/>
        </w:rPr>
        <w:t xml:space="preserve">          15</w:t>
      </w:r>
      <w:r w:rsidRPr="001478BD">
        <w:rPr>
          <w:rFonts w:cs="AvantGardeITCbyBT-Medium"/>
          <w:b/>
          <w:sz w:val="24"/>
          <w:szCs w:val="24"/>
          <w:lang w:val="en-GB"/>
        </w:rPr>
        <w:t xml:space="preserve"> min</w:t>
      </w:r>
    </w:p>
    <w:p w14:paraId="6F0BBF3D" w14:textId="77777777" w:rsidR="001478BD" w:rsidRPr="001478BD" w:rsidRDefault="001478BD" w:rsidP="001478BD">
      <w:pPr>
        <w:autoSpaceDE w:val="0"/>
        <w:autoSpaceDN w:val="0"/>
        <w:adjustRightInd w:val="0"/>
        <w:spacing w:after="0" w:line="240" w:lineRule="auto"/>
        <w:jc w:val="both"/>
        <w:rPr>
          <w:rFonts w:cs="AvantGardeITCbyBT-Medium"/>
          <w:i/>
        </w:rPr>
      </w:pPr>
      <w:r w:rsidRPr="001478BD">
        <w:rPr>
          <w:rFonts w:cs="AvantGardeITCbyBT-Medium"/>
          <w:b/>
          <w:i/>
          <w:lang w:val="en-GB"/>
        </w:rPr>
        <w:t xml:space="preserve">Outcome: </w:t>
      </w:r>
      <w:r w:rsidRPr="001478BD">
        <w:rPr>
          <w:rFonts w:cs="AvantGardeITCbyBT-Medium"/>
          <w:i/>
        </w:rPr>
        <w:t xml:space="preserve">Participants’ will gain increased understanding about the main principles and importance of the hierarchy of legislation. </w:t>
      </w:r>
    </w:p>
    <w:p w14:paraId="30B48A23" w14:textId="77777777" w:rsidR="001478BD" w:rsidRPr="001478BD" w:rsidRDefault="001478BD" w:rsidP="001478BD">
      <w:pPr>
        <w:autoSpaceDE w:val="0"/>
        <w:autoSpaceDN w:val="0"/>
        <w:adjustRightInd w:val="0"/>
        <w:spacing w:after="0" w:line="240" w:lineRule="auto"/>
        <w:jc w:val="both"/>
        <w:rPr>
          <w:rFonts w:cs="AvantGardeITCbyBT-Medium"/>
          <w:b/>
          <w:i/>
          <w:lang w:val="en-GB"/>
        </w:rPr>
      </w:pPr>
    </w:p>
    <w:p w14:paraId="19243337" w14:textId="02A4AFE8" w:rsidR="001478BD" w:rsidRPr="001478BD" w:rsidRDefault="001478BD" w:rsidP="001478BD">
      <w:pPr>
        <w:autoSpaceDE w:val="0"/>
        <w:autoSpaceDN w:val="0"/>
        <w:adjustRightInd w:val="0"/>
        <w:spacing w:after="0" w:line="240" w:lineRule="auto"/>
        <w:jc w:val="both"/>
        <w:rPr>
          <w:rFonts w:cs="AvantGardeITCbyBT-Medium"/>
          <w:bCs/>
          <w:i/>
          <w:color w:val="0070C0"/>
          <w:lang w:val="en-GB"/>
        </w:rPr>
      </w:pPr>
      <w:r w:rsidRPr="001478BD">
        <w:rPr>
          <w:rFonts w:cs="AvantGardeITCbyBT-Medium"/>
          <w:b/>
          <w:bCs/>
          <w:i/>
          <w:color w:val="0070C0"/>
          <w:lang w:val="en-GB"/>
        </w:rPr>
        <w:t>Materials required:</w:t>
      </w:r>
      <w:r w:rsidRPr="001478BD">
        <w:rPr>
          <w:rFonts w:cs="AvantGardeITCbyBT-Medium"/>
          <w:i/>
          <w:color w:val="0070C0"/>
          <w:lang w:val="en-GB"/>
        </w:rPr>
        <w:t xml:space="preserve"> </w:t>
      </w:r>
      <w:r w:rsidRPr="001478BD">
        <w:rPr>
          <w:rFonts w:cs="AvantGardeITCbyBT-Medium"/>
          <w:bCs/>
          <w:i/>
          <w:color w:val="0070C0"/>
          <w:lang w:val="en-GB"/>
        </w:rPr>
        <w:t xml:space="preserve">Envelops with the strips of paper with </w:t>
      </w:r>
      <w:r w:rsidR="0019529D">
        <w:rPr>
          <w:rFonts w:cs="AvantGardeITCbyBT-Medium"/>
          <w:bCs/>
          <w:i/>
          <w:color w:val="0070C0"/>
          <w:lang w:val="en-GB"/>
        </w:rPr>
        <w:t xml:space="preserve">the </w:t>
      </w:r>
      <w:r w:rsidRPr="001478BD">
        <w:rPr>
          <w:rFonts w:cs="AvantGardeITCbyBT-Medium"/>
          <w:bCs/>
          <w:i/>
          <w:color w:val="0070C0"/>
          <w:lang w:val="en-GB"/>
        </w:rPr>
        <w:t>names of the diffe</w:t>
      </w:r>
      <w:r w:rsidR="0019529D">
        <w:rPr>
          <w:rFonts w:cs="AvantGardeITCbyBT-Medium"/>
          <w:bCs/>
          <w:i/>
          <w:color w:val="0070C0"/>
          <w:lang w:val="en-GB"/>
        </w:rPr>
        <w:t>rent regulatory documents</w:t>
      </w:r>
      <w:r w:rsidRPr="001478BD">
        <w:rPr>
          <w:rFonts w:cs="AvantGardeITCbyBT-Medium"/>
          <w:bCs/>
          <w:i/>
          <w:color w:val="0070C0"/>
          <w:lang w:val="en-GB"/>
        </w:rPr>
        <w:t xml:space="preserve">. </w:t>
      </w:r>
    </w:p>
    <w:p w14:paraId="1CCD77EF" w14:textId="77777777" w:rsidR="001478BD" w:rsidRPr="001478BD" w:rsidRDefault="001478BD" w:rsidP="001478BD">
      <w:pPr>
        <w:autoSpaceDE w:val="0"/>
        <w:autoSpaceDN w:val="0"/>
        <w:adjustRightInd w:val="0"/>
        <w:spacing w:after="0" w:line="240" w:lineRule="auto"/>
        <w:rPr>
          <w:rFonts w:cs="AvantGardeITCbyBT-Medium"/>
          <w:b/>
          <w:sz w:val="24"/>
          <w:szCs w:val="24"/>
          <w:lang w:val="en-GB"/>
        </w:rPr>
      </w:pPr>
    </w:p>
    <w:p w14:paraId="117ED316" w14:textId="77777777" w:rsidR="001478BD" w:rsidRPr="001478BD" w:rsidRDefault="001478BD" w:rsidP="001478BD">
      <w:pPr>
        <w:autoSpaceDE w:val="0"/>
        <w:autoSpaceDN w:val="0"/>
        <w:adjustRightInd w:val="0"/>
        <w:spacing w:after="0" w:line="240" w:lineRule="auto"/>
        <w:rPr>
          <w:rFonts w:cs="AvantGardeITCbyBT-Medium"/>
          <w:lang w:val="en-GB"/>
        </w:rPr>
      </w:pPr>
      <w:r w:rsidRPr="001478BD">
        <w:rPr>
          <w:rFonts w:cs="AvantGardeITCbyBT-Medium"/>
          <w:b/>
          <w:lang w:val="en-GB"/>
        </w:rPr>
        <w:t>1.</w:t>
      </w:r>
      <w:r w:rsidRPr="001478BD">
        <w:rPr>
          <w:rFonts w:cs="AvantGardeITCbyBT-Medium"/>
          <w:lang w:val="en-GB"/>
        </w:rPr>
        <w:t xml:space="preserve"> Divide participants in the groups. </w:t>
      </w:r>
    </w:p>
    <w:p w14:paraId="49749C81" w14:textId="77777777" w:rsidR="001478BD" w:rsidRPr="001478BD" w:rsidRDefault="001478BD" w:rsidP="001478BD">
      <w:pPr>
        <w:autoSpaceDE w:val="0"/>
        <w:autoSpaceDN w:val="0"/>
        <w:adjustRightInd w:val="0"/>
        <w:spacing w:after="0" w:line="240" w:lineRule="auto"/>
        <w:rPr>
          <w:rFonts w:cs="AvantGardeITCbyBT-Medium"/>
          <w:lang w:val="en-GB"/>
        </w:rPr>
      </w:pPr>
    </w:p>
    <w:p w14:paraId="19A4CC78" w14:textId="77777777" w:rsidR="001478BD" w:rsidRPr="001478BD" w:rsidRDefault="001478BD" w:rsidP="001478BD">
      <w:pPr>
        <w:autoSpaceDE w:val="0"/>
        <w:autoSpaceDN w:val="0"/>
        <w:adjustRightInd w:val="0"/>
        <w:spacing w:after="0" w:line="240" w:lineRule="auto"/>
        <w:jc w:val="both"/>
        <w:rPr>
          <w:rFonts w:cs="AvantGardeITCbyBT-Medium"/>
          <w:lang w:val="en-GB"/>
        </w:rPr>
      </w:pPr>
      <w:r w:rsidRPr="001478BD">
        <w:rPr>
          <w:rFonts w:cs="AvantGardeITCbyBT-Medium"/>
          <w:b/>
          <w:lang w:val="en-GB"/>
        </w:rPr>
        <w:t>2.</w:t>
      </w:r>
      <w:r w:rsidRPr="001478BD">
        <w:rPr>
          <w:rFonts w:cs="AvantGardeITCbyBT-Medium"/>
          <w:lang w:val="en-GB"/>
        </w:rPr>
        <w:t xml:space="preserve"> Each group receives an envelope with strips of paper with names of the different regulatory documents on them. </w:t>
      </w:r>
    </w:p>
    <w:p w14:paraId="6244D5A2" w14:textId="77777777" w:rsidR="001478BD" w:rsidRPr="001478BD" w:rsidRDefault="001478BD" w:rsidP="001478BD">
      <w:pPr>
        <w:autoSpaceDE w:val="0"/>
        <w:autoSpaceDN w:val="0"/>
        <w:adjustRightInd w:val="0"/>
        <w:spacing w:after="0" w:line="240" w:lineRule="auto"/>
        <w:jc w:val="both"/>
        <w:rPr>
          <w:rFonts w:cs="AvantGardeITCbyBT-Medium"/>
          <w:lang w:val="en-GB"/>
        </w:rPr>
      </w:pPr>
    </w:p>
    <w:p w14:paraId="05C490FB" w14:textId="77777777" w:rsidR="001478BD" w:rsidRPr="001478BD" w:rsidRDefault="001478BD" w:rsidP="001478BD">
      <w:pPr>
        <w:autoSpaceDE w:val="0"/>
        <w:autoSpaceDN w:val="0"/>
        <w:adjustRightInd w:val="0"/>
        <w:spacing w:after="0" w:line="240" w:lineRule="auto"/>
        <w:jc w:val="both"/>
        <w:rPr>
          <w:rFonts w:cs="AvantGardeITCbyBT-Medium"/>
          <w:lang w:val="en-GB"/>
        </w:rPr>
      </w:pPr>
      <w:r w:rsidRPr="001478BD">
        <w:rPr>
          <w:rFonts w:cs="AvantGardeITCbyBT-Medium"/>
          <w:b/>
          <w:lang w:val="en-GB"/>
        </w:rPr>
        <w:lastRenderedPageBreak/>
        <w:t>3.</w:t>
      </w:r>
      <w:r w:rsidRPr="001478BD">
        <w:rPr>
          <w:rFonts w:cs="AvantGardeITCbyBT-Medium"/>
          <w:lang w:val="en-GB"/>
        </w:rPr>
        <w:t xml:space="preserve"> The task for each group is to arrange the names of the regulatory document in the hierarchical order beginning with the strongest document in the top. Give time for groups to discuss and </w:t>
      </w:r>
    </w:p>
    <w:p w14:paraId="60FA9A97" w14:textId="77777777" w:rsidR="001478BD" w:rsidRPr="001478BD" w:rsidRDefault="001478BD" w:rsidP="001478BD">
      <w:pPr>
        <w:autoSpaceDE w:val="0"/>
        <w:autoSpaceDN w:val="0"/>
        <w:adjustRightInd w:val="0"/>
        <w:spacing w:after="0" w:line="240" w:lineRule="auto"/>
        <w:jc w:val="both"/>
        <w:rPr>
          <w:rFonts w:cs="AvantGardeITCbyBT-Medium"/>
          <w:lang w:val="en-GB"/>
        </w:rPr>
      </w:pPr>
    </w:p>
    <w:p w14:paraId="09096F8C" w14:textId="77777777" w:rsidR="001478BD" w:rsidRPr="001478BD" w:rsidRDefault="001478BD" w:rsidP="001478BD">
      <w:pPr>
        <w:autoSpaceDE w:val="0"/>
        <w:autoSpaceDN w:val="0"/>
        <w:adjustRightInd w:val="0"/>
        <w:spacing w:after="0" w:line="240" w:lineRule="auto"/>
        <w:jc w:val="both"/>
        <w:rPr>
          <w:rFonts w:cs="AvantGardeITCbyBT-Medium"/>
          <w:lang w:val="en-GB"/>
        </w:rPr>
      </w:pPr>
      <w:r w:rsidRPr="001478BD">
        <w:rPr>
          <w:rFonts w:cs="AvantGardeITCbyBT-Medium"/>
          <w:b/>
          <w:lang w:val="en-GB"/>
        </w:rPr>
        <w:t>4.</w:t>
      </w:r>
      <w:r w:rsidRPr="001478BD">
        <w:rPr>
          <w:rFonts w:cs="AvantGardeITCbyBT-Medium"/>
          <w:lang w:val="en-GB"/>
        </w:rPr>
        <w:t xml:space="preserve"> When the groups have completed the task, compare results by showing the right hierarchy step by step, beginning with the strongest document which is constitution of the country.</w:t>
      </w:r>
    </w:p>
    <w:p w14:paraId="4A08F56C" w14:textId="77777777" w:rsidR="001478BD" w:rsidRPr="001478BD" w:rsidRDefault="001478BD" w:rsidP="001478BD">
      <w:pPr>
        <w:autoSpaceDE w:val="0"/>
        <w:autoSpaceDN w:val="0"/>
        <w:adjustRightInd w:val="0"/>
        <w:spacing w:after="0" w:line="240" w:lineRule="auto"/>
        <w:jc w:val="both"/>
        <w:rPr>
          <w:rFonts w:cs="AvantGardeITCbyBT-Medium"/>
          <w:lang w:val="en-GB"/>
        </w:rPr>
      </w:pPr>
    </w:p>
    <w:p w14:paraId="54BC067A" w14:textId="2C455357" w:rsidR="001478BD" w:rsidRPr="006C0D05" w:rsidRDefault="001478BD" w:rsidP="001478BD">
      <w:pPr>
        <w:autoSpaceDE w:val="0"/>
        <w:autoSpaceDN w:val="0"/>
        <w:adjustRightInd w:val="0"/>
        <w:spacing w:after="0" w:line="240" w:lineRule="auto"/>
        <w:jc w:val="both"/>
        <w:rPr>
          <w:rFonts w:cs="AvantGardeITCbyBT-Medium"/>
          <w:lang w:val="en-GB"/>
        </w:rPr>
      </w:pPr>
      <w:r w:rsidRPr="001478BD">
        <w:rPr>
          <w:rFonts w:cs="AvantGardeITCbyBT-Medium"/>
          <w:b/>
          <w:lang w:val="en-GB"/>
        </w:rPr>
        <w:t>5.</w:t>
      </w:r>
      <w:r w:rsidRPr="001478BD">
        <w:rPr>
          <w:rFonts w:cs="AvantGardeITCbyBT-Medium"/>
          <w:lang w:val="en-GB"/>
        </w:rPr>
        <w:t xml:space="preserve"> Explain to participants, that</w:t>
      </w:r>
      <w:r w:rsidRPr="001478BD">
        <w:t xml:space="preserve"> </w:t>
      </w:r>
      <w:r>
        <w:rPr>
          <w:rFonts w:cs="AvantGardeITCbyBT-Medium"/>
          <w:lang w:val="en-GB"/>
        </w:rPr>
        <w:t>l</w:t>
      </w:r>
      <w:r w:rsidRPr="001478BD">
        <w:rPr>
          <w:rFonts w:cs="AvantGardeITCbyBT-Medium"/>
          <w:lang w:val="en-GB"/>
        </w:rPr>
        <w:t>egislation is categorised by what is known as ‘legal force’. Legal force refers to the properties of legal norms, one piece of legislation being subordinate to another (i.e. one with greater legal force). In a situation involving legal norms with different legal force, the weaker norm may not contradict the stronger one, and the stronger norm may override the weaker one.</w:t>
      </w:r>
    </w:p>
    <w:p w14:paraId="3E574AD0" w14:textId="77777777" w:rsidR="002E5F3E" w:rsidRDefault="002E5F3E" w:rsidP="00DD174B">
      <w:pPr>
        <w:autoSpaceDE w:val="0"/>
        <w:autoSpaceDN w:val="0"/>
        <w:adjustRightInd w:val="0"/>
        <w:spacing w:after="0" w:line="240" w:lineRule="auto"/>
        <w:rPr>
          <w:rFonts w:cs="AvantGardeITCbyBT-Medium"/>
          <w:b/>
          <w:sz w:val="24"/>
          <w:szCs w:val="24"/>
          <w:lang w:val="en-GB"/>
        </w:rPr>
      </w:pPr>
    </w:p>
    <w:p w14:paraId="79123C3C" w14:textId="77777777" w:rsidR="001478BD" w:rsidRDefault="001478BD" w:rsidP="00DD174B">
      <w:pPr>
        <w:autoSpaceDE w:val="0"/>
        <w:autoSpaceDN w:val="0"/>
        <w:adjustRightInd w:val="0"/>
        <w:spacing w:after="0" w:line="240" w:lineRule="auto"/>
        <w:rPr>
          <w:rFonts w:cs="AvantGardeITCbyBT-Medium"/>
          <w:b/>
          <w:sz w:val="24"/>
          <w:szCs w:val="24"/>
          <w:lang w:val="en-GB"/>
        </w:rPr>
      </w:pPr>
    </w:p>
    <w:p w14:paraId="7F94B128" w14:textId="6C8CFC6A" w:rsidR="001478BD" w:rsidRDefault="001478BD" w:rsidP="00DD174B">
      <w:pPr>
        <w:autoSpaceDE w:val="0"/>
        <w:autoSpaceDN w:val="0"/>
        <w:adjustRightInd w:val="0"/>
        <w:spacing w:after="0" w:line="240" w:lineRule="auto"/>
        <w:rPr>
          <w:rFonts w:cs="AvantGardeITCbyBT-Medium"/>
          <w:b/>
          <w:sz w:val="24"/>
          <w:szCs w:val="24"/>
          <w:lang w:val="en-GB"/>
        </w:rPr>
      </w:pPr>
      <w:r>
        <w:rPr>
          <w:rFonts w:cs="AvantGardeITCbyBT-Medium"/>
          <w:b/>
          <w:sz w:val="24"/>
          <w:szCs w:val="24"/>
          <w:lang w:val="en-GB"/>
        </w:rPr>
        <w:t>d. T</w:t>
      </w:r>
      <w:r w:rsidRPr="001478BD">
        <w:rPr>
          <w:rFonts w:cs="AvantGardeITCbyBT-Medium"/>
          <w:b/>
          <w:sz w:val="24"/>
          <w:szCs w:val="24"/>
          <w:lang w:val="en-GB"/>
        </w:rPr>
        <w:t>he benefits of early childhood education</w:t>
      </w:r>
      <w:r w:rsidR="00A11A35">
        <w:rPr>
          <w:rFonts w:cs="AvantGardeITCbyBT-Medium"/>
          <w:b/>
          <w:sz w:val="24"/>
          <w:szCs w:val="24"/>
          <w:lang w:val="en-GB"/>
        </w:rPr>
        <w:t xml:space="preserve">           30 min</w:t>
      </w:r>
    </w:p>
    <w:p w14:paraId="1BF2EADB" w14:textId="1E941BC8" w:rsidR="001478BD" w:rsidRDefault="003C33EB" w:rsidP="00753761">
      <w:pPr>
        <w:autoSpaceDE w:val="0"/>
        <w:autoSpaceDN w:val="0"/>
        <w:adjustRightInd w:val="0"/>
        <w:spacing w:after="0" w:line="240" w:lineRule="auto"/>
        <w:jc w:val="both"/>
        <w:rPr>
          <w:rFonts w:cs="AvantGardeITCbyBT-Medium"/>
          <w:b/>
          <w:sz w:val="24"/>
          <w:szCs w:val="24"/>
          <w:lang w:val="en-GB"/>
        </w:rPr>
      </w:pPr>
      <w:r w:rsidRPr="001478BD">
        <w:rPr>
          <w:rFonts w:cs="AvantGardeITCbyBT-Medium"/>
          <w:b/>
          <w:i/>
          <w:lang w:val="en-GB"/>
        </w:rPr>
        <w:t xml:space="preserve">Outcome: </w:t>
      </w:r>
      <w:r w:rsidRPr="001478BD">
        <w:rPr>
          <w:rFonts w:cs="AvantGardeITCbyBT-Medium"/>
          <w:i/>
        </w:rPr>
        <w:t>Participants’ will gain increased understanding about the</w:t>
      </w:r>
      <w:r w:rsidR="00753761">
        <w:rPr>
          <w:rFonts w:cs="AvantGardeITCbyBT-Medium"/>
          <w:i/>
        </w:rPr>
        <w:t xml:space="preserve"> main direct and long term benefits of early childhood education f</w:t>
      </w:r>
      <w:r w:rsidR="0019529D">
        <w:rPr>
          <w:rFonts w:cs="AvantGardeITCbyBT-Medium"/>
          <w:i/>
        </w:rPr>
        <w:t xml:space="preserve">or different members of society. </w:t>
      </w:r>
    </w:p>
    <w:p w14:paraId="2D299EFF" w14:textId="77777777" w:rsidR="003C33EB" w:rsidRDefault="003C33EB" w:rsidP="00DD174B">
      <w:pPr>
        <w:autoSpaceDE w:val="0"/>
        <w:autoSpaceDN w:val="0"/>
        <w:adjustRightInd w:val="0"/>
        <w:spacing w:after="0" w:line="240" w:lineRule="auto"/>
        <w:rPr>
          <w:rFonts w:cs="AvantGardeITCbyBT-Medium"/>
          <w:b/>
          <w:bCs/>
          <w:i/>
          <w:color w:val="0070C0"/>
          <w:lang w:val="en-GB"/>
        </w:rPr>
      </w:pPr>
    </w:p>
    <w:p w14:paraId="47D2071B" w14:textId="78E72BCE" w:rsidR="0071490D" w:rsidRDefault="0071490D" w:rsidP="00DD174B">
      <w:pPr>
        <w:autoSpaceDE w:val="0"/>
        <w:autoSpaceDN w:val="0"/>
        <w:adjustRightInd w:val="0"/>
        <w:spacing w:after="0" w:line="240" w:lineRule="auto"/>
        <w:rPr>
          <w:rFonts w:cs="AvantGardeITCbyBT-Medium"/>
          <w:i/>
          <w:color w:val="0070C0"/>
          <w:lang w:val="en-GB"/>
        </w:rPr>
      </w:pPr>
      <w:r w:rsidRPr="001478BD">
        <w:rPr>
          <w:rFonts w:cs="AvantGardeITCbyBT-Medium"/>
          <w:b/>
          <w:bCs/>
          <w:i/>
          <w:color w:val="0070C0"/>
          <w:lang w:val="en-GB"/>
        </w:rPr>
        <w:t>Materials required:</w:t>
      </w:r>
      <w:r w:rsidRPr="001478BD">
        <w:rPr>
          <w:rFonts w:cs="AvantGardeITCbyBT-Medium"/>
          <w:i/>
          <w:color w:val="0070C0"/>
          <w:lang w:val="en-GB"/>
        </w:rPr>
        <w:t xml:space="preserve"> </w:t>
      </w:r>
      <w:r>
        <w:rPr>
          <w:rFonts w:cs="AvantGardeITCbyBT-Medium"/>
          <w:i/>
          <w:color w:val="0070C0"/>
          <w:lang w:val="en-GB"/>
        </w:rPr>
        <w:t xml:space="preserve">chart paper, </w:t>
      </w:r>
      <w:r w:rsidR="0019529D">
        <w:rPr>
          <w:rFonts w:cs="AvantGardeITCbyBT-Medium"/>
          <w:i/>
          <w:color w:val="0070C0"/>
          <w:lang w:val="en-GB"/>
        </w:rPr>
        <w:t>markers</w:t>
      </w:r>
      <w:r>
        <w:rPr>
          <w:rFonts w:cs="AvantGardeITCbyBT-Medium"/>
          <w:i/>
          <w:color w:val="0070C0"/>
          <w:lang w:val="en-GB"/>
        </w:rPr>
        <w:t xml:space="preserve">. </w:t>
      </w:r>
    </w:p>
    <w:p w14:paraId="1F3C77C3" w14:textId="77777777" w:rsidR="0071490D" w:rsidRDefault="0071490D" w:rsidP="00DD174B">
      <w:pPr>
        <w:autoSpaceDE w:val="0"/>
        <w:autoSpaceDN w:val="0"/>
        <w:adjustRightInd w:val="0"/>
        <w:spacing w:after="0" w:line="240" w:lineRule="auto"/>
        <w:rPr>
          <w:rFonts w:cs="AvantGardeITCbyBT-Medium"/>
          <w:i/>
          <w:color w:val="0070C0"/>
          <w:lang w:val="en-GB"/>
        </w:rPr>
      </w:pPr>
    </w:p>
    <w:p w14:paraId="51288C21" w14:textId="5F677691" w:rsidR="001478BD" w:rsidRPr="001478BD" w:rsidRDefault="001478BD" w:rsidP="00DD174B">
      <w:pPr>
        <w:autoSpaceDE w:val="0"/>
        <w:autoSpaceDN w:val="0"/>
        <w:adjustRightInd w:val="0"/>
        <w:spacing w:after="0" w:line="240" w:lineRule="auto"/>
        <w:rPr>
          <w:rFonts w:cs="AvantGardeITCbyBT-Medium"/>
          <w:lang w:val="en-GB"/>
        </w:rPr>
      </w:pPr>
      <w:r w:rsidRPr="001478BD">
        <w:rPr>
          <w:rFonts w:cs="AvantGardeITCbyBT-Medium"/>
          <w:lang w:val="en-GB"/>
        </w:rPr>
        <w:t>1. Divide participants in 3 groups.</w:t>
      </w:r>
    </w:p>
    <w:p w14:paraId="0F79658D" w14:textId="77777777" w:rsidR="001478BD" w:rsidRPr="001478BD" w:rsidRDefault="001478BD" w:rsidP="00DD174B">
      <w:pPr>
        <w:autoSpaceDE w:val="0"/>
        <w:autoSpaceDN w:val="0"/>
        <w:adjustRightInd w:val="0"/>
        <w:spacing w:after="0" w:line="240" w:lineRule="auto"/>
        <w:rPr>
          <w:rFonts w:cs="AvantGardeITCbyBT-Medium"/>
          <w:lang w:val="en-GB"/>
        </w:rPr>
      </w:pPr>
    </w:p>
    <w:p w14:paraId="1E04479B" w14:textId="3513C937" w:rsidR="001478BD" w:rsidRDefault="001478BD" w:rsidP="00DD174B">
      <w:pPr>
        <w:autoSpaceDE w:val="0"/>
        <w:autoSpaceDN w:val="0"/>
        <w:adjustRightInd w:val="0"/>
        <w:spacing w:after="0" w:line="240" w:lineRule="auto"/>
        <w:rPr>
          <w:rFonts w:cs="AvantGardeITCbyBT-Medium"/>
          <w:lang w:val="en-GB"/>
        </w:rPr>
      </w:pPr>
      <w:r w:rsidRPr="001478BD">
        <w:rPr>
          <w:rFonts w:cs="AvantGardeITCbyBT-Medium"/>
          <w:lang w:val="en-GB"/>
        </w:rPr>
        <w:t xml:space="preserve">2. </w:t>
      </w:r>
      <w:r>
        <w:rPr>
          <w:rFonts w:cs="AvantGardeITCbyBT-Medium"/>
          <w:lang w:val="en-GB"/>
        </w:rPr>
        <w:t>Each group has to discuss and write on the chart paper benefits of pre-school education for one target group:</w:t>
      </w:r>
    </w:p>
    <w:p w14:paraId="281E7FA6" w14:textId="1685021F" w:rsidR="001478BD" w:rsidRDefault="001478BD" w:rsidP="00DD174B">
      <w:pPr>
        <w:autoSpaceDE w:val="0"/>
        <w:autoSpaceDN w:val="0"/>
        <w:adjustRightInd w:val="0"/>
        <w:spacing w:after="0" w:line="240" w:lineRule="auto"/>
        <w:rPr>
          <w:rFonts w:cs="AvantGardeITCbyBT-Medium"/>
          <w:lang w:val="en-GB"/>
        </w:rPr>
      </w:pPr>
      <w:r>
        <w:rPr>
          <w:rFonts w:cs="AvantGardeITCbyBT-Medium"/>
          <w:lang w:val="en-GB"/>
        </w:rPr>
        <w:tab/>
        <w:t>1 group – benefits for children,</w:t>
      </w:r>
    </w:p>
    <w:p w14:paraId="07AF1D4E" w14:textId="15F5A246" w:rsidR="001478BD" w:rsidRDefault="001478BD" w:rsidP="00DD174B">
      <w:pPr>
        <w:autoSpaceDE w:val="0"/>
        <w:autoSpaceDN w:val="0"/>
        <w:adjustRightInd w:val="0"/>
        <w:spacing w:after="0" w:line="240" w:lineRule="auto"/>
        <w:rPr>
          <w:rFonts w:cs="AvantGardeITCbyBT-Medium"/>
          <w:lang w:val="en-GB"/>
        </w:rPr>
      </w:pPr>
      <w:r>
        <w:rPr>
          <w:rFonts w:cs="AvantGardeITCbyBT-Medium"/>
          <w:lang w:val="en-GB"/>
        </w:rPr>
        <w:tab/>
        <w:t>2 group – benefits for parents,</w:t>
      </w:r>
    </w:p>
    <w:p w14:paraId="3B1B00AC" w14:textId="0A5C303F" w:rsidR="001478BD" w:rsidRDefault="001478BD" w:rsidP="00DD174B">
      <w:pPr>
        <w:autoSpaceDE w:val="0"/>
        <w:autoSpaceDN w:val="0"/>
        <w:adjustRightInd w:val="0"/>
        <w:spacing w:after="0" w:line="240" w:lineRule="auto"/>
        <w:rPr>
          <w:rFonts w:cs="AvantGardeITCbyBT-Medium"/>
          <w:lang w:val="en-GB"/>
        </w:rPr>
      </w:pPr>
      <w:r>
        <w:rPr>
          <w:rFonts w:cs="AvantGardeITCbyBT-Medium"/>
          <w:lang w:val="en-GB"/>
        </w:rPr>
        <w:tab/>
        <w:t>3 group – benefits for society.</w:t>
      </w:r>
    </w:p>
    <w:p w14:paraId="6DA91374" w14:textId="77777777" w:rsidR="001478BD" w:rsidRDefault="001478BD" w:rsidP="00DD174B">
      <w:pPr>
        <w:autoSpaceDE w:val="0"/>
        <w:autoSpaceDN w:val="0"/>
        <w:adjustRightInd w:val="0"/>
        <w:spacing w:after="0" w:line="240" w:lineRule="auto"/>
        <w:rPr>
          <w:rFonts w:cs="AvantGardeITCbyBT-Medium"/>
          <w:lang w:val="en-GB"/>
        </w:rPr>
      </w:pPr>
    </w:p>
    <w:p w14:paraId="0DB391F8" w14:textId="6D510490" w:rsidR="001478BD" w:rsidRDefault="001478BD" w:rsidP="00DD174B">
      <w:pPr>
        <w:autoSpaceDE w:val="0"/>
        <w:autoSpaceDN w:val="0"/>
        <w:adjustRightInd w:val="0"/>
        <w:spacing w:after="0" w:line="240" w:lineRule="auto"/>
        <w:rPr>
          <w:rFonts w:cs="AvantGardeITCbyBT-Medium"/>
          <w:lang w:val="en-GB"/>
        </w:rPr>
      </w:pPr>
      <w:r>
        <w:rPr>
          <w:rFonts w:cs="AvantGardeITCbyBT-Medium"/>
          <w:lang w:val="en-GB"/>
        </w:rPr>
        <w:t>3. Present the results to whole group, let others groups to add something if they are willing.</w:t>
      </w:r>
    </w:p>
    <w:p w14:paraId="4E1095D6" w14:textId="77777777" w:rsidR="001478BD" w:rsidRDefault="001478BD" w:rsidP="00DD174B">
      <w:pPr>
        <w:autoSpaceDE w:val="0"/>
        <w:autoSpaceDN w:val="0"/>
        <w:adjustRightInd w:val="0"/>
        <w:spacing w:after="0" w:line="240" w:lineRule="auto"/>
        <w:rPr>
          <w:rFonts w:cs="AvantGardeITCbyBT-Medium"/>
          <w:lang w:val="en-GB"/>
        </w:rPr>
      </w:pPr>
    </w:p>
    <w:p w14:paraId="23587AB9" w14:textId="77777777" w:rsidR="006624FA" w:rsidRDefault="001478BD" w:rsidP="00707181">
      <w:pPr>
        <w:autoSpaceDE w:val="0"/>
        <w:autoSpaceDN w:val="0"/>
        <w:adjustRightInd w:val="0"/>
        <w:spacing w:after="0" w:line="240" w:lineRule="auto"/>
        <w:jc w:val="both"/>
        <w:rPr>
          <w:rFonts w:cs="AvantGardeITCbyBT-Medium"/>
          <w:lang w:val="en-GB"/>
        </w:rPr>
      </w:pPr>
      <w:r>
        <w:rPr>
          <w:rFonts w:cs="AvantGardeITCbyBT-Medium"/>
          <w:lang w:val="en-GB"/>
        </w:rPr>
        <w:t xml:space="preserve">4. Put up PP slide with researches’ results and compare with results gained through </w:t>
      </w:r>
      <w:r w:rsidR="0071490D">
        <w:rPr>
          <w:rFonts w:cs="AvantGardeITCbyBT-Medium"/>
          <w:lang w:val="en-GB"/>
        </w:rPr>
        <w:t>the group work.</w:t>
      </w:r>
    </w:p>
    <w:p w14:paraId="5828EFA3" w14:textId="24DC000C" w:rsidR="001478BD" w:rsidRDefault="006624FA" w:rsidP="00707181">
      <w:pPr>
        <w:autoSpaceDE w:val="0"/>
        <w:autoSpaceDN w:val="0"/>
        <w:adjustRightInd w:val="0"/>
        <w:spacing w:after="0" w:line="240" w:lineRule="auto"/>
        <w:jc w:val="both"/>
        <w:rPr>
          <w:rFonts w:cs="AvantGardeITCbyBT-Medium"/>
          <w:lang w:val="en-GB"/>
        </w:rPr>
      </w:pPr>
      <w:r>
        <w:rPr>
          <w:rFonts w:cs="AvantGardeITCbyBT-Medium"/>
          <w:lang w:val="en-GB"/>
        </w:rPr>
        <w:t>Stress the attention of the participants, that benefits can</w:t>
      </w:r>
      <w:r w:rsidR="00707181">
        <w:rPr>
          <w:rFonts w:cs="AvantGardeITCbyBT-Medium"/>
          <w:lang w:val="en-GB"/>
        </w:rPr>
        <w:t xml:space="preserve"> </w:t>
      </w:r>
      <w:r>
        <w:rPr>
          <w:rFonts w:cs="AvantGardeITCbyBT-Medium"/>
          <w:lang w:val="en-GB"/>
        </w:rPr>
        <w:t xml:space="preserve">be gained only by providing </w:t>
      </w:r>
      <w:r w:rsidRPr="00707181">
        <w:rPr>
          <w:rFonts w:cs="AvantGardeITCbyBT-Medium"/>
          <w:b/>
          <w:lang w:val="en-GB"/>
        </w:rPr>
        <w:t>quality</w:t>
      </w:r>
      <w:r>
        <w:rPr>
          <w:rFonts w:cs="AvantGardeITCbyBT-Medium"/>
          <w:lang w:val="en-GB"/>
        </w:rPr>
        <w:t xml:space="preserve"> education. </w:t>
      </w:r>
    </w:p>
    <w:p w14:paraId="4B9DCB7F" w14:textId="686A7D33" w:rsidR="001478BD" w:rsidRPr="001478BD" w:rsidRDefault="001478BD" w:rsidP="00DD174B">
      <w:pPr>
        <w:autoSpaceDE w:val="0"/>
        <w:autoSpaceDN w:val="0"/>
        <w:adjustRightInd w:val="0"/>
        <w:spacing w:after="0" w:line="240" w:lineRule="auto"/>
        <w:rPr>
          <w:rFonts w:cs="AvantGardeITCbyBT-Medium"/>
          <w:b/>
          <w:lang w:val="en-GB"/>
        </w:rPr>
      </w:pPr>
      <w:r>
        <w:rPr>
          <w:rFonts w:cs="AvantGardeITCbyBT-Medium"/>
          <w:lang w:val="en-GB"/>
        </w:rPr>
        <w:tab/>
      </w:r>
    </w:p>
    <w:p w14:paraId="05F6B33F" w14:textId="77777777" w:rsidR="00180568" w:rsidRDefault="00180568" w:rsidP="001D06E0">
      <w:pPr>
        <w:autoSpaceDE w:val="0"/>
        <w:autoSpaceDN w:val="0"/>
        <w:adjustRightInd w:val="0"/>
        <w:spacing w:after="0" w:line="240" w:lineRule="auto"/>
        <w:jc w:val="both"/>
        <w:rPr>
          <w:rFonts w:cs="AvantGardeITCbyBT-Medium"/>
          <w:b/>
          <w:sz w:val="24"/>
          <w:szCs w:val="24"/>
          <w:lang w:val="en-GB"/>
        </w:rPr>
      </w:pPr>
    </w:p>
    <w:p w14:paraId="6C713ACB" w14:textId="6BA3B4BD" w:rsidR="00DD174B" w:rsidRPr="001370E1" w:rsidRDefault="0071490D" w:rsidP="001D06E0">
      <w:pPr>
        <w:autoSpaceDE w:val="0"/>
        <w:autoSpaceDN w:val="0"/>
        <w:adjustRightInd w:val="0"/>
        <w:spacing w:after="0" w:line="240" w:lineRule="auto"/>
        <w:jc w:val="both"/>
        <w:rPr>
          <w:rFonts w:cs="AvantGardeITCbyBT-Medium"/>
          <w:b/>
          <w:sz w:val="24"/>
          <w:szCs w:val="24"/>
          <w:lang w:val="en-GB"/>
        </w:rPr>
      </w:pPr>
      <w:r w:rsidRPr="00BD4FEA">
        <w:rPr>
          <w:rFonts w:cs="AvantGardeITCbyBT-Medium"/>
          <w:b/>
          <w:sz w:val="24"/>
          <w:szCs w:val="24"/>
          <w:lang w:val="en-GB"/>
        </w:rPr>
        <w:t>e</w:t>
      </w:r>
      <w:r w:rsidR="00DD174B" w:rsidRPr="00BD4FEA">
        <w:rPr>
          <w:rFonts w:cs="AvantGardeITCbyBT-Medium"/>
          <w:b/>
          <w:sz w:val="24"/>
          <w:szCs w:val="24"/>
          <w:lang w:val="en-GB"/>
        </w:rPr>
        <w:t>. Quality and equality of preschool education connected with the ISSA principles of quality education</w:t>
      </w:r>
      <w:r w:rsidR="00A11A35">
        <w:rPr>
          <w:rFonts w:cs="AvantGardeITCbyBT-Medium"/>
          <w:b/>
          <w:sz w:val="24"/>
          <w:szCs w:val="24"/>
          <w:lang w:val="en-GB"/>
        </w:rPr>
        <w:t xml:space="preserve">            10 min</w:t>
      </w:r>
    </w:p>
    <w:p w14:paraId="1B842365" w14:textId="3DF18ACA" w:rsidR="001370E1" w:rsidRDefault="001370E1" w:rsidP="00071703">
      <w:pPr>
        <w:jc w:val="both"/>
        <w:rPr>
          <w:i/>
          <w:lang w:val="en-GB"/>
        </w:rPr>
      </w:pPr>
      <w:r w:rsidRPr="00071703">
        <w:rPr>
          <w:rFonts w:cs="AvantGardeITCbyBT-Medium"/>
          <w:b/>
          <w:i/>
          <w:lang w:val="en-GB"/>
        </w:rPr>
        <w:t xml:space="preserve">Outcome: </w:t>
      </w:r>
      <w:r w:rsidRPr="00071703">
        <w:rPr>
          <w:rFonts w:cs="AvantGardeITCbyBT-Medium"/>
          <w:i/>
        </w:rPr>
        <w:t xml:space="preserve">Participants’ will gain increased </w:t>
      </w:r>
      <w:r w:rsidRPr="00071703">
        <w:rPr>
          <w:rFonts w:cs="AvantGardeITCbyBT-Medium"/>
          <w:i/>
          <w:lang w:val="en-GB"/>
        </w:rPr>
        <w:t xml:space="preserve">awareness of </w:t>
      </w:r>
      <w:r w:rsidRPr="00071703">
        <w:rPr>
          <w:i/>
          <w:lang w:val="en-GB"/>
        </w:rPr>
        <w:t xml:space="preserve">the ISSA Principles of Quality </w:t>
      </w:r>
      <w:r w:rsidR="00071703" w:rsidRPr="00071703">
        <w:rPr>
          <w:i/>
          <w:lang w:val="en-GB"/>
        </w:rPr>
        <w:t>e</w:t>
      </w:r>
      <w:r w:rsidRPr="00071703">
        <w:rPr>
          <w:i/>
          <w:lang w:val="en-GB"/>
        </w:rPr>
        <w:t xml:space="preserve">ducation especially on the inclusion, </w:t>
      </w:r>
      <w:r w:rsidR="000758A6" w:rsidRPr="00071703">
        <w:rPr>
          <w:i/>
          <w:lang w:val="en-GB"/>
        </w:rPr>
        <w:t>diversity and values of democra</w:t>
      </w:r>
      <w:r w:rsidRPr="00071703">
        <w:rPr>
          <w:i/>
          <w:lang w:val="en-GB"/>
        </w:rPr>
        <w:t xml:space="preserve">cy. </w:t>
      </w:r>
    </w:p>
    <w:p w14:paraId="4076145D" w14:textId="2F26513E" w:rsidR="00C25702" w:rsidRPr="00C25702" w:rsidRDefault="006624FA" w:rsidP="00C25702">
      <w:pPr>
        <w:rPr>
          <w:bCs/>
          <w:lang w:val="lv-LV"/>
        </w:rPr>
      </w:pPr>
      <w:r w:rsidRPr="00275DB1">
        <w:rPr>
          <w:rFonts w:cs="AvantGardeITCbyBT-Medium"/>
          <w:lang w:val="en-GB"/>
        </w:rPr>
        <w:t>1</w:t>
      </w:r>
      <w:r w:rsidRPr="00691ADF">
        <w:rPr>
          <w:rFonts w:cs="AvantGardeITCbyBT-Medium"/>
          <w:lang w:val="en-GB"/>
        </w:rPr>
        <w:t xml:space="preserve">. </w:t>
      </w:r>
      <w:r w:rsidR="00707181">
        <w:rPr>
          <w:rFonts w:cs="AvantGardeITCbyBT-Medium"/>
          <w:lang w:val="en-GB"/>
        </w:rPr>
        <w:t xml:space="preserve">Discussion about the quality is always present.  </w:t>
      </w:r>
      <w:r w:rsidRPr="00691ADF">
        <w:rPr>
          <w:lang w:val="en-GB"/>
        </w:rPr>
        <w:t xml:space="preserve">Put up the </w:t>
      </w:r>
      <w:r w:rsidRPr="00691ADF">
        <w:rPr>
          <w:bCs/>
          <w:lang w:val="en-GB"/>
        </w:rPr>
        <w:t xml:space="preserve">PP </w:t>
      </w:r>
      <w:r w:rsidRPr="00C25702">
        <w:rPr>
          <w:bCs/>
          <w:lang w:val="en-GB"/>
        </w:rPr>
        <w:t xml:space="preserve">slide </w:t>
      </w:r>
      <w:r w:rsidR="00C25702" w:rsidRPr="00C25702">
        <w:rPr>
          <w:bCs/>
          <w:lang w:val="en-GB"/>
        </w:rPr>
        <w:t>with s</w:t>
      </w:r>
      <w:r w:rsidR="00C25702" w:rsidRPr="00C25702">
        <w:rPr>
          <w:bCs/>
          <w:lang w:val="lv-LV"/>
        </w:rPr>
        <w:t xml:space="preserve">even focus areas which are crucial to ensure high quality support for children’s development and learning: </w:t>
      </w:r>
    </w:p>
    <w:p w14:paraId="0CF7FCC5" w14:textId="77777777" w:rsidR="00FF4011" w:rsidRPr="00C25702" w:rsidRDefault="00AE41C2" w:rsidP="00C25702">
      <w:pPr>
        <w:numPr>
          <w:ilvl w:val="0"/>
          <w:numId w:val="46"/>
        </w:numPr>
        <w:spacing w:after="0" w:line="240" w:lineRule="auto"/>
        <w:jc w:val="both"/>
        <w:rPr>
          <w:bCs/>
          <w:lang w:val="lv-LV"/>
        </w:rPr>
      </w:pPr>
      <w:r w:rsidRPr="00C25702">
        <w:rPr>
          <w:bCs/>
          <w:lang w:val="lv-LV"/>
        </w:rPr>
        <w:t>Interaction</w:t>
      </w:r>
    </w:p>
    <w:p w14:paraId="20A8C1E6" w14:textId="77777777" w:rsidR="00FF4011" w:rsidRPr="00C25702" w:rsidRDefault="00AE41C2" w:rsidP="00C25702">
      <w:pPr>
        <w:numPr>
          <w:ilvl w:val="0"/>
          <w:numId w:val="46"/>
        </w:numPr>
        <w:spacing w:after="0" w:line="240" w:lineRule="auto"/>
        <w:jc w:val="both"/>
        <w:rPr>
          <w:bCs/>
          <w:lang w:val="lv-LV"/>
        </w:rPr>
      </w:pPr>
      <w:r w:rsidRPr="00C25702">
        <w:rPr>
          <w:bCs/>
          <w:lang w:val="lv-LV"/>
        </w:rPr>
        <w:t>Family and Community</w:t>
      </w:r>
    </w:p>
    <w:p w14:paraId="05234E1B" w14:textId="77777777" w:rsidR="00FF4011" w:rsidRPr="00C25702" w:rsidRDefault="00AE41C2" w:rsidP="00C25702">
      <w:pPr>
        <w:numPr>
          <w:ilvl w:val="0"/>
          <w:numId w:val="46"/>
        </w:numPr>
        <w:spacing w:after="0" w:line="240" w:lineRule="auto"/>
        <w:jc w:val="both"/>
        <w:rPr>
          <w:bCs/>
          <w:lang w:val="lv-LV"/>
        </w:rPr>
      </w:pPr>
      <w:r w:rsidRPr="00C25702">
        <w:rPr>
          <w:bCs/>
          <w:lang w:val="lv-LV"/>
        </w:rPr>
        <w:t>Inclusion, Diversity and Values of Democracy</w:t>
      </w:r>
    </w:p>
    <w:p w14:paraId="6C0788F8" w14:textId="77777777" w:rsidR="00C25702" w:rsidRPr="00C25702" w:rsidRDefault="00AE41C2" w:rsidP="00C25702">
      <w:pPr>
        <w:numPr>
          <w:ilvl w:val="0"/>
          <w:numId w:val="46"/>
        </w:numPr>
        <w:spacing w:after="0" w:line="240" w:lineRule="auto"/>
        <w:jc w:val="both"/>
        <w:rPr>
          <w:bCs/>
          <w:lang w:val="lv-LV"/>
        </w:rPr>
      </w:pPr>
      <w:r w:rsidRPr="00C25702">
        <w:rPr>
          <w:bCs/>
          <w:lang w:val="lv-LV"/>
        </w:rPr>
        <w:t xml:space="preserve">Assesment and Planning </w:t>
      </w:r>
    </w:p>
    <w:p w14:paraId="3678021B" w14:textId="781E7CF0" w:rsidR="00FF4011" w:rsidRPr="00C25702" w:rsidRDefault="00AE41C2" w:rsidP="00C25702">
      <w:pPr>
        <w:numPr>
          <w:ilvl w:val="0"/>
          <w:numId w:val="46"/>
        </w:numPr>
        <w:spacing w:after="0" w:line="240" w:lineRule="auto"/>
        <w:jc w:val="both"/>
        <w:rPr>
          <w:bCs/>
          <w:lang w:val="lv-LV"/>
        </w:rPr>
      </w:pPr>
      <w:r w:rsidRPr="00C25702">
        <w:rPr>
          <w:bCs/>
          <w:lang w:val="lv-LV"/>
        </w:rPr>
        <w:t>Teaching Strategies</w:t>
      </w:r>
    </w:p>
    <w:p w14:paraId="34F5844D" w14:textId="77777777" w:rsidR="00FF4011" w:rsidRPr="00C25702" w:rsidRDefault="00AE41C2" w:rsidP="00C25702">
      <w:pPr>
        <w:numPr>
          <w:ilvl w:val="0"/>
          <w:numId w:val="46"/>
        </w:numPr>
        <w:spacing w:after="0" w:line="240" w:lineRule="auto"/>
        <w:jc w:val="both"/>
        <w:rPr>
          <w:bCs/>
          <w:lang w:val="lv-LV"/>
        </w:rPr>
      </w:pPr>
      <w:r w:rsidRPr="00C25702">
        <w:rPr>
          <w:bCs/>
          <w:lang w:val="lv-LV"/>
        </w:rPr>
        <w:t>Learning Enviroment</w:t>
      </w:r>
    </w:p>
    <w:p w14:paraId="49E1442E" w14:textId="77777777" w:rsidR="00FF4011" w:rsidRPr="00C25702" w:rsidRDefault="00AE41C2" w:rsidP="00C25702">
      <w:pPr>
        <w:numPr>
          <w:ilvl w:val="0"/>
          <w:numId w:val="46"/>
        </w:numPr>
        <w:spacing w:after="0" w:line="240" w:lineRule="auto"/>
        <w:jc w:val="both"/>
        <w:rPr>
          <w:bCs/>
          <w:lang w:val="lv-LV"/>
        </w:rPr>
      </w:pPr>
      <w:r w:rsidRPr="00C25702">
        <w:rPr>
          <w:bCs/>
          <w:lang w:val="lv-LV"/>
        </w:rPr>
        <w:t>Professional development</w:t>
      </w:r>
    </w:p>
    <w:p w14:paraId="09C30D2C" w14:textId="77777777" w:rsidR="00C25702" w:rsidRPr="00C25702" w:rsidRDefault="00C25702" w:rsidP="00C25702">
      <w:pPr>
        <w:spacing w:after="0" w:line="240" w:lineRule="auto"/>
        <w:ind w:left="720"/>
        <w:jc w:val="both"/>
        <w:rPr>
          <w:b/>
          <w:bCs/>
          <w:lang w:val="lv-LV"/>
        </w:rPr>
      </w:pPr>
    </w:p>
    <w:p w14:paraId="1ADCF879" w14:textId="77777777" w:rsidR="00C25702" w:rsidRDefault="00C25702" w:rsidP="00C25702">
      <w:pPr>
        <w:jc w:val="both"/>
        <w:rPr>
          <w:lang w:val="en-GB"/>
        </w:rPr>
      </w:pPr>
      <w:r w:rsidRPr="00C25702">
        <w:rPr>
          <w:bCs/>
          <w:lang w:val="en-GB"/>
        </w:rPr>
        <w:t xml:space="preserve"> </w:t>
      </w:r>
      <w:r w:rsidR="00707181">
        <w:rPr>
          <w:bCs/>
          <w:lang w:val="en-GB"/>
        </w:rPr>
        <w:t xml:space="preserve">and briefly inform participants about </w:t>
      </w:r>
      <w:r w:rsidR="00707181" w:rsidRPr="00707181">
        <w:rPr>
          <w:lang w:val="en-GB"/>
        </w:rPr>
        <w:t>ISSA Principles of Quality education</w:t>
      </w:r>
      <w:r w:rsidR="00707181">
        <w:rPr>
          <w:lang w:val="en-GB"/>
        </w:rPr>
        <w:t>.</w:t>
      </w:r>
    </w:p>
    <w:p w14:paraId="59EB09E7" w14:textId="2A6F1659" w:rsidR="006624FA" w:rsidRDefault="00C25702" w:rsidP="00C25702">
      <w:pPr>
        <w:jc w:val="both"/>
        <w:rPr>
          <w:rFonts w:cs="AvantGardeITCbyBT-Medium"/>
          <w:lang w:val="en-GB"/>
        </w:rPr>
      </w:pPr>
      <w:r>
        <w:rPr>
          <w:lang w:val="en-GB"/>
        </w:rPr>
        <w:t xml:space="preserve">2. Stress attention to the focus area of Inclusion, Diversity and Values of Democracy. </w:t>
      </w:r>
      <w:r w:rsidR="00707181">
        <w:rPr>
          <w:lang w:val="en-GB"/>
        </w:rPr>
        <w:t xml:space="preserve"> </w:t>
      </w:r>
      <w:r>
        <w:rPr>
          <w:lang w:val="en-GB"/>
        </w:rPr>
        <w:t>It is crucial that everyday practice reflect the beliefs embraced in the U</w:t>
      </w:r>
      <w:r w:rsidR="0019529D">
        <w:rPr>
          <w:lang w:val="en-GB"/>
        </w:rPr>
        <w:t>N</w:t>
      </w:r>
      <w:r>
        <w:rPr>
          <w:lang w:val="en-GB"/>
        </w:rPr>
        <w:t xml:space="preserve"> Convention on the Rights of the </w:t>
      </w:r>
      <w:proofErr w:type="gramStart"/>
      <w:r>
        <w:rPr>
          <w:lang w:val="en-GB"/>
        </w:rPr>
        <w:t>Child .</w:t>
      </w:r>
      <w:proofErr w:type="gramEnd"/>
      <w:r>
        <w:rPr>
          <w:lang w:val="en-GB"/>
        </w:rPr>
        <w:t xml:space="preserve"> The educator serves as a model and assures that through everyday experiences, children learn to appreciate and value diversity and to develop the skills </w:t>
      </w:r>
      <w:r w:rsidR="00BD4FEA">
        <w:rPr>
          <w:lang w:val="en-GB"/>
        </w:rPr>
        <w:t xml:space="preserve">to participate as an individual and as an equal member of the community. </w:t>
      </w:r>
      <w:r>
        <w:rPr>
          <w:lang w:val="en-GB"/>
        </w:rPr>
        <w:t xml:space="preserve"> </w:t>
      </w:r>
    </w:p>
    <w:p w14:paraId="058BE1C3" w14:textId="466B09FF" w:rsidR="0071490D" w:rsidRDefault="00BD4FEA" w:rsidP="00071703">
      <w:pPr>
        <w:jc w:val="both"/>
        <w:rPr>
          <w:i/>
          <w:lang w:val="en-GB"/>
        </w:rPr>
      </w:pPr>
      <w:r>
        <w:rPr>
          <w:lang w:val="en-GB"/>
        </w:rPr>
        <w:t xml:space="preserve">3. Also, stress attention to professional development of teachers. </w:t>
      </w:r>
      <w:r w:rsidR="0071490D">
        <w:rPr>
          <w:lang w:val="en-GB"/>
        </w:rPr>
        <w:t xml:space="preserve">Confirm it with quotation from </w:t>
      </w:r>
      <w:r w:rsidR="0071490D" w:rsidRPr="00315569">
        <w:rPr>
          <w:lang w:val="en-GB"/>
        </w:rPr>
        <w:t>COUNCIL OF EUROPE</w:t>
      </w:r>
      <w:r w:rsidR="0071490D">
        <w:rPr>
          <w:lang w:val="en-GB"/>
        </w:rPr>
        <w:t xml:space="preserve"> </w:t>
      </w:r>
      <w:r w:rsidR="0071490D" w:rsidRPr="00315569">
        <w:rPr>
          <w:lang w:val="en-GB"/>
        </w:rPr>
        <w:t>COMMITTEE OF MINISTERS</w:t>
      </w:r>
      <w:r w:rsidR="0071490D">
        <w:rPr>
          <w:lang w:val="en-GB"/>
        </w:rPr>
        <w:t xml:space="preserve"> </w:t>
      </w:r>
      <w:r w:rsidR="0071490D" w:rsidRPr="00315569">
        <w:rPr>
          <w:b/>
          <w:lang w:val="en-GB"/>
        </w:rPr>
        <w:t>Recommendation CM/</w:t>
      </w:r>
      <w:proofErr w:type="gramStart"/>
      <w:r w:rsidR="0071490D" w:rsidRPr="00315569">
        <w:rPr>
          <w:b/>
          <w:lang w:val="en-GB"/>
        </w:rPr>
        <w:t>Rec(</w:t>
      </w:r>
      <w:proofErr w:type="gramEnd"/>
      <w:r w:rsidR="0071490D" w:rsidRPr="00315569">
        <w:rPr>
          <w:b/>
          <w:lang w:val="en-GB"/>
        </w:rPr>
        <w:t>2009)4  of the Committee of Ministers to member states on the education of Roma and Travellers in Europe</w:t>
      </w:r>
      <w:r w:rsidR="0071490D">
        <w:rPr>
          <w:b/>
          <w:lang w:val="en-GB"/>
        </w:rPr>
        <w:t>:</w:t>
      </w:r>
    </w:p>
    <w:p w14:paraId="5ACD46E1" w14:textId="77777777" w:rsidR="0071490D" w:rsidRPr="0071490D" w:rsidRDefault="0071490D" w:rsidP="0071490D">
      <w:pPr>
        <w:spacing w:after="0" w:line="240" w:lineRule="auto"/>
        <w:ind w:left="708"/>
        <w:jc w:val="both"/>
        <w:rPr>
          <w:rFonts w:eastAsia="Times New Roman" w:cs="Times New Roman"/>
          <w:lang w:val="en-US"/>
        </w:rPr>
      </w:pPr>
      <w:r w:rsidRPr="0071490D">
        <w:rPr>
          <w:rFonts w:eastAsia="Times New Roman" w:cs="Times New Roman"/>
          <w:lang w:val="en-US"/>
        </w:rPr>
        <w:t xml:space="preserve">19. </w:t>
      </w:r>
      <w:r w:rsidRPr="0071490D">
        <w:rPr>
          <w:rFonts w:eastAsia="Times New Roman" w:cs="Times New Roman"/>
          <w:lang w:val="en-US"/>
        </w:rPr>
        <w:tab/>
        <w:t xml:space="preserve">Educational authorities should ensure that </w:t>
      </w:r>
      <w:r w:rsidRPr="0071490D">
        <w:rPr>
          <w:rFonts w:eastAsia="Times New Roman" w:cs="Times New Roman"/>
          <w:b/>
          <w:lang w:val="en-US"/>
        </w:rPr>
        <w:t>all teachers</w:t>
      </w:r>
      <w:r w:rsidRPr="0071490D">
        <w:rPr>
          <w:rFonts w:eastAsia="Times New Roman" w:cs="Times New Roman"/>
          <w:lang w:val="en-US"/>
        </w:rPr>
        <w:t xml:space="preserve">, and particularly those working in ethnically mixed classes, </w:t>
      </w:r>
      <w:r w:rsidRPr="0071490D">
        <w:rPr>
          <w:rFonts w:eastAsia="Times New Roman" w:cs="Times New Roman"/>
          <w:b/>
          <w:lang w:val="en-US"/>
        </w:rPr>
        <w:t xml:space="preserve">receive </w:t>
      </w:r>
      <w:proofErr w:type="spellStart"/>
      <w:r w:rsidRPr="0071490D">
        <w:rPr>
          <w:rFonts w:eastAsia="Times New Roman" w:cs="Times New Roman"/>
          <w:b/>
          <w:lang w:val="en-US"/>
        </w:rPr>
        <w:t>specialised</w:t>
      </w:r>
      <w:proofErr w:type="spellEnd"/>
      <w:r w:rsidRPr="0071490D">
        <w:rPr>
          <w:rFonts w:eastAsia="Times New Roman" w:cs="Times New Roman"/>
          <w:b/>
          <w:lang w:val="en-US"/>
        </w:rPr>
        <w:t xml:space="preserve"> training on intercultural education</w:t>
      </w:r>
      <w:r w:rsidRPr="0071490D">
        <w:rPr>
          <w:rFonts w:eastAsia="Times New Roman" w:cs="Times New Roman"/>
          <w:lang w:val="en-US"/>
        </w:rPr>
        <w:t xml:space="preserve">, </w:t>
      </w:r>
      <w:r w:rsidRPr="0071490D">
        <w:rPr>
          <w:rFonts w:eastAsia="Times New Roman" w:cs="Times New Roman"/>
          <w:b/>
          <w:lang w:val="en-US"/>
        </w:rPr>
        <w:t>with a special regard to Roma</w:t>
      </w:r>
      <w:r w:rsidRPr="0071490D">
        <w:rPr>
          <w:rFonts w:eastAsia="Times New Roman" w:cs="Times New Roman"/>
          <w:lang w:val="en-US"/>
        </w:rPr>
        <w:t xml:space="preserve"> and </w:t>
      </w:r>
      <w:proofErr w:type="spellStart"/>
      <w:r w:rsidRPr="0071490D">
        <w:rPr>
          <w:rFonts w:eastAsia="Times New Roman" w:cs="Times New Roman"/>
          <w:lang w:val="en-US"/>
        </w:rPr>
        <w:t>Travellers</w:t>
      </w:r>
      <w:proofErr w:type="spellEnd"/>
      <w:r w:rsidRPr="0071490D">
        <w:rPr>
          <w:rFonts w:eastAsia="Times New Roman" w:cs="Times New Roman"/>
          <w:lang w:val="en-US"/>
        </w:rPr>
        <w:t xml:space="preserve">. Such training should be included in officially </w:t>
      </w:r>
      <w:proofErr w:type="spellStart"/>
      <w:r w:rsidRPr="0071490D">
        <w:rPr>
          <w:rFonts w:eastAsia="Times New Roman" w:cs="Times New Roman"/>
          <w:lang w:val="en-US"/>
        </w:rPr>
        <w:t>recognised</w:t>
      </w:r>
      <w:proofErr w:type="spellEnd"/>
      <w:r w:rsidRPr="0071490D">
        <w:rPr>
          <w:rFonts w:eastAsia="Times New Roman" w:cs="Times New Roman"/>
          <w:lang w:val="en-US"/>
        </w:rPr>
        <w:t xml:space="preserve"> </w:t>
      </w:r>
      <w:proofErr w:type="spellStart"/>
      <w:r w:rsidRPr="0071490D">
        <w:rPr>
          <w:rFonts w:eastAsia="Times New Roman" w:cs="Times New Roman"/>
          <w:lang w:val="en-US"/>
        </w:rPr>
        <w:t>programmes</w:t>
      </w:r>
      <w:proofErr w:type="spellEnd"/>
      <w:r w:rsidRPr="0071490D">
        <w:rPr>
          <w:rFonts w:eastAsia="Times New Roman" w:cs="Times New Roman"/>
          <w:lang w:val="en-US"/>
        </w:rPr>
        <w:t xml:space="preserve"> and should be made available in various forms, including distance and online learning, summer schools, etc.</w:t>
      </w:r>
    </w:p>
    <w:p w14:paraId="10251A41" w14:textId="77777777" w:rsidR="0071490D" w:rsidRPr="0071490D" w:rsidRDefault="0071490D" w:rsidP="0071490D">
      <w:pPr>
        <w:spacing w:after="0" w:line="240" w:lineRule="auto"/>
        <w:jc w:val="both"/>
        <w:rPr>
          <w:rFonts w:eastAsia="Times New Roman" w:cs="Times New Roman"/>
          <w:lang w:val="en-US"/>
        </w:rPr>
      </w:pPr>
    </w:p>
    <w:p w14:paraId="7A6CF465" w14:textId="77777777" w:rsidR="0071490D" w:rsidRPr="0071490D" w:rsidRDefault="0071490D" w:rsidP="0071490D">
      <w:pPr>
        <w:spacing w:after="0" w:line="240" w:lineRule="auto"/>
        <w:ind w:left="708"/>
        <w:jc w:val="both"/>
        <w:rPr>
          <w:rFonts w:eastAsia="Times New Roman" w:cs="Times New Roman"/>
          <w:lang w:val="en-US"/>
        </w:rPr>
      </w:pPr>
      <w:r w:rsidRPr="0071490D">
        <w:rPr>
          <w:rFonts w:eastAsia="Times New Roman" w:cs="Times New Roman"/>
          <w:lang w:val="en-US"/>
        </w:rPr>
        <w:t xml:space="preserve">20. </w:t>
      </w:r>
      <w:r w:rsidRPr="0071490D">
        <w:rPr>
          <w:rFonts w:eastAsia="Times New Roman" w:cs="Times New Roman"/>
          <w:lang w:val="en-US"/>
        </w:rPr>
        <w:tab/>
      </w:r>
      <w:r w:rsidRPr="0071490D">
        <w:rPr>
          <w:rFonts w:eastAsia="Times New Roman" w:cs="Times New Roman"/>
          <w:b/>
          <w:lang w:val="en-US"/>
        </w:rPr>
        <w:t>Teachers working directly with Roma</w:t>
      </w:r>
      <w:r w:rsidRPr="0071490D">
        <w:rPr>
          <w:rFonts w:eastAsia="Times New Roman" w:cs="Times New Roman"/>
          <w:lang w:val="en-US"/>
        </w:rPr>
        <w:t xml:space="preserve"> and </w:t>
      </w:r>
      <w:proofErr w:type="spellStart"/>
      <w:r w:rsidRPr="0071490D">
        <w:rPr>
          <w:rFonts w:eastAsia="Times New Roman" w:cs="Times New Roman"/>
          <w:lang w:val="en-US"/>
        </w:rPr>
        <w:t>Traveller</w:t>
      </w:r>
      <w:proofErr w:type="spellEnd"/>
      <w:r w:rsidRPr="0071490D">
        <w:rPr>
          <w:rFonts w:eastAsia="Times New Roman" w:cs="Times New Roman"/>
          <w:lang w:val="en-US"/>
        </w:rPr>
        <w:t xml:space="preserve"> children should be adequately supported by Roma or </w:t>
      </w:r>
      <w:proofErr w:type="spellStart"/>
      <w:r w:rsidRPr="0071490D">
        <w:rPr>
          <w:rFonts w:eastAsia="Times New Roman" w:cs="Times New Roman"/>
          <w:lang w:val="en-US"/>
        </w:rPr>
        <w:t>Traveller</w:t>
      </w:r>
      <w:proofErr w:type="spellEnd"/>
      <w:r w:rsidRPr="0071490D">
        <w:rPr>
          <w:rFonts w:eastAsia="Times New Roman" w:cs="Times New Roman"/>
          <w:lang w:val="en-US"/>
        </w:rPr>
        <w:t xml:space="preserve"> mediators or assistants and </w:t>
      </w:r>
      <w:r w:rsidRPr="0071490D">
        <w:rPr>
          <w:rFonts w:eastAsia="Times New Roman" w:cs="Times New Roman"/>
          <w:b/>
          <w:lang w:val="en-US"/>
        </w:rPr>
        <w:t xml:space="preserve">should be made aware that they need to engage Roma </w:t>
      </w:r>
      <w:r w:rsidRPr="0071490D">
        <w:rPr>
          <w:rFonts w:eastAsia="Times New Roman" w:cs="Times New Roman"/>
          <w:lang w:val="en-US"/>
        </w:rPr>
        <w:t xml:space="preserve">and </w:t>
      </w:r>
      <w:proofErr w:type="spellStart"/>
      <w:r w:rsidRPr="0071490D">
        <w:rPr>
          <w:rFonts w:eastAsia="Times New Roman" w:cs="Times New Roman"/>
          <w:lang w:val="en-US"/>
        </w:rPr>
        <w:t>Traveller</w:t>
      </w:r>
      <w:proofErr w:type="spellEnd"/>
      <w:r w:rsidRPr="0071490D">
        <w:rPr>
          <w:rFonts w:eastAsia="Times New Roman" w:cs="Times New Roman"/>
          <w:lang w:val="en-US"/>
        </w:rPr>
        <w:t xml:space="preserve"> </w:t>
      </w:r>
      <w:r w:rsidRPr="0071490D">
        <w:rPr>
          <w:rFonts w:eastAsia="Times New Roman" w:cs="Times New Roman"/>
          <w:b/>
          <w:lang w:val="en-US"/>
        </w:rPr>
        <w:t>children</w:t>
      </w:r>
      <w:r w:rsidRPr="0071490D">
        <w:rPr>
          <w:rFonts w:eastAsia="Times New Roman" w:cs="Times New Roman"/>
          <w:lang w:val="en-US"/>
        </w:rPr>
        <w:t xml:space="preserve"> </w:t>
      </w:r>
      <w:r w:rsidRPr="0071490D">
        <w:rPr>
          <w:rFonts w:eastAsia="Times New Roman" w:cs="Times New Roman"/>
          <w:b/>
          <w:lang w:val="en-US"/>
        </w:rPr>
        <w:t>more in all educational activities</w:t>
      </w:r>
      <w:r w:rsidRPr="0071490D">
        <w:rPr>
          <w:rFonts w:eastAsia="Times New Roman" w:cs="Times New Roman"/>
          <w:lang w:val="en-US"/>
        </w:rPr>
        <w:t xml:space="preserve"> and </w:t>
      </w:r>
      <w:r w:rsidRPr="0071490D">
        <w:rPr>
          <w:rFonts w:eastAsia="Times New Roman" w:cs="Times New Roman"/>
          <w:b/>
          <w:lang w:val="en-US"/>
        </w:rPr>
        <w:t>not de-motivate them by placing lower demands</w:t>
      </w:r>
      <w:r w:rsidRPr="0071490D">
        <w:rPr>
          <w:rFonts w:eastAsia="Times New Roman" w:cs="Times New Roman"/>
          <w:lang w:val="en-US"/>
        </w:rPr>
        <w:t xml:space="preserve"> upon them and encourage them to develop their full potential.</w:t>
      </w:r>
    </w:p>
    <w:p w14:paraId="5D425A7B" w14:textId="77777777" w:rsidR="002338DF" w:rsidRPr="0071490D" w:rsidRDefault="002338DF" w:rsidP="00071703">
      <w:pPr>
        <w:jc w:val="both"/>
        <w:rPr>
          <w:i/>
          <w:lang w:val="en-US"/>
        </w:rPr>
      </w:pPr>
    </w:p>
    <w:p w14:paraId="4EE96239" w14:textId="51E9920A" w:rsidR="00DD174B" w:rsidRPr="001370E1" w:rsidRDefault="0071490D" w:rsidP="00DD174B">
      <w:pPr>
        <w:autoSpaceDE w:val="0"/>
        <w:autoSpaceDN w:val="0"/>
        <w:adjustRightInd w:val="0"/>
        <w:spacing w:after="0" w:line="240" w:lineRule="auto"/>
        <w:rPr>
          <w:rFonts w:cs="AvantGardeITCbyBT-Medium"/>
          <w:b/>
          <w:sz w:val="24"/>
          <w:szCs w:val="24"/>
          <w:lang w:val="en-GB"/>
        </w:rPr>
      </w:pPr>
      <w:r>
        <w:rPr>
          <w:rFonts w:cs="AvantGardeITCbyBT-Medium"/>
          <w:b/>
          <w:sz w:val="24"/>
          <w:szCs w:val="24"/>
          <w:lang w:val="en-GB"/>
        </w:rPr>
        <w:t>f</w:t>
      </w:r>
      <w:r w:rsidR="00DD174B" w:rsidRPr="001370E1">
        <w:rPr>
          <w:rFonts w:cs="AvantGardeITCbyBT-Medium"/>
          <w:b/>
          <w:sz w:val="24"/>
          <w:szCs w:val="24"/>
          <w:lang w:val="en-GB"/>
        </w:rPr>
        <w:t>. Blaming the victim</w:t>
      </w:r>
      <w:r w:rsidR="00A11A35">
        <w:rPr>
          <w:rFonts w:cs="AvantGardeITCbyBT-Medium"/>
          <w:b/>
          <w:sz w:val="24"/>
          <w:szCs w:val="24"/>
          <w:lang w:val="en-GB"/>
        </w:rPr>
        <w:t xml:space="preserve">                        60 min</w:t>
      </w:r>
    </w:p>
    <w:p w14:paraId="256314DF" w14:textId="6046E211" w:rsidR="002F67E2" w:rsidRPr="001370E1" w:rsidRDefault="002F67E2" w:rsidP="002F67E2">
      <w:pPr>
        <w:autoSpaceDE w:val="0"/>
        <w:autoSpaceDN w:val="0"/>
        <w:adjustRightInd w:val="0"/>
        <w:spacing w:after="0" w:line="240" w:lineRule="auto"/>
        <w:jc w:val="both"/>
        <w:rPr>
          <w:rFonts w:cs="AvantGardeITCbyBT-Medium"/>
          <w:bCs/>
          <w:i/>
          <w:iCs/>
          <w:lang w:val="en-GB"/>
        </w:rPr>
      </w:pPr>
      <w:r w:rsidRPr="001370E1">
        <w:rPr>
          <w:rFonts w:cs="AvantGardeITCbyBT-Medium"/>
          <w:b/>
          <w:bCs/>
          <w:i/>
          <w:lang w:val="en-GB"/>
        </w:rPr>
        <w:t>Outcome:</w:t>
      </w:r>
      <w:r w:rsidRPr="001370E1">
        <w:rPr>
          <w:rFonts w:cs="AvantGardeITCbyBT-Medium"/>
          <w:bCs/>
          <w:i/>
          <w:lang w:val="en-GB"/>
        </w:rPr>
        <w:t xml:space="preserve"> </w:t>
      </w:r>
      <w:r w:rsidRPr="001370E1">
        <w:rPr>
          <w:rFonts w:cs="AvantGardeITCbyBT-Medium"/>
          <w:bCs/>
          <w:i/>
          <w:iCs/>
          <w:lang w:val="en-GB"/>
        </w:rPr>
        <w:t>Participants will gain increased awareness of the effects of being in a privileged as compared to a disadvantaged group.  Participants will gain a greater understanding of power and power relationships.</w:t>
      </w:r>
    </w:p>
    <w:p w14:paraId="374CA37B" w14:textId="77777777" w:rsidR="002F67E2" w:rsidRPr="002F67E2" w:rsidRDefault="002F67E2" w:rsidP="002F67E2">
      <w:pPr>
        <w:autoSpaceDE w:val="0"/>
        <w:autoSpaceDN w:val="0"/>
        <w:adjustRightInd w:val="0"/>
        <w:spacing w:after="0" w:line="240" w:lineRule="auto"/>
        <w:jc w:val="both"/>
        <w:rPr>
          <w:rFonts w:cs="AvantGardeITCbyBT-Medium"/>
          <w:bCs/>
          <w:i/>
          <w:iCs/>
          <w:lang w:val="en-GB"/>
        </w:rPr>
      </w:pPr>
    </w:p>
    <w:p w14:paraId="439213AB" w14:textId="7B06B462" w:rsidR="002F67E2" w:rsidRPr="002F67E2" w:rsidRDefault="009731F9" w:rsidP="002F67E2">
      <w:pPr>
        <w:autoSpaceDE w:val="0"/>
        <w:autoSpaceDN w:val="0"/>
        <w:adjustRightInd w:val="0"/>
        <w:spacing w:after="0" w:line="240" w:lineRule="auto"/>
        <w:jc w:val="both"/>
        <w:rPr>
          <w:rFonts w:cs="AvantGardeITCbyBT-Medium"/>
          <w:bCs/>
          <w:color w:val="0070C0"/>
          <w:lang w:val="en-GB"/>
        </w:rPr>
      </w:pPr>
      <w:r w:rsidRPr="009731F9">
        <w:rPr>
          <w:rFonts w:cs="AvantGardeITCbyBT-Medium"/>
          <w:b/>
          <w:bCs/>
          <w:i/>
          <w:color w:val="0070C0"/>
          <w:lang w:val="en-GB"/>
        </w:rPr>
        <w:t>Materi</w:t>
      </w:r>
      <w:r w:rsidRPr="006B2F79">
        <w:rPr>
          <w:rFonts w:cs="AvantGardeITCbyBT-Medium"/>
          <w:b/>
          <w:bCs/>
          <w:i/>
          <w:color w:val="0070C0"/>
          <w:lang w:val="en-GB"/>
        </w:rPr>
        <w:t>als required</w:t>
      </w:r>
      <w:r w:rsidR="006B2F79">
        <w:rPr>
          <w:rFonts w:cs="AvantGardeITCbyBT-Medium"/>
          <w:b/>
          <w:bCs/>
          <w:i/>
          <w:color w:val="0070C0"/>
          <w:lang w:val="en-GB"/>
        </w:rPr>
        <w:t xml:space="preserve">: </w:t>
      </w:r>
      <w:r w:rsidR="002F67E2" w:rsidRPr="006B2F79">
        <w:rPr>
          <w:rFonts w:cs="AvantGardeITCbyBT-Medium"/>
          <w:i/>
          <w:color w:val="0070C0"/>
          <w:lang w:val="en-GB"/>
        </w:rPr>
        <w:t xml:space="preserve"> </w:t>
      </w:r>
      <w:r w:rsidR="006B2F79">
        <w:rPr>
          <w:rFonts w:cs="AvantGardeITCbyBT-Medium"/>
          <w:i/>
          <w:color w:val="0070C0"/>
          <w:lang w:val="en-GB"/>
        </w:rPr>
        <w:t>Three (or 2 x 3) cards with numbers (single number 1, 2 and 3 on each), s</w:t>
      </w:r>
      <w:r w:rsidR="002F67E2" w:rsidRPr="006B2F79">
        <w:rPr>
          <w:rFonts w:cs="AvantGardeITCbyBT-Medium"/>
          <w:bCs/>
          <w:i/>
          <w:color w:val="0070C0"/>
          <w:lang w:val="en-GB"/>
        </w:rPr>
        <w:t>cissors, materials e.g., tape,</w:t>
      </w:r>
      <w:r w:rsidR="006B2F79" w:rsidRPr="006B2F79">
        <w:rPr>
          <w:rFonts w:cs="AvantGardeITCbyBT-Medium"/>
          <w:bCs/>
          <w:i/>
          <w:color w:val="0070C0"/>
          <w:lang w:val="en-GB"/>
        </w:rPr>
        <w:t xml:space="preserve"> straws, play dough, newspapers, </w:t>
      </w:r>
      <w:r w:rsidR="006B2F79">
        <w:rPr>
          <w:rFonts w:cs="AvantGardeITCbyBT-Medium"/>
          <w:bCs/>
          <w:i/>
          <w:color w:val="0070C0"/>
          <w:lang w:val="en-GB"/>
        </w:rPr>
        <w:t xml:space="preserve">magazines, </w:t>
      </w:r>
      <w:r w:rsidR="006B2F79" w:rsidRPr="006B2F79">
        <w:rPr>
          <w:rFonts w:cs="AvantGardeITCbyBT-Medium"/>
          <w:bCs/>
          <w:i/>
          <w:color w:val="0070C0"/>
          <w:lang w:val="en-GB"/>
        </w:rPr>
        <w:t>cartoon boxes, toothpicks</w:t>
      </w:r>
      <w:r w:rsidR="006B2F79">
        <w:rPr>
          <w:rFonts w:cs="AvantGardeITCbyBT-Medium"/>
          <w:bCs/>
          <w:i/>
          <w:color w:val="0070C0"/>
          <w:lang w:val="en-GB"/>
        </w:rPr>
        <w:t>, paper wipes etc.</w:t>
      </w:r>
    </w:p>
    <w:p w14:paraId="3F92DD08" w14:textId="77777777" w:rsidR="002F67E2" w:rsidRPr="002F67E2" w:rsidRDefault="002F67E2" w:rsidP="002F67E2">
      <w:pPr>
        <w:autoSpaceDE w:val="0"/>
        <w:autoSpaceDN w:val="0"/>
        <w:adjustRightInd w:val="0"/>
        <w:spacing w:after="0" w:line="240" w:lineRule="auto"/>
        <w:jc w:val="both"/>
        <w:rPr>
          <w:rFonts w:cs="AvantGardeITCbyBT-Medium"/>
          <w:lang w:val="en-GB"/>
        </w:rPr>
      </w:pPr>
    </w:p>
    <w:p w14:paraId="3E138EFC" w14:textId="78C2F8FE" w:rsidR="002F67E2" w:rsidRDefault="002F67E2" w:rsidP="002F67E2">
      <w:pPr>
        <w:autoSpaceDE w:val="0"/>
        <w:autoSpaceDN w:val="0"/>
        <w:adjustRightInd w:val="0"/>
        <w:spacing w:after="0" w:line="240" w:lineRule="auto"/>
        <w:jc w:val="both"/>
        <w:rPr>
          <w:rFonts w:cs="AvantGardeITCbyBT-Medium"/>
          <w:lang w:val="en-GB"/>
        </w:rPr>
      </w:pPr>
      <w:r w:rsidRPr="006B2F79">
        <w:rPr>
          <w:rFonts w:cs="AvantGardeITCbyBT-Medium"/>
          <w:b/>
          <w:bCs/>
          <w:lang w:val="en-GB"/>
        </w:rPr>
        <w:t>1.</w:t>
      </w:r>
      <w:r w:rsidRPr="002F67E2">
        <w:rPr>
          <w:rFonts w:cs="AvantGardeITCbyBT-Medium"/>
          <w:bCs/>
          <w:lang w:val="en-GB"/>
        </w:rPr>
        <w:t xml:space="preserve"> </w:t>
      </w:r>
      <w:r w:rsidRPr="002F67E2">
        <w:rPr>
          <w:rFonts w:cs="AvantGardeITCbyBT-Medium"/>
          <w:lang w:val="en-GB"/>
        </w:rPr>
        <w:t>Begin by dividing participants into three groups. If you have a large number of participants, you could have six groups, two of each type.</w:t>
      </w:r>
    </w:p>
    <w:p w14:paraId="6BB2FED7" w14:textId="77777777" w:rsidR="002F67E2" w:rsidRPr="002F67E2" w:rsidRDefault="002F67E2" w:rsidP="002F67E2">
      <w:pPr>
        <w:autoSpaceDE w:val="0"/>
        <w:autoSpaceDN w:val="0"/>
        <w:adjustRightInd w:val="0"/>
        <w:spacing w:after="0" w:line="240" w:lineRule="auto"/>
        <w:jc w:val="both"/>
        <w:rPr>
          <w:rFonts w:cs="AvantGardeITCbyBT-Medium"/>
          <w:lang w:val="en-GB"/>
        </w:rPr>
      </w:pPr>
    </w:p>
    <w:p w14:paraId="4CE77B76" w14:textId="496FE408" w:rsidR="002F67E2" w:rsidRDefault="002F67E2" w:rsidP="002F67E2">
      <w:pPr>
        <w:autoSpaceDE w:val="0"/>
        <w:autoSpaceDN w:val="0"/>
        <w:adjustRightInd w:val="0"/>
        <w:spacing w:after="0" w:line="240" w:lineRule="auto"/>
        <w:jc w:val="both"/>
        <w:rPr>
          <w:rFonts w:cs="AvantGardeITCbyBT-Medium"/>
          <w:lang w:val="en-GB"/>
        </w:rPr>
      </w:pPr>
      <w:r w:rsidRPr="006B2F79">
        <w:rPr>
          <w:rFonts w:cs="AvantGardeITCbyBT-Medium"/>
          <w:b/>
          <w:bCs/>
          <w:lang w:val="en-GB"/>
        </w:rPr>
        <w:t>2.</w:t>
      </w:r>
      <w:r w:rsidRPr="002F67E2">
        <w:rPr>
          <w:rFonts w:cs="AvantGardeITCbyBT-Medium"/>
          <w:bCs/>
          <w:lang w:val="en-GB"/>
        </w:rPr>
        <w:t xml:space="preserve"> </w:t>
      </w:r>
      <w:r w:rsidRPr="002F67E2">
        <w:rPr>
          <w:rFonts w:cs="AvantGardeITCbyBT-Medium"/>
          <w:lang w:val="en-GB"/>
        </w:rPr>
        <w:t xml:space="preserve">Each group </w:t>
      </w:r>
      <w:r w:rsidR="006B2F79">
        <w:rPr>
          <w:rFonts w:cs="AvantGardeITCbyBT-Medium"/>
          <w:lang w:val="en-GB"/>
        </w:rPr>
        <w:t>choose one</w:t>
      </w:r>
      <w:r w:rsidRPr="002F67E2">
        <w:rPr>
          <w:rFonts w:cs="AvantGardeITCbyBT-Medium"/>
          <w:lang w:val="en-GB"/>
        </w:rPr>
        <w:t xml:space="preserve"> card with </w:t>
      </w:r>
      <w:r w:rsidR="006B2F79">
        <w:rPr>
          <w:rFonts w:cs="AvantGardeITCbyBT-Medium"/>
          <w:lang w:val="en-GB"/>
        </w:rPr>
        <w:t>numbers 1, 2 or 3</w:t>
      </w:r>
      <w:r w:rsidRPr="002F67E2">
        <w:rPr>
          <w:rFonts w:cs="AvantGardeITCbyBT-Medium"/>
          <w:lang w:val="en-GB"/>
        </w:rPr>
        <w:t>.</w:t>
      </w:r>
    </w:p>
    <w:p w14:paraId="32D24DA2" w14:textId="6778335C" w:rsidR="002F67E2" w:rsidRPr="002F67E2" w:rsidRDefault="002F67E2" w:rsidP="002F67E2">
      <w:pPr>
        <w:autoSpaceDE w:val="0"/>
        <w:autoSpaceDN w:val="0"/>
        <w:adjustRightInd w:val="0"/>
        <w:spacing w:after="0" w:line="240" w:lineRule="auto"/>
        <w:jc w:val="both"/>
        <w:rPr>
          <w:rFonts w:cs="AvantGardeITCbyBT-Medium"/>
          <w:lang w:val="en-GB"/>
        </w:rPr>
      </w:pPr>
      <w:r w:rsidRPr="002F67E2">
        <w:rPr>
          <w:rFonts w:cs="AvantGardeITCbyBT-Medium"/>
          <w:lang w:val="en-GB"/>
        </w:rPr>
        <w:t xml:space="preserve"> </w:t>
      </w:r>
    </w:p>
    <w:p w14:paraId="1C3CEE53" w14:textId="199DB3CE" w:rsidR="002F67E2" w:rsidRPr="002F67E2" w:rsidRDefault="002F67E2" w:rsidP="002F67E2">
      <w:pPr>
        <w:autoSpaceDE w:val="0"/>
        <w:autoSpaceDN w:val="0"/>
        <w:adjustRightInd w:val="0"/>
        <w:spacing w:after="0" w:line="240" w:lineRule="auto"/>
        <w:jc w:val="both"/>
        <w:rPr>
          <w:rFonts w:cs="AvantGardeITCbyBT-Medium"/>
          <w:lang w:val="en-GB"/>
        </w:rPr>
      </w:pPr>
      <w:r w:rsidRPr="006B2F79">
        <w:rPr>
          <w:rFonts w:cs="AvantGardeITCbyBT-Medium"/>
          <w:b/>
          <w:bCs/>
          <w:lang w:val="en-GB"/>
        </w:rPr>
        <w:t>3.</w:t>
      </w:r>
      <w:r w:rsidRPr="002F67E2">
        <w:rPr>
          <w:rFonts w:cs="AvantGardeITCbyBT-Medium"/>
          <w:bCs/>
          <w:lang w:val="en-GB"/>
        </w:rPr>
        <w:t xml:space="preserve"> </w:t>
      </w:r>
      <w:r w:rsidRPr="002F67E2">
        <w:rPr>
          <w:rFonts w:cs="AvantGardeITCbyBT-Medium"/>
          <w:lang w:val="en-GB"/>
        </w:rPr>
        <w:t>Each group gets a set of materials:</w:t>
      </w:r>
    </w:p>
    <w:p w14:paraId="688FA564" w14:textId="08E79FDC" w:rsidR="002F67E2" w:rsidRPr="002F67E2" w:rsidRDefault="002F67E2" w:rsidP="002F67E2">
      <w:pPr>
        <w:autoSpaceDE w:val="0"/>
        <w:autoSpaceDN w:val="0"/>
        <w:adjustRightInd w:val="0"/>
        <w:spacing w:after="0" w:line="240" w:lineRule="auto"/>
        <w:ind w:left="567"/>
        <w:jc w:val="both"/>
        <w:rPr>
          <w:rFonts w:cs="AvantGardeITCbyBT-Medium"/>
          <w:lang w:val="en-GB"/>
        </w:rPr>
      </w:pPr>
      <w:r w:rsidRPr="002F67E2">
        <w:rPr>
          <w:rFonts w:ascii="Calibri" w:hAnsi="Calibri" w:cs="Calibri"/>
          <w:lang w:val="en-GB"/>
        </w:rPr>
        <w:t xml:space="preserve"> - </w:t>
      </w:r>
      <w:r w:rsidRPr="002F67E2">
        <w:rPr>
          <w:rFonts w:cs="AvantGardeITCbyBT-Medium"/>
          <w:lang w:val="en-GB"/>
        </w:rPr>
        <w:t xml:space="preserve"> Group I has everything in abundance, even more than needed</w:t>
      </w:r>
    </w:p>
    <w:p w14:paraId="69C8D2DB" w14:textId="4010E615" w:rsidR="002F67E2" w:rsidRPr="002F67E2" w:rsidRDefault="002F67E2" w:rsidP="002F67E2">
      <w:pPr>
        <w:autoSpaceDE w:val="0"/>
        <w:autoSpaceDN w:val="0"/>
        <w:adjustRightInd w:val="0"/>
        <w:spacing w:after="0" w:line="240" w:lineRule="auto"/>
        <w:ind w:left="567"/>
        <w:jc w:val="both"/>
        <w:rPr>
          <w:rFonts w:cs="AvantGardeITCbyBT-Medium"/>
          <w:lang w:val="en-GB"/>
        </w:rPr>
      </w:pPr>
      <w:r w:rsidRPr="002F67E2">
        <w:rPr>
          <w:rFonts w:cs="AvantGardeITCbyBT-Medium"/>
          <w:lang w:val="en-GB"/>
        </w:rPr>
        <w:t xml:space="preserve"> - Group II has exactly what it needs</w:t>
      </w:r>
    </w:p>
    <w:p w14:paraId="21795561" w14:textId="38E5ABF0" w:rsidR="002F67E2" w:rsidRPr="002F67E2" w:rsidRDefault="002F67E2" w:rsidP="002F67E2">
      <w:pPr>
        <w:autoSpaceDE w:val="0"/>
        <w:autoSpaceDN w:val="0"/>
        <w:adjustRightInd w:val="0"/>
        <w:spacing w:after="0" w:line="240" w:lineRule="auto"/>
        <w:ind w:left="567"/>
        <w:jc w:val="both"/>
        <w:rPr>
          <w:rFonts w:cs="AvantGardeITCbyBT-Medium"/>
          <w:lang w:val="en-GB"/>
        </w:rPr>
      </w:pPr>
      <w:r w:rsidRPr="002F67E2">
        <w:rPr>
          <w:rFonts w:ascii="Calibri" w:hAnsi="Calibri" w:cs="Calibri"/>
          <w:lang w:val="en-GB"/>
        </w:rPr>
        <w:t xml:space="preserve"> - </w:t>
      </w:r>
      <w:r w:rsidRPr="002F67E2">
        <w:rPr>
          <w:rFonts w:cs="AvantGardeITCbyBT-Medium"/>
          <w:lang w:val="en-GB"/>
        </w:rPr>
        <w:t>Group III has a minimal amount of materials and the materials it does have are in bad condition (for example, scissors are not sharp).</w:t>
      </w:r>
    </w:p>
    <w:p w14:paraId="03C9CCFC" w14:textId="77777777" w:rsidR="002F67E2" w:rsidRPr="002F67E2" w:rsidRDefault="002F67E2" w:rsidP="002F67E2">
      <w:pPr>
        <w:autoSpaceDE w:val="0"/>
        <w:autoSpaceDN w:val="0"/>
        <w:adjustRightInd w:val="0"/>
        <w:spacing w:after="0" w:line="240" w:lineRule="auto"/>
        <w:jc w:val="both"/>
        <w:rPr>
          <w:rFonts w:cs="AvantGardeITCbyBT-Medium"/>
          <w:b/>
          <w:lang w:val="en-GB"/>
        </w:rPr>
      </w:pPr>
    </w:p>
    <w:p w14:paraId="03D82244" w14:textId="77777777" w:rsidR="002F67E2" w:rsidRPr="002F67E2" w:rsidRDefault="002F67E2" w:rsidP="002F67E2">
      <w:pPr>
        <w:autoSpaceDE w:val="0"/>
        <w:autoSpaceDN w:val="0"/>
        <w:adjustRightInd w:val="0"/>
        <w:spacing w:after="0" w:line="240" w:lineRule="auto"/>
        <w:jc w:val="both"/>
        <w:rPr>
          <w:rFonts w:cs="Arial"/>
          <w:color w:val="000000"/>
          <w:lang w:val="en-GB"/>
        </w:rPr>
      </w:pPr>
      <w:r w:rsidRPr="002F67E2">
        <w:rPr>
          <w:rFonts w:cs="Arial,Bold"/>
          <w:b/>
          <w:bCs/>
          <w:color w:val="000000"/>
          <w:lang w:val="en-GB"/>
        </w:rPr>
        <w:t xml:space="preserve">4. </w:t>
      </w:r>
      <w:r w:rsidRPr="002F67E2">
        <w:rPr>
          <w:rFonts w:cs="Arial"/>
          <w:color w:val="000000"/>
          <w:lang w:val="en-GB"/>
        </w:rPr>
        <w:t>Tell participants:</w:t>
      </w:r>
    </w:p>
    <w:p w14:paraId="30FD4FF4" w14:textId="39E36D2A" w:rsidR="002F67E2" w:rsidRPr="000758A6" w:rsidRDefault="002F67E2" w:rsidP="002F67E2">
      <w:pPr>
        <w:autoSpaceDE w:val="0"/>
        <w:autoSpaceDN w:val="0"/>
        <w:adjustRightInd w:val="0"/>
        <w:spacing w:after="0" w:line="240" w:lineRule="auto"/>
        <w:jc w:val="both"/>
        <w:rPr>
          <w:rFonts w:cs="Arial"/>
          <w:i/>
          <w:color w:val="000000"/>
          <w:lang w:val="en-GB"/>
        </w:rPr>
      </w:pPr>
      <w:r w:rsidRPr="000758A6">
        <w:rPr>
          <w:rFonts w:cs="Wingdings-Regular"/>
          <w:i/>
          <w:color w:val="0000FF"/>
          <w:lang w:val="en-GB"/>
        </w:rPr>
        <w:lastRenderedPageBreak/>
        <w:t xml:space="preserve"> </w:t>
      </w:r>
      <w:r w:rsidRPr="000758A6">
        <w:rPr>
          <w:rFonts w:cs="Arial"/>
          <w:i/>
          <w:color w:val="000000"/>
          <w:lang w:val="en-GB"/>
        </w:rPr>
        <w:t xml:space="preserve">I am giving each group a set of building materials. Your task is to create as high and stable a building as possible out of the straws, newspaper and other materials you have received. </w:t>
      </w:r>
      <w:r w:rsidRPr="000758A6">
        <w:rPr>
          <w:rFonts w:cs="Wingdings-Regular"/>
          <w:i/>
          <w:color w:val="0000FF"/>
          <w:lang w:val="en-GB"/>
        </w:rPr>
        <w:t xml:space="preserve"> </w:t>
      </w:r>
      <w:r w:rsidRPr="000758A6">
        <w:rPr>
          <w:rFonts w:cs="Arial"/>
          <w:i/>
          <w:color w:val="000000"/>
          <w:lang w:val="en-GB"/>
        </w:rPr>
        <w:t>I will come around while you work to check on your progress and let you know how much time is remaining for the activity.</w:t>
      </w:r>
    </w:p>
    <w:p w14:paraId="095733EE" w14:textId="77777777" w:rsidR="002F67E2" w:rsidRPr="002F67E2" w:rsidRDefault="002F67E2" w:rsidP="002F67E2">
      <w:pPr>
        <w:autoSpaceDE w:val="0"/>
        <w:autoSpaceDN w:val="0"/>
        <w:adjustRightInd w:val="0"/>
        <w:spacing w:after="0" w:line="240" w:lineRule="auto"/>
        <w:jc w:val="both"/>
        <w:rPr>
          <w:rFonts w:cs="Arial"/>
          <w:color w:val="000000"/>
          <w:lang w:val="en-GB"/>
        </w:rPr>
      </w:pPr>
    </w:p>
    <w:p w14:paraId="63171F2F" w14:textId="3676193D" w:rsidR="002F67E2" w:rsidRDefault="002F67E2" w:rsidP="002F67E2">
      <w:pPr>
        <w:autoSpaceDE w:val="0"/>
        <w:autoSpaceDN w:val="0"/>
        <w:adjustRightInd w:val="0"/>
        <w:spacing w:after="0" w:line="240" w:lineRule="auto"/>
        <w:jc w:val="both"/>
        <w:rPr>
          <w:rFonts w:cs="Arial"/>
          <w:color w:val="000000"/>
          <w:lang w:val="en-GB"/>
        </w:rPr>
      </w:pPr>
      <w:r w:rsidRPr="002F67E2">
        <w:rPr>
          <w:rFonts w:cs="Arial,Bold"/>
          <w:b/>
          <w:bCs/>
          <w:color w:val="000000"/>
          <w:lang w:val="en-GB"/>
        </w:rPr>
        <w:t xml:space="preserve">5. </w:t>
      </w:r>
      <w:r w:rsidRPr="002F67E2">
        <w:rPr>
          <w:rFonts w:cs="Arial"/>
          <w:color w:val="000000"/>
          <w:lang w:val="en-GB"/>
        </w:rPr>
        <w:t>While the participants are working, go around praising the group (Group 1) that received the most materials and comparing their work to others in a favourable manner. For Group 2 you can be minimally supportive. From Group 3 you can take away what they have, suffocate every attempt to be creative, blame them for poor work, and so on. It is desirable to give the participants in Group 3 instructions and feedback in such a way that they find it difficult to understand you (for example, speak softly, be incomprehensible, or give them semi-information... everything that could irritate them).</w:t>
      </w:r>
    </w:p>
    <w:p w14:paraId="716FED53" w14:textId="77777777" w:rsidR="002F67E2" w:rsidRPr="002F67E2" w:rsidRDefault="002F67E2" w:rsidP="002F67E2">
      <w:pPr>
        <w:autoSpaceDE w:val="0"/>
        <w:autoSpaceDN w:val="0"/>
        <w:adjustRightInd w:val="0"/>
        <w:spacing w:after="0" w:line="240" w:lineRule="auto"/>
        <w:jc w:val="both"/>
        <w:rPr>
          <w:rFonts w:cs="Arial"/>
          <w:color w:val="000000"/>
          <w:lang w:val="en-GB"/>
        </w:rPr>
      </w:pPr>
    </w:p>
    <w:p w14:paraId="337D6C8F" w14:textId="3E2BDFD5" w:rsidR="002F67E2" w:rsidRDefault="002F67E2" w:rsidP="002F67E2">
      <w:pPr>
        <w:autoSpaceDE w:val="0"/>
        <w:autoSpaceDN w:val="0"/>
        <w:adjustRightInd w:val="0"/>
        <w:spacing w:after="0" w:line="240" w:lineRule="auto"/>
        <w:jc w:val="both"/>
        <w:rPr>
          <w:rFonts w:cs="Arial"/>
          <w:color w:val="000000"/>
          <w:lang w:val="en-GB"/>
        </w:rPr>
      </w:pPr>
      <w:r w:rsidRPr="002F67E2">
        <w:rPr>
          <w:rFonts w:cs="Arial,Bold"/>
          <w:b/>
          <w:bCs/>
          <w:color w:val="000000"/>
          <w:lang w:val="en-GB"/>
        </w:rPr>
        <w:t xml:space="preserve">6. </w:t>
      </w:r>
      <w:r w:rsidRPr="002F67E2">
        <w:rPr>
          <w:rFonts w:cs="Arial"/>
          <w:color w:val="000000"/>
          <w:lang w:val="en-GB"/>
        </w:rPr>
        <w:t>When the groups are finished, have them exhibit their work. Choose the</w:t>
      </w:r>
      <w:r>
        <w:rPr>
          <w:rFonts w:cs="Arial"/>
          <w:color w:val="000000"/>
          <w:lang w:val="en-GB"/>
        </w:rPr>
        <w:t xml:space="preserve"> </w:t>
      </w:r>
      <w:r w:rsidRPr="002F67E2">
        <w:rPr>
          <w:rFonts w:cs="Arial"/>
          <w:color w:val="000000"/>
          <w:lang w:val="en-GB"/>
        </w:rPr>
        <w:t>best one. Encourage the ‘deprived’ group (Group 3) to object. Ask others</w:t>
      </w:r>
      <w:r>
        <w:rPr>
          <w:rFonts w:cs="Arial"/>
          <w:color w:val="000000"/>
          <w:lang w:val="en-GB"/>
        </w:rPr>
        <w:t xml:space="preserve"> </w:t>
      </w:r>
      <w:r w:rsidRPr="002F67E2">
        <w:rPr>
          <w:rFonts w:cs="Arial"/>
          <w:color w:val="000000"/>
          <w:lang w:val="en-GB"/>
        </w:rPr>
        <w:t>why this unsuccessful group should be complaining. Whose fault is it?</w:t>
      </w:r>
    </w:p>
    <w:p w14:paraId="3436D69B" w14:textId="77777777" w:rsidR="002F67E2" w:rsidRPr="002F67E2" w:rsidRDefault="002F67E2" w:rsidP="002F67E2">
      <w:pPr>
        <w:autoSpaceDE w:val="0"/>
        <w:autoSpaceDN w:val="0"/>
        <w:adjustRightInd w:val="0"/>
        <w:spacing w:after="0" w:line="240" w:lineRule="auto"/>
        <w:jc w:val="both"/>
        <w:rPr>
          <w:rFonts w:cs="Arial"/>
          <w:color w:val="000000"/>
          <w:lang w:val="en-GB"/>
        </w:rPr>
      </w:pPr>
    </w:p>
    <w:p w14:paraId="258D0302" w14:textId="470F0BA0" w:rsidR="002F67E2" w:rsidRPr="002F67E2" w:rsidRDefault="002F67E2" w:rsidP="002F67E2">
      <w:pPr>
        <w:autoSpaceDE w:val="0"/>
        <w:autoSpaceDN w:val="0"/>
        <w:adjustRightInd w:val="0"/>
        <w:spacing w:after="0" w:line="240" w:lineRule="auto"/>
        <w:jc w:val="both"/>
        <w:rPr>
          <w:rFonts w:cs="Arial"/>
          <w:color w:val="000000"/>
          <w:lang w:val="en-GB"/>
        </w:rPr>
      </w:pPr>
      <w:r w:rsidRPr="002F67E2">
        <w:rPr>
          <w:rFonts w:cs="Arial,Bold"/>
          <w:b/>
          <w:bCs/>
          <w:color w:val="000000"/>
          <w:lang w:val="en-GB"/>
        </w:rPr>
        <w:t xml:space="preserve">7. </w:t>
      </w:r>
      <w:r w:rsidRPr="002F67E2">
        <w:rPr>
          <w:rFonts w:cs="Arial"/>
          <w:color w:val="000000"/>
          <w:lang w:val="en-GB"/>
        </w:rPr>
        <w:t>Then stop the game. Apologize to the group that suffered and thank them</w:t>
      </w:r>
      <w:r>
        <w:rPr>
          <w:rFonts w:cs="Arial"/>
          <w:color w:val="000000"/>
          <w:lang w:val="en-GB"/>
        </w:rPr>
        <w:t xml:space="preserve"> </w:t>
      </w:r>
      <w:r w:rsidRPr="002F67E2">
        <w:rPr>
          <w:rFonts w:cs="Arial"/>
          <w:color w:val="000000"/>
          <w:lang w:val="en-GB"/>
        </w:rPr>
        <w:t>for their contribution. Direct the discussion with the following questions:</w:t>
      </w:r>
      <w:r>
        <w:rPr>
          <w:rFonts w:cs="Arial"/>
          <w:color w:val="000000"/>
          <w:lang w:val="en-GB"/>
        </w:rPr>
        <w:t xml:space="preserve"> </w:t>
      </w:r>
    </w:p>
    <w:p w14:paraId="32FADDB3" w14:textId="1605C0A9" w:rsidR="002F67E2" w:rsidRPr="00B17429" w:rsidRDefault="002F67E2" w:rsidP="002F67E2">
      <w:pPr>
        <w:pStyle w:val="ListParagraph"/>
        <w:numPr>
          <w:ilvl w:val="0"/>
          <w:numId w:val="26"/>
        </w:numPr>
        <w:autoSpaceDE w:val="0"/>
        <w:autoSpaceDN w:val="0"/>
        <w:adjustRightInd w:val="0"/>
        <w:spacing w:after="0" w:line="240" w:lineRule="auto"/>
        <w:jc w:val="both"/>
        <w:rPr>
          <w:rFonts w:cs="Arial"/>
          <w:color w:val="000000"/>
          <w:lang w:val="en-GB"/>
        </w:rPr>
      </w:pPr>
      <w:r w:rsidRPr="00B17429">
        <w:rPr>
          <w:rFonts w:cs="Arial"/>
          <w:color w:val="000000"/>
          <w:lang w:val="en-GB"/>
        </w:rPr>
        <w:t>How did you feel during the activity? [Note: Try to keep them thinking</w:t>
      </w:r>
      <w:r w:rsidR="00B17429" w:rsidRPr="00B17429">
        <w:rPr>
          <w:rFonts w:cs="Arial"/>
          <w:color w:val="000000"/>
          <w:lang w:val="en-GB"/>
        </w:rPr>
        <w:t xml:space="preserve"> </w:t>
      </w:r>
      <w:r w:rsidRPr="00B17429">
        <w:rPr>
          <w:rFonts w:cs="Arial"/>
          <w:color w:val="000000"/>
          <w:lang w:val="en-GB"/>
        </w:rPr>
        <w:t>about their feelings for as long as possible.]</w:t>
      </w:r>
    </w:p>
    <w:p w14:paraId="7AEE6DF2" w14:textId="3F1668BE" w:rsidR="002F67E2" w:rsidRDefault="002F67E2" w:rsidP="002F67E2">
      <w:pPr>
        <w:pStyle w:val="ListParagraph"/>
        <w:numPr>
          <w:ilvl w:val="0"/>
          <w:numId w:val="26"/>
        </w:numPr>
        <w:autoSpaceDE w:val="0"/>
        <w:autoSpaceDN w:val="0"/>
        <w:adjustRightInd w:val="0"/>
        <w:spacing w:after="0" w:line="240" w:lineRule="auto"/>
        <w:jc w:val="both"/>
        <w:rPr>
          <w:rFonts w:cs="Arial"/>
          <w:color w:val="000000"/>
          <w:lang w:val="en-GB"/>
        </w:rPr>
      </w:pPr>
      <w:r w:rsidRPr="00B17429">
        <w:rPr>
          <w:rFonts w:cs="Arial"/>
          <w:color w:val="000000"/>
          <w:lang w:val="en-GB"/>
        </w:rPr>
        <w:t>How does this relate to what happens in schools</w:t>
      </w:r>
      <w:r w:rsidR="00B17429">
        <w:rPr>
          <w:rFonts w:cs="Arial"/>
          <w:color w:val="000000"/>
          <w:lang w:val="en-GB"/>
        </w:rPr>
        <w:t>/ pre-schools</w:t>
      </w:r>
      <w:r w:rsidRPr="00B17429">
        <w:rPr>
          <w:rFonts w:cs="Arial"/>
          <w:color w:val="000000"/>
          <w:lang w:val="en-GB"/>
        </w:rPr>
        <w:t>? (For example, think</w:t>
      </w:r>
      <w:r w:rsidR="00B17429" w:rsidRPr="00B17429">
        <w:rPr>
          <w:rFonts w:cs="Arial"/>
          <w:color w:val="000000"/>
          <w:lang w:val="en-GB"/>
        </w:rPr>
        <w:t xml:space="preserve"> </w:t>
      </w:r>
      <w:r w:rsidRPr="00B17429">
        <w:rPr>
          <w:rFonts w:cs="Arial"/>
          <w:color w:val="000000"/>
          <w:lang w:val="en-GB"/>
        </w:rPr>
        <w:t>about how it would feel to be the child that starts school without skills in</w:t>
      </w:r>
      <w:r w:rsidR="00B17429" w:rsidRPr="00B17429">
        <w:rPr>
          <w:rFonts w:cs="Arial"/>
          <w:color w:val="000000"/>
          <w:lang w:val="en-GB"/>
        </w:rPr>
        <w:t xml:space="preserve"> </w:t>
      </w:r>
      <w:r w:rsidRPr="00B17429">
        <w:rPr>
          <w:rFonts w:cs="Arial"/>
          <w:color w:val="000000"/>
          <w:lang w:val="en-GB"/>
        </w:rPr>
        <w:t>the majority language.)</w:t>
      </w:r>
    </w:p>
    <w:p w14:paraId="59BD24E7" w14:textId="77777777" w:rsidR="00B17429" w:rsidRPr="00B17429" w:rsidRDefault="00B17429" w:rsidP="00B17429">
      <w:pPr>
        <w:pStyle w:val="ListParagraph"/>
        <w:autoSpaceDE w:val="0"/>
        <w:autoSpaceDN w:val="0"/>
        <w:adjustRightInd w:val="0"/>
        <w:spacing w:after="0" w:line="240" w:lineRule="auto"/>
        <w:jc w:val="both"/>
        <w:rPr>
          <w:rFonts w:cs="Arial"/>
          <w:color w:val="000000"/>
          <w:lang w:val="en-GB"/>
        </w:rPr>
      </w:pPr>
    </w:p>
    <w:p w14:paraId="6FC98AC7" w14:textId="1C9A275E" w:rsidR="002F67E2" w:rsidRPr="002F67E2" w:rsidRDefault="002F67E2" w:rsidP="002F67E2">
      <w:pPr>
        <w:autoSpaceDE w:val="0"/>
        <w:autoSpaceDN w:val="0"/>
        <w:adjustRightInd w:val="0"/>
        <w:spacing w:after="0" w:line="240" w:lineRule="auto"/>
        <w:jc w:val="both"/>
        <w:rPr>
          <w:rFonts w:cs="Arial"/>
          <w:color w:val="000000"/>
          <w:lang w:val="en-GB"/>
        </w:rPr>
      </w:pPr>
      <w:r w:rsidRPr="002F67E2">
        <w:rPr>
          <w:rFonts w:cs="Arial,Bold"/>
          <w:b/>
          <w:bCs/>
          <w:color w:val="000000"/>
          <w:lang w:val="en-GB"/>
        </w:rPr>
        <w:t xml:space="preserve">8. </w:t>
      </w:r>
      <w:r w:rsidRPr="002F67E2">
        <w:rPr>
          <w:rFonts w:cs="Arial"/>
          <w:color w:val="000000"/>
          <w:lang w:val="en-GB"/>
        </w:rPr>
        <w:t xml:space="preserve">To further </w:t>
      </w:r>
      <w:r w:rsidR="006B2F79">
        <w:rPr>
          <w:rFonts w:cs="Arial"/>
          <w:color w:val="000000"/>
          <w:lang w:val="en-GB"/>
        </w:rPr>
        <w:t xml:space="preserve">summarize </w:t>
      </w:r>
      <w:r w:rsidRPr="002F67E2">
        <w:rPr>
          <w:rFonts w:cs="Arial"/>
          <w:color w:val="000000"/>
          <w:lang w:val="en-GB"/>
        </w:rPr>
        <w:t xml:space="preserve">the activity, you might choose to give participants a few minutes for ‘free </w:t>
      </w:r>
      <w:r w:rsidRPr="00BD4FEA">
        <w:rPr>
          <w:rFonts w:cs="Arial"/>
          <w:color w:val="000000"/>
          <w:lang w:val="en-GB"/>
        </w:rPr>
        <w:t>talk.’</w:t>
      </w:r>
      <w:r w:rsidR="00B17429" w:rsidRPr="00BD4FEA">
        <w:rPr>
          <w:rFonts w:cs="Arial"/>
          <w:color w:val="000000"/>
          <w:lang w:val="en-GB"/>
        </w:rPr>
        <w:t xml:space="preserve"> </w:t>
      </w:r>
      <w:r w:rsidR="00071703" w:rsidRPr="00BD4FEA">
        <w:rPr>
          <w:rFonts w:cs="Arial"/>
          <w:color w:val="000000"/>
          <w:lang w:val="en-GB"/>
        </w:rPr>
        <w:t xml:space="preserve"> </w:t>
      </w:r>
      <w:r w:rsidRPr="00BD4FEA">
        <w:rPr>
          <w:rFonts w:cs="Arial"/>
          <w:color w:val="000000"/>
          <w:lang w:val="en-GB"/>
        </w:rPr>
        <w:t xml:space="preserve">You may also choose to give participants </w:t>
      </w:r>
      <w:r w:rsidRPr="00230F4F">
        <w:rPr>
          <w:rFonts w:cs="Arial,Bold"/>
          <w:b/>
          <w:bCs/>
          <w:color w:val="000000"/>
          <w:lang w:val="en-GB"/>
        </w:rPr>
        <w:t>Hand</w:t>
      </w:r>
      <w:r w:rsidR="00BD4FEA" w:rsidRPr="00230F4F">
        <w:rPr>
          <w:rFonts w:cs="Arial,Bold"/>
          <w:b/>
          <w:bCs/>
          <w:color w:val="000000"/>
          <w:lang w:val="en-GB"/>
        </w:rPr>
        <w:t xml:space="preserve">- </w:t>
      </w:r>
      <w:r w:rsidRPr="00230F4F">
        <w:rPr>
          <w:rFonts w:cs="Arial,Bold"/>
          <w:b/>
          <w:bCs/>
          <w:color w:val="000000"/>
          <w:lang w:val="en-GB"/>
        </w:rPr>
        <w:t xml:space="preserve">out </w:t>
      </w:r>
      <w:r w:rsidR="00BD4FEA" w:rsidRPr="00230F4F">
        <w:rPr>
          <w:rFonts w:ascii="Calibri" w:hAnsi="Calibri" w:cs="Calibri"/>
          <w:b/>
          <w:color w:val="000000"/>
          <w:lang w:val="en-GB"/>
        </w:rPr>
        <w:t>2.f</w:t>
      </w:r>
      <w:r w:rsidR="00BD4FEA" w:rsidRPr="00BD4FEA">
        <w:rPr>
          <w:rFonts w:ascii="Calibri" w:hAnsi="Calibri" w:cs="Calibri"/>
          <w:color w:val="000000"/>
          <w:lang w:val="en-GB"/>
        </w:rPr>
        <w:t>.</w:t>
      </w:r>
      <w:r w:rsidRPr="00BD4FEA">
        <w:rPr>
          <w:rFonts w:cs="Arial,Bold"/>
          <w:b/>
          <w:bCs/>
          <w:color w:val="000000"/>
          <w:lang w:val="en-GB"/>
        </w:rPr>
        <w:t xml:space="preserve"> </w:t>
      </w:r>
      <w:r w:rsidRPr="00BD4FEA">
        <w:rPr>
          <w:rFonts w:cs="Arial"/>
          <w:color w:val="000000"/>
          <w:lang w:val="en-GB"/>
        </w:rPr>
        <w:t>as a focus for</w:t>
      </w:r>
      <w:r w:rsidR="00B17429" w:rsidRPr="00BD4FEA">
        <w:rPr>
          <w:rFonts w:cs="Arial"/>
          <w:color w:val="000000"/>
          <w:lang w:val="en-GB"/>
        </w:rPr>
        <w:t xml:space="preserve"> </w:t>
      </w:r>
      <w:r w:rsidRPr="00BD4FEA">
        <w:rPr>
          <w:rFonts w:cs="Arial"/>
          <w:color w:val="000000"/>
          <w:lang w:val="en-GB"/>
        </w:rPr>
        <w:t>their talk</w:t>
      </w:r>
      <w:r w:rsidR="00BD4FEA" w:rsidRPr="00BD4FEA">
        <w:rPr>
          <w:rFonts w:cs="Arial"/>
          <w:color w:val="000000"/>
          <w:lang w:val="en-GB"/>
        </w:rPr>
        <w:t>.</w:t>
      </w:r>
      <w:r w:rsidR="00BD4FEA">
        <w:rPr>
          <w:rFonts w:cs="Arial"/>
          <w:color w:val="000000"/>
          <w:lang w:val="en-GB"/>
        </w:rPr>
        <w:t xml:space="preserve"> </w:t>
      </w:r>
    </w:p>
    <w:p w14:paraId="5A45FE39" w14:textId="77777777" w:rsidR="00071703" w:rsidRDefault="00071703" w:rsidP="00DD174B">
      <w:pPr>
        <w:autoSpaceDE w:val="0"/>
        <w:autoSpaceDN w:val="0"/>
        <w:adjustRightInd w:val="0"/>
        <w:spacing w:after="0" w:line="240" w:lineRule="auto"/>
        <w:rPr>
          <w:rFonts w:cs="AvantGardeITCbyBT-Medium"/>
          <w:b/>
          <w:sz w:val="24"/>
          <w:szCs w:val="24"/>
          <w:highlight w:val="cyan"/>
          <w:lang w:val="en-GB"/>
        </w:rPr>
      </w:pPr>
    </w:p>
    <w:p w14:paraId="25111048" w14:textId="77777777" w:rsidR="00205EFD" w:rsidRPr="002E5F3E" w:rsidRDefault="00205EFD" w:rsidP="00DD174B">
      <w:pPr>
        <w:autoSpaceDE w:val="0"/>
        <w:autoSpaceDN w:val="0"/>
        <w:adjustRightInd w:val="0"/>
        <w:spacing w:after="0" w:line="240" w:lineRule="auto"/>
        <w:rPr>
          <w:rFonts w:cs="AvantGardeITCbyBT-Medium"/>
          <w:b/>
          <w:sz w:val="24"/>
          <w:szCs w:val="24"/>
          <w:highlight w:val="yellow"/>
          <w:lang w:val="en-GB"/>
        </w:rPr>
      </w:pPr>
    </w:p>
    <w:p w14:paraId="2D11F9CF" w14:textId="77777777" w:rsidR="001D06E0" w:rsidRDefault="001D06E0" w:rsidP="00DD174B">
      <w:pPr>
        <w:autoSpaceDE w:val="0"/>
        <w:autoSpaceDN w:val="0"/>
        <w:adjustRightInd w:val="0"/>
        <w:spacing w:after="0" w:line="240" w:lineRule="auto"/>
        <w:rPr>
          <w:rFonts w:cs="AvantGardeITCbyBT-Medium"/>
          <w:b/>
          <w:sz w:val="24"/>
          <w:szCs w:val="24"/>
          <w:lang w:val="en-GB"/>
        </w:rPr>
      </w:pPr>
    </w:p>
    <w:p w14:paraId="24057C02" w14:textId="252DD4C3" w:rsidR="00752F40" w:rsidRPr="0031018D" w:rsidRDefault="002E5F3E" w:rsidP="005E0372">
      <w:pPr>
        <w:autoSpaceDE w:val="0"/>
        <w:autoSpaceDN w:val="0"/>
        <w:adjustRightInd w:val="0"/>
        <w:spacing w:after="0" w:line="240" w:lineRule="auto"/>
        <w:rPr>
          <w:rFonts w:cs="Arial"/>
          <w:b/>
          <w:color w:val="000000"/>
          <w:sz w:val="28"/>
          <w:szCs w:val="28"/>
          <w:u w:val="single"/>
          <w:lang w:val="en-GB"/>
        </w:rPr>
      </w:pPr>
      <w:r>
        <w:rPr>
          <w:rFonts w:cs="Arial"/>
          <w:b/>
          <w:color w:val="000000"/>
          <w:sz w:val="28"/>
          <w:szCs w:val="28"/>
          <w:u w:val="single"/>
          <w:lang w:val="en-GB"/>
        </w:rPr>
        <w:t>3</w:t>
      </w:r>
      <w:r w:rsidR="00B17429" w:rsidRPr="0031018D">
        <w:rPr>
          <w:rFonts w:cs="Arial"/>
          <w:b/>
          <w:color w:val="000000"/>
          <w:sz w:val="28"/>
          <w:szCs w:val="28"/>
          <w:u w:val="single"/>
          <w:lang w:val="en-GB"/>
        </w:rPr>
        <w:t>. Concept of social justice. The role of education in the strengthening of social justice.</w:t>
      </w:r>
    </w:p>
    <w:p w14:paraId="4F3431D4" w14:textId="6154BE59" w:rsidR="00B17429" w:rsidRPr="00B17429" w:rsidRDefault="00B17429" w:rsidP="005E0372">
      <w:pPr>
        <w:autoSpaceDE w:val="0"/>
        <w:autoSpaceDN w:val="0"/>
        <w:adjustRightInd w:val="0"/>
        <w:spacing w:after="0" w:line="240" w:lineRule="auto"/>
        <w:rPr>
          <w:rFonts w:cs="AvantGardeITCbyBT-Medium"/>
          <w:b/>
          <w:sz w:val="24"/>
          <w:szCs w:val="24"/>
          <w:u w:val="single"/>
          <w:lang w:val="en-GB"/>
        </w:rPr>
      </w:pPr>
    </w:p>
    <w:p w14:paraId="3E17ED40" w14:textId="0894704A" w:rsidR="005E0372" w:rsidRDefault="00B17429" w:rsidP="005E0372">
      <w:pPr>
        <w:autoSpaceDE w:val="0"/>
        <w:autoSpaceDN w:val="0"/>
        <w:adjustRightInd w:val="0"/>
        <w:spacing w:after="0" w:line="240" w:lineRule="auto"/>
        <w:rPr>
          <w:rFonts w:cs="AvantGardeITCbyBT-Medium"/>
          <w:b/>
          <w:sz w:val="24"/>
          <w:szCs w:val="24"/>
          <w:lang w:val="en-GB"/>
        </w:rPr>
      </w:pPr>
      <w:r w:rsidRPr="00B17429">
        <w:rPr>
          <w:rFonts w:cs="AvantGardeITCbyBT-Medium"/>
          <w:b/>
          <w:sz w:val="24"/>
          <w:szCs w:val="24"/>
          <w:lang w:val="en-GB"/>
        </w:rPr>
        <w:t xml:space="preserve">a) </w:t>
      </w:r>
      <w:r w:rsidR="005E0372" w:rsidRPr="00B17429">
        <w:rPr>
          <w:rFonts w:cs="AvantGardeITCbyBT-Medium"/>
          <w:b/>
          <w:sz w:val="24"/>
          <w:szCs w:val="24"/>
          <w:lang w:val="en-GB"/>
        </w:rPr>
        <w:t>Target, Non-</w:t>
      </w:r>
      <w:r w:rsidR="005E0372" w:rsidRPr="00180568">
        <w:rPr>
          <w:rFonts w:cs="AvantGardeITCbyBT-Medium"/>
          <w:b/>
          <w:sz w:val="24"/>
          <w:szCs w:val="24"/>
          <w:lang w:val="en-GB"/>
        </w:rPr>
        <w:t>Target</w:t>
      </w:r>
      <w:r w:rsidRPr="00180568">
        <w:rPr>
          <w:rFonts w:cs="AvantGardeITCbyBT-Medium"/>
          <w:b/>
          <w:sz w:val="24"/>
          <w:szCs w:val="24"/>
          <w:lang w:val="en-GB"/>
        </w:rPr>
        <w:t xml:space="preserve"> </w:t>
      </w:r>
      <w:r w:rsidR="00180568" w:rsidRPr="00180568">
        <w:rPr>
          <w:rFonts w:cs="AvantGardeITCbyBT-Medium"/>
          <w:b/>
          <w:sz w:val="24"/>
          <w:szCs w:val="24"/>
          <w:lang w:val="en-GB"/>
        </w:rPr>
        <w:t xml:space="preserve"> </w:t>
      </w:r>
      <w:r w:rsidR="00A11A35">
        <w:rPr>
          <w:rFonts w:cs="AvantGardeITCbyBT-Medium"/>
          <w:b/>
          <w:sz w:val="24"/>
          <w:szCs w:val="24"/>
          <w:lang w:val="en-GB"/>
        </w:rPr>
        <w:t xml:space="preserve">            </w:t>
      </w:r>
      <w:r w:rsidR="0031018D" w:rsidRPr="00180568">
        <w:rPr>
          <w:rFonts w:cs="AvantGardeITCbyBT-Medium"/>
          <w:b/>
          <w:sz w:val="24"/>
          <w:szCs w:val="24"/>
          <w:lang w:val="en-GB"/>
        </w:rPr>
        <w:t>3</w:t>
      </w:r>
      <w:r w:rsidRPr="00180568">
        <w:rPr>
          <w:rFonts w:cs="AvantGardeITCbyBT-Medium"/>
          <w:b/>
          <w:sz w:val="24"/>
          <w:szCs w:val="24"/>
          <w:lang w:val="en-GB"/>
        </w:rPr>
        <w:t>0</w:t>
      </w:r>
      <w:r w:rsidR="00180568" w:rsidRPr="00180568">
        <w:rPr>
          <w:rFonts w:cs="AvantGardeITCbyBT-Medium"/>
          <w:b/>
          <w:sz w:val="24"/>
          <w:szCs w:val="24"/>
          <w:lang w:val="en-GB"/>
        </w:rPr>
        <w:t xml:space="preserve"> </w:t>
      </w:r>
      <w:r w:rsidRPr="00180568">
        <w:rPr>
          <w:rFonts w:cs="AvantGardeITCbyBT-Medium"/>
          <w:b/>
          <w:sz w:val="24"/>
          <w:szCs w:val="24"/>
          <w:lang w:val="en-GB"/>
        </w:rPr>
        <w:t>min</w:t>
      </w:r>
    </w:p>
    <w:p w14:paraId="66724266" w14:textId="24AF6791" w:rsidR="005E0372" w:rsidRPr="00746622" w:rsidRDefault="005E0372" w:rsidP="0032517E">
      <w:pPr>
        <w:autoSpaceDE w:val="0"/>
        <w:autoSpaceDN w:val="0"/>
        <w:adjustRightInd w:val="0"/>
        <w:spacing w:after="0" w:line="240" w:lineRule="auto"/>
        <w:jc w:val="both"/>
        <w:rPr>
          <w:rFonts w:cs="Arial,BoldItalic"/>
          <w:bCs/>
          <w:i/>
          <w:iCs/>
          <w:lang w:val="en-GB"/>
        </w:rPr>
      </w:pPr>
      <w:r w:rsidRPr="00746622">
        <w:rPr>
          <w:rFonts w:cs="Arial,Bold"/>
          <w:b/>
          <w:bCs/>
          <w:lang w:val="en-GB"/>
        </w:rPr>
        <w:t>Outcome:</w:t>
      </w:r>
      <w:r w:rsidRPr="00746622">
        <w:rPr>
          <w:rFonts w:cs="Arial,Bold"/>
          <w:bCs/>
          <w:lang w:val="en-GB"/>
        </w:rPr>
        <w:t xml:space="preserve"> </w:t>
      </w:r>
      <w:r w:rsidRPr="00746622">
        <w:rPr>
          <w:rFonts w:cs="Arial,BoldItalic"/>
          <w:bCs/>
          <w:i/>
          <w:iCs/>
          <w:lang w:val="en-GB"/>
        </w:rPr>
        <w:t xml:space="preserve">Participants will become more aware </w:t>
      </w:r>
      <w:r w:rsidR="0032517E" w:rsidRPr="00746622">
        <w:rPr>
          <w:rFonts w:cs="Arial,BoldItalic"/>
          <w:bCs/>
          <w:i/>
          <w:iCs/>
          <w:lang w:val="en-GB"/>
        </w:rPr>
        <w:t xml:space="preserve">that issues of social justice is concerned to everyone, will experience how </w:t>
      </w:r>
      <w:r w:rsidRPr="00746622">
        <w:rPr>
          <w:rFonts w:cs="Arial,BoldItalic"/>
          <w:bCs/>
          <w:i/>
          <w:iCs/>
          <w:lang w:val="en-GB"/>
        </w:rPr>
        <w:t>privilege operates in everyday culture and how likely it is that</w:t>
      </w:r>
      <w:r w:rsidR="0032517E" w:rsidRPr="00746622">
        <w:rPr>
          <w:rFonts w:cs="Arial,BoldItalic"/>
          <w:bCs/>
          <w:i/>
          <w:iCs/>
          <w:lang w:val="en-GB"/>
        </w:rPr>
        <w:t xml:space="preserve"> </w:t>
      </w:r>
      <w:r w:rsidRPr="00746622">
        <w:rPr>
          <w:rFonts w:cs="Arial,BoldItalic"/>
          <w:bCs/>
          <w:i/>
          <w:iCs/>
          <w:lang w:val="en-GB"/>
        </w:rPr>
        <w:t>at least one of the basic oppressions will affect a person.</w:t>
      </w:r>
    </w:p>
    <w:p w14:paraId="10B3D9E5" w14:textId="77777777" w:rsidR="00B17429" w:rsidRDefault="00B17429" w:rsidP="0032517E">
      <w:pPr>
        <w:autoSpaceDE w:val="0"/>
        <w:autoSpaceDN w:val="0"/>
        <w:adjustRightInd w:val="0"/>
        <w:spacing w:after="0" w:line="240" w:lineRule="auto"/>
        <w:jc w:val="both"/>
        <w:rPr>
          <w:rFonts w:cs="Arial,BoldItalic"/>
          <w:bCs/>
          <w:i/>
          <w:iCs/>
          <w:lang w:val="en-GB"/>
        </w:rPr>
      </w:pPr>
    </w:p>
    <w:p w14:paraId="46643F43" w14:textId="6EA4D755" w:rsidR="00836E55" w:rsidRPr="00AD2455" w:rsidRDefault="00836E55" w:rsidP="00836E55">
      <w:pPr>
        <w:autoSpaceDE w:val="0"/>
        <w:autoSpaceDN w:val="0"/>
        <w:adjustRightInd w:val="0"/>
        <w:spacing w:after="0" w:line="240" w:lineRule="auto"/>
        <w:jc w:val="both"/>
        <w:rPr>
          <w:rFonts w:cs="AvantGardeITCbyBT-Medium"/>
          <w:bCs/>
          <w:i/>
          <w:color w:val="0070C0"/>
          <w:lang w:val="en-GB"/>
        </w:rPr>
      </w:pPr>
      <w:r w:rsidRPr="001370E1">
        <w:rPr>
          <w:rFonts w:cs="AvantGardeITCbyBT-Medium"/>
          <w:b/>
          <w:bCs/>
          <w:i/>
          <w:color w:val="0070C0"/>
          <w:lang w:val="en-GB"/>
        </w:rPr>
        <w:t>Materials required</w:t>
      </w:r>
      <w:r>
        <w:rPr>
          <w:rFonts w:cs="AvantGardeITCbyBT-Medium"/>
          <w:b/>
          <w:bCs/>
          <w:i/>
          <w:color w:val="0070C0"/>
          <w:lang w:val="en-GB"/>
        </w:rPr>
        <w:t>:</w:t>
      </w:r>
      <w:r w:rsidRPr="00AD2455">
        <w:rPr>
          <w:rFonts w:cs="AvantGardeITCbyBT-Medium"/>
          <w:i/>
          <w:color w:val="0070C0"/>
          <w:lang w:val="en-GB"/>
        </w:rPr>
        <w:t xml:space="preserve"> </w:t>
      </w:r>
      <w:r>
        <w:rPr>
          <w:rFonts w:cs="AvantGardeITCbyBT-Medium"/>
          <w:i/>
          <w:color w:val="0070C0"/>
          <w:lang w:val="en-GB"/>
        </w:rPr>
        <w:t>The table with examples, h</w:t>
      </w:r>
      <w:r>
        <w:rPr>
          <w:rFonts w:cs="AvantGardeITCbyBT-Medium"/>
          <w:bCs/>
          <w:i/>
          <w:color w:val="0070C0"/>
          <w:lang w:val="en-GB"/>
        </w:rPr>
        <w:t xml:space="preserve">and-outs “Glossary”. </w:t>
      </w:r>
    </w:p>
    <w:p w14:paraId="1E0FB5D4" w14:textId="77777777" w:rsidR="00836E55" w:rsidRPr="00746622" w:rsidRDefault="00836E55" w:rsidP="0032517E">
      <w:pPr>
        <w:autoSpaceDE w:val="0"/>
        <w:autoSpaceDN w:val="0"/>
        <w:adjustRightInd w:val="0"/>
        <w:spacing w:after="0" w:line="240" w:lineRule="auto"/>
        <w:jc w:val="both"/>
        <w:rPr>
          <w:rFonts w:cs="Arial,BoldItalic"/>
          <w:bCs/>
          <w:i/>
          <w:iCs/>
          <w:lang w:val="en-GB"/>
        </w:rPr>
      </w:pPr>
    </w:p>
    <w:p w14:paraId="26788129" w14:textId="78FF6ECB" w:rsidR="005E0372" w:rsidRPr="00746622" w:rsidRDefault="005E0372" w:rsidP="0032517E">
      <w:pPr>
        <w:autoSpaceDE w:val="0"/>
        <w:autoSpaceDN w:val="0"/>
        <w:adjustRightInd w:val="0"/>
        <w:spacing w:after="0" w:line="240" w:lineRule="auto"/>
        <w:jc w:val="both"/>
        <w:rPr>
          <w:rFonts w:cs="Arial"/>
          <w:lang w:val="en-GB"/>
        </w:rPr>
      </w:pPr>
      <w:r w:rsidRPr="00746622">
        <w:rPr>
          <w:rFonts w:cs="Arial"/>
          <w:lang w:val="en-GB"/>
        </w:rPr>
        <w:t>This is a major activity to which you will link theory on oppression. On an</w:t>
      </w:r>
      <w:r w:rsidR="0032517E" w:rsidRPr="00746622">
        <w:rPr>
          <w:rFonts w:cs="Arial"/>
          <w:lang w:val="en-GB"/>
        </w:rPr>
        <w:t xml:space="preserve"> </w:t>
      </w:r>
      <w:r w:rsidRPr="00746622">
        <w:rPr>
          <w:rFonts w:cs="Arial"/>
          <w:lang w:val="en-GB"/>
        </w:rPr>
        <w:t>affective level, participants will need to be reminded of the importance of</w:t>
      </w:r>
      <w:r w:rsidR="0032517E" w:rsidRPr="00746622">
        <w:rPr>
          <w:rFonts w:cs="Arial"/>
          <w:lang w:val="en-GB"/>
        </w:rPr>
        <w:t xml:space="preserve"> </w:t>
      </w:r>
      <w:r w:rsidRPr="00746622">
        <w:rPr>
          <w:rFonts w:cs="Arial"/>
          <w:lang w:val="en-GB"/>
        </w:rPr>
        <w:t xml:space="preserve">emotional release. </w:t>
      </w:r>
    </w:p>
    <w:p w14:paraId="5EBAD445" w14:textId="77777777" w:rsidR="00B17429" w:rsidRPr="00746622" w:rsidRDefault="00B17429" w:rsidP="0032517E">
      <w:pPr>
        <w:autoSpaceDE w:val="0"/>
        <w:autoSpaceDN w:val="0"/>
        <w:adjustRightInd w:val="0"/>
        <w:spacing w:after="0" w:line="240" w:lineRule="auto"/>
        <w:jc w:val="both"/>
        <w:rPr>
          <w:rFonts w:cs="Arial"/>
          <w:lang w:val="en-GB"/>
        </w:rPr>
      </w:pPr>
    </w:p>
    <w:p w14:paraId="4E46AC88" w14:textId="77777777" w:rsidR="0032517E" w:rsidRDefault="005E0372" w:rsidP="0032517E">
      <w:pPr>
        <w:autoSpaceDE w:val="0"/>
        <w:autoSpaceDN w:val="0"/>
        <w:adjustRightInd w:val="0"/>
        <w:spacing w:after="0" w:line="240" w:lineRule="auto"/>
        <w:jc w:val="both"/>
        <w:rPr>
          <w:rFonts w:cs="Arial"/>
          <w:lang w:val="en-GB"/>
        </w:rPr>
      </w:pPr>
      <w:r w:rsidRPr="00746622">
        <w:rPr>
          <w:rFonts w:cs="Arial"/>
          <w:lang w:val="en-GB"/>
        </w:rPr>
        <w:t>As a trainer, you may need to develop your own set of examples and text to</w:t>
      </w:r>
      <w:r w:rsidR="0032517E" w:rsidRPr="00746622">
        <w:rPr>
          <w:rFonts w:cs="Arial"/>
          <w:lang w:val="en-GB"/>
        </w:rPr>
        <w:t xml:space="preserve"> </w:t>
      </w:r>
      <w:r w:rsidRPr="00746622">
        <w:rPr>
          <w:rFonts w:cs="Arial"/>
          <w:lang w:val="en-GB"/>
        </w:rPr>
        <w:t>facilitate this activity. It is important that some examples are specific to the</w:t>
      </w:r>
      <w:r w:rsidR="0032517E" w:rsidRPr="00746622">
        <w:rPr>
          <w:rFonts w:cs="Arial"/>
          <w:lang w:val="en-GB"/>
        </w:rPr>
        <w:t xml:space="preserve"> </w:t>
      </w:r>
      <w:r w:rsidRPr="00746622">
        <w:rPr>
          <w:rFonts w:cs="Arial"/>
          <w:lang w:val="en-GB"/>
        </w:rPr>
        <w:t>country or context in which you are working. For example, Albanians living in</w:t>
      </w:r>
      <w:r w:rsidR="0032517E" w:rsidRPr="00746622">
        <w:rPr>
          <w:rFonts w:cs="Arial"/>
          <w:lang w:val="en-GB"/>
        </w:rPr>
        <w:t xml:space="preserve"> </w:t>
      </w:r>
      <w:r w:rsidRPr="00746622">
        <w:rPr>
          <w:rFonts w:cs="Arial"/>
          <w:lang w:val="en-GB"/>
        </w:rPr>
        <w:t>Macedonia would be targets and the Macedonians would be non-targets.</w:t>
      </w:r>
      <w:r w:rsidR="0032517E" w:rsidRPr="00746622">
        <w:rPr>
          <w:rFonts w:cs="Arial"/>
          <w:lang w:val="en-GB"/>
        </w:rPr>
        <w:t xml:space="preserve"> </w:t>
      </w:r>
    </w:p>
    <w:p w14:paraId="6F4D6813" w14:textId="77777777" w:rsidR="00746622" w:rsidRPr="00746622" w:rsidRDefault="00746622" w:rsidP="0032517E">
      <w:pPr>
        <w:autoSpaceDE w:val="0"/>
        <w:autoSpaceDN w:val="0"/>
        <w:adjustRightInd w:val="0"/>
        <w:spacing w:after="0" w:line="240" w:lineRule="auto"/>
        <w:jc w:val="both"/>
        <w:rPr>
          <w:rFonts w:cs="Arial"/>
          <w:lang w:val="en-GB"/>
        </w:rPr>
      </w:pPr>
    </w:p>
    <w:p w14:paraId="572FC8B6" w14:textId="4056D150" w:rsidR="005E0372" w:rsidRPr="00746622" w:rsidRDefault="005E0372" w:rsidP="005E0372">
      <w:pPr>
        <w:jc w:val="both"/>
        <w:rPr>
          <w:lang w:val="en-GB"/>
        </w:rPr>
      </w:pPr>
      <w:r w:rsidRPr="00746622">
        <w:rPr>
          <w:b/>
          <w:bCs/>
          <w:lang w:val="en-GB"/>
        </w:rPr>
        <w:lastRenderedPageBreak/>
        <w:t xml:space="preserve">1. </w:t>
      </w:r>
      <w:r w:rsidRPr="00746622">
        <w:rPr>
          <w:lang w:val="en-GB"/>
        </w:rPr>
        <w:t>Have participants stand. The following represents the text you need to</w:t>
      </w:r>
      <w:r w:rsidR="00B17429" w:rsidRPr="00746622">
        <w:rPr>
          <w:lang w:val="en-GB"/>
        </w:rPr>
        <w:t xml:space="preserve"> </w:t>
      </w:r>
      <w:r w:rsidRPr="00746622">
        <w:rPr>
          <w:lang w:val="en-GB"/>
        </w:rPr>
        <w:t>process this activity.</w:t>
      </w:r>
    </w:p>
    <w:p w14:paraId="61768912" w14:textId="77777777" w:rsidR="005E0372" w:rsidRPr="00746622" w:rsidRDefault="005E0372" w:rsidP="005E0372">
      <w:pPr>
        <w:jc w:val="both"/>
        <w:rPr>
          <w:lang w:val="en-GB"/>
        </w:rPr>
      </w:pPr>
      <w:r w:rsidRPr="00746622">
        <w:rPr>
          <w:b/>
          <w:bCs/>
          <w:lang w:val="en-GB"/>
        </w:rPr>
        <w:t xml:space="preserve">2. </w:t>
      </w:r>
      <w:r w:rsidRPr="00746622">
        <w:rPr>
          <w:lang w:val="en-GB"/>
        </w:rPr>
        <w:t>Tell participants:</w:t>
      </w:r>
    </w:p>
    <w:p w14:paraId="556B6D39" w14:textId="5DA8C566" w:rsidR="005E0372" w:rsidRPr="00E051BD" w:rsidRDefault="005E0372" w:rsidP="0055529E">
      <w:pPr>
        <w:jc w:val="both"/>
        <w:rPr>
          <w:i/>
          <w:lang w:val="en-GB"/>
        </w:rPr>
      </w:pPr>
      <w:r w:rsidRPr="00E051BD">
        <w:rPr>
          <w:i/>
          <w:lang w:val="en-GB"/>
        </w:rPr>
        <w:t xml:space="preserve"> I want to begin by reminding us all about the need for confidentiality. After this exercise no one will bring up an issue or item to another participant. Neither will we talk amongst ourselves about how other people participated or reacted during the activity.</w:t>
      </w:r>
    </w:p>
    <w:p w14:paraId="7E8D2921" w14:textId="2EA9C401" w:rsidR="005E0372" w:rsidRPr="0055529E" w:rsidRDefault="005E0372" w:rsidP="0055529E">
      <w:pPr>
        <w:jc w:val="both"/>
        <w:rPr>
          <w:i/>
          <w:lang w:val="en-GB"/>
        </w:rPr>
      </w:pPr>
      <w:r w:rsidRPr="0055529E">
        <w:rPr>
          <w:i/>
          <w:lang w:val="en-GB"/>
        </w:rPr>
        <w:t xml:space="preserve"> I also want to be clear that if you are not ready to disclose something about yourself – do NOT cross the line. You may feel terrible that you are not crossing the line, but it is really OK to lie in </w:t>
      </w:r>
      <w:proofErr w:type="gramStart"/>
      <w:r w:rsidRPr="0055529E">
        <w:rPr>
          <w:i/>
          <w:lang w:val="en-GB"/>
        </w:rPr>
        <w:t>this  instance</w:t>
      </w:r>
      <w:proofErr w:type="gramEnd"/>
      <w:r w:rsidRPr="0055529E">
        <w:rPr>
          <w:i/>
          <w:lang w:val="en-GB"/>
        </w:rPr>
        <w:t>.</w:t>
      </w:r>
    </w:p>
    <w:p w14:paraId="5C63D8A1" w14:textId="10E0CB2C" w:rsidR="005E0372" w:rsidRPr="0055529E" w:rsidRDefault="005E0372" w:rsidP="0055529E">
      <w:pPr>
        <w:jc w:val="both"/>
        <w:rPr>
          <w:i/>
          <w:lang w:val="en-GB"/>
        </w:rPr>
      </w:pPr>
      <w:r w:rsidRPr="0055529E">
        <w:rPr>
          <w:i/>
          <w:lang w:val="en-GB"/>
        </w:rPr>
        <w:t>For some people this exercise can be very emotional. I want you to feel free to fully express your emotion - to let it go. The only thing we are going to ask you is, please do NOT leave the group. If you run away from the emotion, we will have to stop the exercise. We will have to go after you, so please stay with us. Isolation colludes with oppression. If you feel overwhelmed, please stay with us anyway.</w:t>
      </w:r>
    </w:p>
    <w:p w14:paraId="12D15E07" w14:textId="78762FFC" w:rsidR="005E0372" w:rsidRPr="0055529E" w:rsidRDefault="005E0372" w:rsidP="0055529E">
      <w:pPr>
        <w:jc w:val="both"/>
        <w:rPr>
          <w:i/>
          <w:lang w:val="en-GB"/>
        </w:rPr>
      </w:pPr>
      <w:r w:rsidRPr="0055529E">
        <w:rPr>
          <w:i/>
          <w:lang w:val="en-GB"/>
        </w:rPr>
        <w:t>This is a non-verbal exercise. We will take time at the end to process. However, during the activity itself there must be absolute silence. Please resist the temptation to laugh or talk or encourage others to cross the line with you.</w:t>
      </w:r>
    </w:p>
    <w:p w14:paraId="1A1A1B46" w14:textId="4829B4B1" w:rsidR="005E0372" w:rsidRPr="0055529E" w:rsidRDefault="005E0372" w:rsidP="00003AB7">
      <w:pPr>
        <w:spacing w:after="0" w:line="240" w:lineRule="auto"/>
        <w:jc w:val="both"/>
        <w:rPr>
          <w:i/>
          <w:lang w:val="en-GB"/>
        </w:rPr>
      </w:pPr>
      <w:r w:rsidRPr="0055529E">
        <w:rPr>
          <w:i/>
          <w:lang w:val="en-GB"/>
        </w:rPr>
        <w:t>You must always make a choice. No one stands in the middle. If, in some case, you have experienced</w:t>
      </w:r>
    </w:p>
    <w:p w14:paraId="10C1603B" w14:textId="28D32BB8" w:rsidR="005E0372" w:rsidRPr="0055529E" w:rsidRDefault="005E0372" w:rsidP="00003AB7">
      <w:pPr>
        <w:spacing w:after="0" w:line="240" w:lineRule="auto"/>
        <w:jc w:val="both"/>
        <w:rPr>
          <w:i/>
          <w:lang w:val="en-GB"/>
        </w:rPr>
      </w:pPr>
      <w:r w:rsidRPr="0055529E">
        <w:rPr>
          <w:i/>
          <w:lang w:val="en-GB"/>
        </w:rPr>
        <w:t>‘both,’ you need to decide which side to be on by answering the following questions: Did it have an</w:t>
      </w:r>
    </w:p>
    <w:p w14:paraId="30361E30" w14:textId="003C6357" w:rsidR="005E0372" w:rsidRPr="0055529E" w:rsidRDefault="005E0372" w:rsidP="00003AB7">
      <w:pPr>
        <w:spacing w:after="0" w:line="240" w:lineRule="auto"/>
        <w:jc w:val="both"/>
        <w:rPr>
          <w:i/>
          <w:lang w:val="en-GB"/>
        </w:rPr>
      </w:pPr>
      <w:r w:rsidRPr="0055529E">
        <w:rPr>
          <w:i/>
          <w:lang w:val="en-GB"/>
        </w:rPr>
        <w:t>impact on your life? Which had more impact on your life? And/or which one occurred in your youth?</w:t>
      </w:r>
    </w:p>
    <w:p w14:paraId="1A9B7F58" w14:textId="77777777" w:rsidR="0055529E" w:rsidRPr="0055529E" w:rsidRDefault="0055529E" w:rsidP="00003AB7">
      <w:pPr>
        <w:spacing w:after="0" w:line="240" w:lineRule="auto"/>
        <w:jc w:val="both"/>
        <w:rPr>
          <w:i/>
          <w:lang w:val="en-GB"/>
        </w:rPr>
      </w:pPr>
    </w:p>
    <w:p w14:paraId="532DE50A" w14:textId="10E8F7BE" w:rsidR="007300C0" w:rsidRPr="0055529E" w:rsidRDefault="005E0372" w:rsidP="00003AB7">
      <w:pPr>
        <w:spacing w:line="240" w:lineRule="auto"/>
        <w:jc w:val="both"/>
        <w:rPr>
          <w:i/>
          <w:lang w:val="en-GB"/>
        </w:rPr>
      </w:pPr>
      <w:r w:rsidRPr="0055529E">
        <w:rPr>
          <w:i/>
          <w:lang w:val="en-GB"/>
        </w:rPr>
        <w:t>I am going to have the non-target on my right and the target on my left. I am going to ask you to move across as I give the categories. We will cross in silence.</w:t>
      </w:r>
    </w:p>
    <w:p w14:paraId="37421A36" w14:textId="41B71F8C" w:rsidR="005E0372" w:rsidRPr="00B17429" w:rsidRDefault="005E0372" w:rsidP="00003AB7">
      <w:pPr>
        <w:jc w:val="both"/>
        <w:rPr>
          <w:b/>
          <w:bCs/>
          <w:lang w:val="en-GB"/>
        </w:rPr>
      </w:pPr>
      <w:r w:rsidRPr="00B17429">
        <w:rPr>
          <w:b/>
          <w:bCs/>
          <w:lang w:val="en-GB"/>
        </w:rPr>
        <w:t>We will start with the most obvious of categories, men on my right, women on my left. Please come closer to the center of the room and line up across from each other. Make as much eye contact as you can with people across the line from you as I talk for a minute or two about this oppression. I understand that this may push some cultural patterns.</w:t>
      </w:r>
    </w:p>
    <w:p w14:paraId="61C64024" w14:textId="64CB1FC5" w:rsidR="005E0372" w:rsidRPr="00B17429" w:rsidRDefault="005E0372" w:rsidP="00003AB7">
      <w:pPr>
        <w:jc w:val="both"/>
        <w:rPr>
          <w:iCs/>
          <w:lang w:val="en-GB"/>
        </w:rPr>
      </w:pPr>
      <w:r w:rsidRPr="00B17429">
        <w:rPr>
          <w:iCs/>
          <w:lang w:val="en-GB"/>
        </w:rPr>
        <w:t>This is the oppression of sexism. It breaks down this way. I want you to think about what it must feel like to be a target of this oppression. From the moment we are born, we are socialized to not trust our thinking, to defer. We are socialized to be servants, to not be taken seriously. We experience our bodies from the outside, as other people see them, rather than from the inside as active people. We are socialized to take more than our fair share of responsibility for taking care of personal and emotional needs. We are socialized and forced into accepting lower paying jobs, and to be trapped into those jobs. Think about this oppression. Look into the target/non-target eyes, and make a human connection.</w:t>
      </w:r>
    </w:p>
    <w:p w14:paraId="6B4DE811" w14:textId="77777777" w:rsidR="006672CA" w:rsidRDefault="006672CA" w:rsidP="0055529E">
      <w:pPr>
        <w:jc w:val="both"/>
        <w:rPr>
          <w:b/>
          <w:bCs/>
          <w:lang w:val="en-GB"/>
        </w:rPr>
      </w:pPr>
    </w:p>
    <w:p w14:paraId="26CCCEAF" w14:textId="77777777" w:rsidR="006672CA" w:rsidRDefault="006672CA" w:rsidP="0055529E">
      <w:pPr>
        <w:jc w:val="both"/>
        <w:rPr>
          <w:b/>
          <w:bCs/>
          <w:lang w:val="en-GB"/>
        </w:rPr>
      </w:pPr>
    </w:p>
    <w:p w14:paraId="08AC2962" w14:textId="655672B3" w:rsidR="005E0372" w:rsidRPr="00180568" w:rsidRDefault="005E0372" w:rsidP="0055529E">
      <w:pPr>
        <w:jc w:val="both"/>
        <w:rPr>
          <w:lang w:val="en-GB"/>
        </w:rPr>
      </w:pPr>
      <w:r w:rsidRPr="00B17429">
        <w:rPr>
          <w:b/>
          <w:bCs/>
          <w:lang w:val="en-GB"/>
        </w:rPr>
        <w:lastRenderedPageBreak/>
        <w:t xml:space="preserve">Note: </w:t>
      </w:r>
      <w:r w:rsidRPr="00B17429">
        <w:rPr>
          <w:lang w:val="en-GB"/>
        </w:rPr>
        <w:t>The table below shows examples that you will use of target and non</w:t>
      </w:r>
      <w:r w:rsidR="00180568">
        <w:rPr>
          <w:lang w:val="en-GB"/>
        </w:rPr>
        <w:t xml:space="preserve"> - </w:t>
      </w:r>
      <w:r w:rsidRPr="00B17429">
        <w:rPr>
          <w:lang w:val="en-GB"/>
        </w:rPr>
        <w:t xml:space="preserve">target (adapted </w:t>
      </w:r>
      <w:r w:rsidRPr="00180568">
        <w:rPr>
          <w:lang w:val="en-GB"/>
        </w:rPr>
        <w:t xml:space="preserve">from </w:t>
      </w:r>
      <w:r w:rsidRPr="00180568">
        <w:rPr>
          <w:bCs/>
          <w:lang w:val="en-GB"/>
        </w:rPr>
        <w:t xml:space="preserve">J. Reza, </w:t>
      </w:r>
      <w:r w:rsidRPr="00180568">
        <w:rPr>
          <w:bCs/>
          <w:iCs/>
          <w:lang w:val="en-GB"/>
        </w:rPr>
        <w:t>Education for Social Justice: A Program for Adults</w:t>
      </w:r>
      <w:r w:rsidRPr="00180568">
        <w:rPr>
          <w:lang w:val="en-GB"/>
        </w:rPr>
        <w:t>).</w:t>
      </w:r>
    </w:p>
    <w:tbl>
      <w:tblPr>
        <w:tblStyle w:val="TableGrid"/>
        <w:tblW w:w="0" w:type="auto"/>
        <w:tblLook w:val="04A0" w:firstRow="1" w:lastRow="0" w:firstColumn="1" w:lastColumn="0" w:noHBand="0" w:noVBand="1"/>
      </w:tblPr>
      <w:tblGrid>
        <w:gridCol w:w="4644"/>
        <w:gridCol w:w="4644"/>
      </w:tblGrid>
      <w:tr w:rsidR="005E0372" w:rsidRPr="00BF19F2" w14:paraId="0CEF9E71" w14:textId="77777777" w:rsidTr="005E0372">
        <w:tc>
          <w:tcPr>
            <w:tcW w:w="4644" w:type="dxa"/>
          </w:tcPr>
          <w:p w14:paraId="4A9C286F" w14:textId="389926C9" w:rsidR="005E0372" w:rsidRPr="00BF19F2" w:rsidRDefault="005E0372" w:rsidP="003A29C4">
            <w:pPr>
              <w:jc w:val="center"/>
              <w:rPr>
                <w:i/>
                <w:color w:val="0070C0"/>
                <w:lang w:val="en-GB"/>
              </w:rPr>
            </w:pPr>
            <w:r w:rsidRPr="00BF19F2">
              <w:rPr>
                <w:rFonts w:cs="Arial,Bold"/>
                <w:b/>
                <w:bCs/>
                <w:sz w:val="21"/>
                <w:szCs w:val="21"/>
                <w:lang w:val="en-GB"/>
              </w:rPr>
              <w:t>Target (on left)</w:t>
            </w:r>
          </w:p>
        </w:tc>
        <w:tc>
          <w:tcPr>
            <w:tcW w:w="4644" w:type="dxa"/>
          </w:tcPr>
          <w:p w14:paraId="74923002" w14:textId="6047ABDD" w:rsidR="005E0372" w:rsidRPr="00BF19F2" w:rsidRDefault="005E0372" w:rsidP="003A29C4">
            <w:pPr>
              <w:jc w:val="center"/>
              <w:rPr>
                <w:rFonts w:cs="Arial,Bold"/>
                <w:b/>
                <w:bCs/>
                <w:sz w:val="21"/>
                <w:szCs w:val="21"/>
                <w:lang w:val="en-GB"/>
              </w:rPr>
            </w:pPr>
            <w:r w:rsidRPr="00BF19F2">
              <w:rPr>
                <w:rFonts w:cs="Arial,Bold"/>
                <w:b/>
                <w:bCs/>
                <w:sz w:val="21"/>
                <w:szCs w:val="21"/>
                <w:lang w:val="en-GB"/>
              </w:rPr>
              <w:t>Non-Target (on right)</w:t>
            </w:r>
          </w:p>
          <w:p w14:paraId="63C80EE0" w14:textId="1A21805E" w:rsidR="005E0372" w:rsidRPr="00BF19F2" w:rsidRDefault="005E0372" w:rsidP="003A29C4">
            <w:pPr>
              <w:jc w:val="center"/>
              <w:rPr>
                <w:i/>
                <w:color w:val="0070C0"/>
                <w:lang w:val="en-GB"/>
              </w:rPr>
            </w:pPr>
          </w:p>
        </w:tc>
      </w:tr>
      <w:tr w:rsidR="005E0372" w:rsidRPr="00BF19F2" w14:paraId="4E64E8C1" w14:textId="77777777" w:rsidTr="005E0372">
        <w:tc>
          <w:tcPr>
            <w:tcW w:w="4644" w:type="dxa"/>
          </w:tcPr>
          <w:p w14:paraId="5F9DFA37" w14:textId="2748BD15" w:rsidR="005E0372" w:rsidRPr="00BF19F2" w:rsidRDefault="005E0372" w:rsidP="005E0372">
            <w:pPr>
              <w:rPr>
                <w:i/>
                <w:color w:val="0070C0"/>
                <w:lang w:val="en-GB"/>
              </w:rPr>
            </w:pPr>
            <w:r w:rsidRPr="00BF19F2">
              <w:rPr>
                <w:rFonts w:cs="Arial"/>
                <w:sz w:val="21"/>
                <w:szCs w:val="21"/>
                <w:lang w:val="en-GB"/>
              </w:rPr>
              <w:t xml:space="preserve">Women </w:t>
            </w:r>
          </w:p>
        </w:tc>
        <w:tc>
          <w:tcPr>
            <w:tcW w:w="4644" w:type="dxa"/>
          </w:tcPr>
          <w:p w14:paraId="4A94ED6A" w14:textId="29A49EC8" w:rsidR="005E0372" w:rsidRPr="00BF19F2" w:rsidRDefault="005E0372" w:rsidP="005E0372">
            <w:pPr>
              <w:rPr>
                <w:i/>
                <w:color w:val="0070C0"/>
                <w:lang w:val="en-GB"/>
              </w:rPr>
            </w:pPr>
            <w:r w:rsidRPr="00BF19F2">
              <w:rPr>
                <w:rFonts w:cs="Arial"/>
                <w:sz w:val="21"/>
                <w:szCs w:val="21"/>
                <w:lang w:val="en-GB"/>
              </w:rPr>
              <w:t>Men</w:t>
            </w:r>
          </w:p>
        </w:tc>
      </w:tr>
      <w:tr w:rsidR="005E0372" w:rsidRPr="00BF19F2" w14:paraId="7F6312DA" w14:textId="77777777" w:rsidTr="005E0372">
        <w:tc>
          <w:tcPr>
            <w:tcW w:w="4644" w:type="dxa"/>
          </w:tcPr>
          <w:p w14:paraId="10420783" w14:textId="2C8A87F3" w:rsidR="005E0372" w:rsidRPr="00BF19F2" w:rsidRDefault="005E0372" w:rsidP="005E0372">
            <w:pPr>
              <w:rPr>
                <w:i/>
                <w:color w:val="0070C0"/>
                <w:lang w:val="en-GB"/>
              </w:rPr>
            </w:pPr>
            <w:r w:rsidRPr="00BF19F2">
              <w:rPr>
                <w:rFonts w:cs="Arial"/>
                <w:sz w:val="21"/>
                <w:szCs w:val="21"/>
                <w:lang w:val="en-GB"/>
              </w:rPr>
              <w:t xml:space="preserve">Office Workers </w:t>
            </w:r>
          </w:p>
        </w:tc>
        <w:tc>
          <w:tcPr>
            <w:tcW w:w="4644" w:type="dxa"/>
          </w:tcPr>
          <w:p w14:paraId="5026E66F" w14:textId="2B6C18CD" w:rsidR="005E0372" w:rsidRPr="00BF19F2" w:rsidRDefault="005E0372" w:rsidP="005E0372">
            <w:pPr>
              <w:rPr>
                <w:i/>
                <w:color w:val="0070C0"/>
                <w:lang w:val="en-GB"/>
              </w:rPr>
            </w:pPr>
            <w:r w:rsidRPr="00BF19F2">
              <w:rPr>
                <w:rFonts w:cs="Arial"/>
                <w:sz w:val="21"/>
                <w:szCs w:val="21"/>
                <w:lang w:val="en-GB"/>
              </w:rPr>
              <w:t>Intelligentsia/Intellectual</w:t>
            </w:r>
          </w:p>
        </w:tc>
      </w:tr>
      <w:tr w:rsidR="005E0372" w:rsidRPr="00BF19F2" w14:paraId="0A3F95F2" w14:textId="77777777" w:rsidTr="005E0372">
        <w:tc>
          <w:tcPr>
            <w:tcW w:w="4644" w:type="dxa"/>
          </w:tcPr>
          <w:p w14:paraId="16D72FEE" w14:textId="598E4D64" w:rsidR="005E0372" w:rsidRPr="00BF19F2" w:rsidRDefault="005E0372" w:rsidP="005E0372">
            <w:pPr>
              <w:rPr>
                <w:i/>
                <w:color w:val="0070C0"/>
                <w:lang w:val="en-GB"/>
              </w:rPr>
            </w:pPr>
            <w:r w:rsidRPr="00BF19F2">
              <w:rPr>
                <w:rFonts w:cs="Arial"/>
                <w:sz w:val="21"/>
                <w:szCs w:val="21"/>
                <w:lang w:val="en-GB"/>
              </w:rPr>
              <w:t xml:space="preserve">Parents not college educated </w:t>
            </w:r>
          </w:p>
        </w:tc>
        <w:tc>
          <w:tcPr>
            <w:tcW w:w="4644" w:type="dxa"/>
          </w:tcPr>
          <w:p w14:paraId="5856852B" w14:textId="6D004883" w:rsidR="005E0372" w:rsidRPr="00BF19F2" w:rsidRDefault="005E0372" w:rsidP="005E0372">
            <w:pPr>
              <w:rPr>
                <w:i/>
                <w:color w:val="0070C0"/>
                <w:lang w:val="en-GB"/>
              </w:rPr>
            </w:pPr>
            <w:r w:rsidRPr="00BF19F2">
              <w:rPr>
                <w:rFonts w:cs="Arial"/>
                <w:sz w:val="21"/>
                <w:szCs w:val="21"/>
                <w:lang w:val="en-GB"/>
              </w:rPr>
              <w:t>Parents college educated (even one)</w:t>
            </w:r>
          </w:p>
        </w:tc>
      </w:tr>
      <w:tr w:rsidR="005E0372" w:rsidRPr="00BF19F2" w14:paraId="19FA3844" w14:textId="77777777" w:rsidTr="005E0372">
        <w:tc>
          <w:tcPr>
            <w:tcW w:w="4644" w:type="dxa"/>
          </w:tcPr>
          <w:p w14:paraId="446817CA" w14:textId="433BE68B" w:rsidR="005E0372" w:rsidRPr="00BF19F2" w:rsidRDefault="005E0372" w:rsidP="005E0372">
            <w:pPr>
              <w:rPr>
                <w:i/>
                <w:color w:val="0070C0"/>
                <w:lang w:val="en-GB"/>
              </w:rPr>
            </w:pPr>
            <w:r w:rsidRPr="00BF19F2">
              <w:rPr>
                <w:rFonts w:cs="Arial"/>
                <w:sz w:val="21"/>
                <w:szCs w:val="21"/>
                <w:lang w:val="en-GB"/>
              </w:rPr>
              <w:t xml:space="preserve">Parents street or outdoor worker(s) </w:t>
            </w:r>
          </w:p>
        </w:tc>
        <w:tc>
          <w:tcPr>
            <w:tcW w:w="4644" w:type="dxa"/>
          </w:tcPr>
          <w:p w14:paraId="68658708" w14:textId="6205AA4B" w:rsidR="005E0372" w:rsidRPr="00BF19F2" w:rsidRDefault="005E0372" w:rsidP="005E0372">
            <w:pPr>
              <w:rPr>
                <w:i/>
                <w:color w:val="0070C0"/>
                <w:lang w:val="en-GB"/>
              </w:rPr>
            </w:pPr>
            <w:r w:rsidRPr="00BF19F2">
              <w:rPr>
                <w:rFonts w:cs="Arial"/>
                <w:sz w:val="21"/>
                <w:szCs w:val="21"/>
                <w:lang w:val="en-GB"/>
              </w:rPr>
              <w:t>Parents professional (self-employed)</w:t>
            </w:r>
          </w:p>
        </w:tc>
      </w:tr>
      <w:tr w:rsidR="005E0372" w:rsidRPr="00BF19F2" w14:paraId="5869E254" w14:textId="77777777" w:rsidTr="005E0372">
        <w:tc>
          <w:tcPr>
            <w:tcW w:w="4644" w:type="dxa"/>
          </w:tcPr>
          <w:p w14:paraId="2F4D53EF" w14:textId="6C084DF1" w:rsidR="005E0372" w:rsidRPr="00BF19F2" w:rsidRDefault="005E0372" w:rsidP="005E0372">
            <w:pPr>
              <w:rPr>
                <w:i/>
                <w:color w:val="0070C0"/>
                <w:lang w:val="en-GB"/>
              </w:rPr>
            </w:pPr>
            <w:r w:rsidRPr="00BF19F2">
              <w:rPr>
                <w:rFonts w:cs="Arial"/>
                <w:sz w:val="21"/>
                <w:szCs w:val="21"/>
                <w:lang w:val="en-GB"/>
              </w:rPr>
              <w:t xml:space="preserve">Fat </w:t>
            </w:r>
          </w:p>
        </w:tc>
        <w:tc>
          <w:tcPr>
            <w:tcW w:w="4644" w:type="dxa"/>
          </w:tcPr>
          <w:p w14:paraId="4499B963" w14:textId="0E62F928" w:rsidR="005E0372" w:rsidRPr="00BF19F2" w:rsidRDefault="005E0372" w:rsidP="005E0372">
            <w:pPr>
              <w:rPr>
                <w:i/>
                <w:color w:val="0070C0"/>
                <w:lang w:val="en-GB"/>
              </w:rPr>
            </w:pPr>
            <w:r w:rsidRPr="00BF19F2">
              <w:rPr>
                <w:rFonts w:cs="Arial"/>
                <w:sz w:val="21"/>
                <w:szCs w:val="21"/>
                <w:lang w:val="en-GB"/>
              </w:rPr>
              <w:t>Not fat</w:t>
            </w:r>
          </w:p>
        </w:tc>
      </w:tr>
      <w:tr w:rsidR="005E0372" w:rsidRPr="00BF19F2" w14:paraId="1BF34CEF" w14:textId="77777777" w:rsidTr="005E0372">
        <w:tc>
          <w:tcPr>
            <w:tcW w:w="4644" w:type="dxa"/>
          </w:tcPr>
          <w:p w14:paraId="711CA8C6" w14:textId="15A30286" w:rsidR="005E0372" w:rsidRPr="00BF19F2" w:rsidRDefault="005E0372" w:rsidP="005E0372">
            <w:pPr>
              <w:rPr>
                <w:i/>
                <w:color w:val="0070C0"/>
                <w:lang w:val="en-GB"/>
              </w:rPr>
            </w:pPr>
            <w:r w:rsidRPr="00BF19F2">
              <w:rPr>
                <w:rFonts w:cs="Arial"/>
                <w:sz w:val="21"/>
                <w:szCs w:val="21"/>
                <w:lang w:val="en-GB"/>
              </w:rPr>
              <w:t xml:space="preserve">Roma </w:t>
            </w:r>
          </w:p>
        </w:tc>
        <w:tc>
          <w:tcPr>
            <w:tcW w:w="4644" w:type="dxa"/>
          </w:tcPr>
          <w:p w14:paraId="7383A239" w14:textId="05FD3B51" w:rsidR="005E0372" w:rsidRPr="00BF19F2" w:rsidRDefault="005E0372" w:rsidP="005E0372">
            <w:pPr>
              <w:rPr>
                <w:i/>
                <w:color w:val="0070C0"/>
                <w:lang w:val="en-GB"/>
              </w:rPr>
            </w:pPr>
            <w:r w:rsidRPr="00BF19F2">
              <w:rPr>
                <w:rFonts w:cs="Arial"/>
                <w:sz w:val="21"/>
                <w:szCs w:val="21"/>
                <w:lang w:val="en-GB"/>
              </w:rPr>
              <w:t>Non-Roma</w:t>
            </w:r>
          </w:p>
        </w:tc>
      </w:tr>
      <w:tr w:rsidR="005E0372" w:rsidRPr="00BF19F2" w14:paraId="72D7214B" w14:textId="77777777" w:rsidTr="005E0372">
        <w:tc>
          <w:tcPr>
            <w:tcW w:w="4644" w:type="dxa"/>
          </w:tcPr>
          <w:p w14:paraId="5F20E25A" w14:textId="2F2F8245" w:rsidR="005E0372" w:rsidRPr="00BF19F2" w:rsidRDefault="0019529D" w:rsidP="0019529D">
            <w:pPr>
              <w:rPr>
                <w:rFonts w:cs="Arial"/>
                <w:sz w:val="21"/>
                <w:szCs w:val="21"/>
                <w:lang w:val="en-GB"/>
              </w:rPr>
            </w:pPr>
            <w:proofErr w:type="spellStart"/>
            <w:r>
              <w:rPr>
                <w:lang w:val="en-GB"/>
              </w:rPr>
              <w:t>Chrisnait</w:t>
            </w:r>
            <w:proofErr w:type="spellEnd"/>
          </w:p>
        </w:tc>
        <w:tc>
          <w:tcPr>
            <w:tcW w:w="4644" w:type="dxa"/>
          </w:tcPr>
          <w:p w14:paraId="0B987542" w14:textId="02B913BA" w:rsidR="005E0372" w:rsidRPr="00BF19F2" w:rsidRDefault="00B10836" w:rsidP="00B10836">
            <w:pPr>
              <w:rPr>
                <w:rFonts w:cs="Arial"/>
                <w:sz w:val="21"/>
                <w:szCs w:val="21"/>
                <w:lang w:val="en-GB"/>
              </w:rPr>
            </w:pPr>
            <w:r>
              <w:rPr>
                <w:lang w:val="en-GB"/>
              </w:rPr>
              <w:t>C</w:t>
            </w:r>
            <w:r w:rsidR="002E5F3E">
              <w:rPr>
                <w:lang w:val="en-GB"/>
              </w:rPr>
              <w:t>hristian</w:t>
            </w:r>
            <w:r w:rsidR="005E0372" w:rsidRPr="00BF19F2">
              <w:rPr>
                <w:lang w:val="en-GB"/>
              </w:rPr>
              <w:t xml:space="preserve"> (can replace with whichever is the dominant religion of an area)</w:t>
            </w:r>
          </w:p>
        </w:tc>
      </w:tr>
      <w:tr w:rsidR="005E0372" w:rsidRPr="00BF19F2" w14:paraId="0601C5BB" w14:textId="77777777" w:rsidTr="005E0372">
        <w:tc>
          <w:tcPr>
            <w:tcW w:w="4644" w:type="dxa"/>
          </w:tcPr>
          <w:p w14:paraId="5EFA2B0F" w14:textId="38E7EAD2" w:rsidR="005E0372" w:rsidRPr="00BF19F2" w:rsidRDefault="003A29C4" w:rsidP="005E0372">
            <w:pPr>
              <w:rPr>
                <w:rFonts w:cs="Arial"/>
                <w:sz w:val="21"/>
                <w:szCs w:val="21"/>
                <w:lang w:val="en-GB"/>
              </w:rPr>
            </w:pPr>
            <w:r w:rsidRPr="00BF19F2">
              <w:rPr>
                <w:lang w:val="en-GB"/>
              </w:rPr>
              <w:t>40 and over</w:t>
            </w:r>
          </w:p>
        </w:tc>
        <w:tc>
          <w:tcPr>
            <w:tcW w:w="4644" w:type="dxa"/>
          </w:tcPr>
          <w:p w14:paraId="3E52B54B" w14:textId="26AD9266" w:rsidR="005E0372" w:rsidRPr="00BF19F2" w:rsidRDefault="003A29C4" w:rsidP="005E0372">
            <w:pPr>
              <w:rPr>
                <w:rFonts w:cs="Arial"/>
                <w:sz w:val="21"/>
                <w:szCs w:val="21"/>
                <w:lang w:val="en-GB"/>
              </w:rPr>
            </w:pPr>
            <w:r w:rsidRPr="00BF19F2">
              <w:rPr>
                <w:lang w:val="en-GB"/>
              </w:rPr>
              <w:t>Under 40</w:t>
            </w:r>
          </w:p>
        </w:tc>
      </w:tr>
      <w:tr w:rsidR="005E0372" w:rsidRPr="00BF19F2" w14:paraId="79D5CF8C" w14:textId="77777777" w:rsidTr="005E0372">
        <w:tc>
          <w:tcPr>
            <w:tcW w:w="4644" w:type="dxa"/>
          </w:tcPr>
          <w:p w14:paraId="1EE94A99" w14:textId="6BD6234D" w:rsidR="005E0372" w:rsidRPr="00BF19F2" w:rsidRDefault="005E0372" w:rsidP="003A29C4">
            <w:pPr>
              <w:rPr>
                <w:rFonts w:cs="Arial"/>
                <w:sz w:val="21"/>
                <w:szCs w:val="21"/>
                <w:lang w:val="en-GB"/>
              </w:rPr>
            </w:pPr>
            <w:r w:rsidRPr="00BF19F2">
              <w:rPr>
                <w:lang w:val="en-GB"/>
              </w:rPr>
              <w:t xml:space="preserve">25 or under </w:t>
            </w:r>
          </w:p>
        </w:tc>
        <w:tc>
          <w:tcPr>
            <w:tcW w:w="4644" w:type="dxa"/>
          </w:tcPr>
          <w:p w14:paraId="76DF914B" w14:textId="11152F6C" w:rsidR="005E0372" w:rsidRPr="00BF19F2" w:rsidRDefault="005E0372" w:rsidP="005E0372">
            <w:pPr>
              <w:rPr>
                <w:rFonts w:cs="Arial"/>
                <w:sz w:val="21"/>
                <w:szCs w:val="21"/>
                <w:lang w:val="en-GB"/>
              </w:rPr>
            </w:pPr>
            <w:r w:rsidRPr="00BF19F2">
              <w:rPr>
                <w:lang w:val="en-GB"/>
              </w:rPr>
              <w:t>Over 25</w:t>
            </w:r>
          </w:p>
        </w:tc>
      </w:tr>
      <w:tr w:rsidR="005E0372" w:rsidRPr="00BF19F2" w14:paraId="422D07B1" w14:textId="77777777" w:rsidTr="005E0372">
        <w:tc>
          <w:tcPr>
            <w:tcW w:w="4644" w:type="dxa"/>
          </w:tcPr>
          <w:p w14:paraId="0E60803F" w14:textId="74C8EBAB" w:rsidR="005E0372" w:rsidRPr="00BF19F2" w:rsidRDefault="005E0372" w:rsidP="003A29C4">
            <w:pPr>
              <w:rPr>
                <w:rFonts w:cs="Arial"/>
                <w:sz w:val="21"/>
                <w:szCs w:val="21"/>
                <w:lang w:val="en-GB"/>
              </w:rPr>
            </w:pPr>
            <w:r w:rsidRPr="00BF19F2">
              <w:rPr>
                <w:lang w:val="en-GB"/>
              </w:rPr>
              <w:t xml:space="preserve">Gay lesbian bisexual </w:t>
            </w:r>
          </w:p>
        </w:tc>
        <w:tc>
          <w:tcPr>
            <w:tcW w:w="4644" w:type="dxa"/>
          </w:tcPr>
          <w:p w14:paraId="272499CD" w14:textId="5B05EA1E" w:rsidR="005E0372" w:rsidRPr="00BF19F2" w:rsidRDefault="005E0372" w:rsidP="005E0372">
            <w:pPr>
              <w:rPr>
                <w:rFonts w:cs="Arial"/>
                <w:sz w:val="21"/>
                <w:szCs w:val="21"/>
                <w:lang w:val="en-GB"/>
              </w:rPr>
            </w:pPr>
            <w:r w:rsidRPr="00BF19F2">
              <w:rPr>
                <w:lang w:val="en-GB"/>
              </w:rPr>
              <w:t>Heterosexual</w:t>
            </w:r>
          </w:p>
        </w:tc>
      </w:tr>
      <w:tr w:rsidR="005E0372" w:rsidRPr="00BF19F2" w14:paraId="3DF790E5" w14:textId="77777777" w:rsidTr="005E0372">
        <w:tc>
          <w:tcPr>
            <w:tcW w:w="4644" w:type="dxa"/>
          </w:tcPr>
          <w:p w14:paraId="517C89A7" w14:textId="0CF3696D" w:rsidR="005E0372" w:rsidRPr="00BF19F2" w:rsidRDefault="005E0372" w:rsidP="003A29C4">
            <w:pPr>
              <w:rPr>
                <w:rFonts w:cs="Arial"/>
                <w:sz w:val="21"/>
                <w:szCs w:val="21"/>
                <w:lang w:val="en-GB"/>
              </w:rPr>
            </w:pPr>
            <w:r w:rsidRPr="00BF19F2">
              <w:rPr>
                <w:lang w:val="en-GB"/>
              </w:rPr>
              <w:t xml:space="preserve">Grew up rural </w:t>
            </w:r>
          </w:p>
        </w:tc>
        <w:tc>
          <w:tcPr>
            <w:tcW w:w="4644" w:type="dxa"/>
          </w:tcPr>
          <w:p w14:paraId="31B9BF95" w14:textId="71203CFB" w:rsidR="005E0372" w:rsidRPr="00BF19F2" w:rsidRDefault="005E0372" w:rsidP="005E0372">
            <w:pPr>
              <w:rPr>
                <w:rFonts w:cs="Arial"/>
                <w:sz w:val="21"/>
                <w:szCs w:val="21"/>
                <w:lang w:val="en-GB"/>
              </w:rPr>
            </w:pPr>
            <w:r w:rsidRPr="00BF19F2">
              <w:rPr>
                <w:lang w:val="en-GB"/>
              </w:rPr>
              <w:t>Urban</w:t>
            </w:r>
          </w:p>
        </w:tc>
      </w:tr>
      <w:tr w:rsidR="005E0372" w:rsidRPr="00BF19F2" w14:paraId="7AFB5D80" w14:textId="77777777" w:rsidTr="005E0372">
        <w:tc>
          <w:tcPr>
            <w:tcW w:w="4644" w:type="dxa"/>
          </w:tcPr>
          <w:p w14:paraId="585409E0" w14:textId="4680575B" w:rsidR="003A29C4" w:rsidRPr="00BF19F2" w:rsidRDefault="003A29C4" w:rsidP="003A29C4">
            <w:pPr>
              <w:autoSpaceDE w:val="0"/>
              <w:autoSpaceDN w:val="0"/>
              <w:adjustRightInd w:val="0"/>
              <w:rPr>
                <w:rFonts w:cs="Arial"/>
                <w:sz w:val="21"/>
                <w:szCs w:val="21"/>
                <w:lang w:val="en-GB"/>
              </w:rPr>
            </w:pPr>
            <w:r w:rsidRPr="00BF19F2">
              <w:rPr>
                <w:lang w:val="en-GB"/>
              </w:rPr>
              <w:t>State language</w:t>
            </w:r>
            <w:r w:rsidR="005E0372" w:rsidRPr="00BF19F2">
              <w:rPr>
                <w:lang w:val="en-GB"/>
              </w:rPr>
              <w:t>* not your first language</w:t>
            </w:r>
            <w:r w:rsidRPr="00BF19F2">
              <w:rPr>
                <w:lang w:val="en-GB"/>
              </w:rPr>
              <w:t xml:space="preserve"> </w:t>
            </w:r>
            <w:r w:rsidRPr="00BF19F2">
              <w:rPr>
                <w:rFonts w:cs="Arial"/>
                <w:sz w:val="21"/>
                <w:szCs w:val="21"/>
                <w:lang w:val="en-GB"/>
              </w:rPr>
              <w:t>(*replace with dominant culture’s</w:t>
            </w:r>
          </w:p>
          <w:p w14:paraId="77077596" w14:textId="2B0BAA12" w:rsidR="005E0372" w:rsidRPr="00BF19F2" w:rsidRDefault="003A29C4" w:rsidP="003A29C4">
            <w:pPr>
              <w:rPr>
                <w:rFonts w:cs="Arial"/>
                <w:sz w:val="21"/>
                <w:szCs w:val="21"/>
                <w:lang w:val="en-GB"/>
              </w:rPr>
            </w:pPr>
            <w:r w:rsidRPr="00BF19F2">
              <w:rPr>
                <w:rFonts w:cs="Arial"/>
                <w:sz w:val="21"/>
                <w:szCs w:val="21"/>
                <w:lang w:val="en-GB"/>
              </w:rPr>
              <w:t>mother tongue of an area)</w:t>
            </w:r>
          </w:p>
        </w:tc>
        <w:tc>
          <w:tcPr>
            <w:tcW w:w="4644" w:type="dxa"/>
          </w:tcPr>
          <w:p w14:paraId="70417BA3" w14:textId="23A3304A" w:rsidR="003A29C4" w:rsidRPr="00BF19F2" w:rsidRDefault="003A29C4" w:rsidP="003A29C4">
            <w:pPr>
              <w:autoSpaceDE w:val="0"/>
              <w:autoSpaceDN w:val="0"/>
              <w:adjustRightInd w:val="0"/>
              <w:rPr>
                <w:rFonts w:cs="Arial"/>
                <w:sz w:val="21"/>
                <w:szCs w:val="21"/>
                <w:lang w:val="en-GB"/>
              </w:rPr>
            </w:pPr>
            <w:r w:rsidRPr="00BF19F2">
              <w:rPr>
                <w:rFonts w:cs="Arial"/>
                <w:sz w:val="21"/>
                <w:szCs w:val="21"/>
                <w:lang w:val="en-GB"/>
              </w:rPr>
              <w:t>State language* is your first language</w:t>
            </w:r>
          </w:p>
          <w:p w14:paraId="1B30FC93" w14:textId="77777777" w:rsidR="003A29C4" w:rsidRPr="00BF19F2" w:rsidRDefault="003A29C4" w:rsidP="003A29C4">
            <w:pPr>
              <w:autoSpaceDE w:val="0"/>
              <w:autoSpaceDN w:val="0"/>
              <w:adjustRightInd w:val="0"/>
              <w:rPr>
                <w:rFonts w:cs="Arial"/>
                <w:sz w:val="21"/>
                <w:szCs w:val="21"/>
                <w:lang w:val="en-GB"/>
              </w:rPr>
            </w:pPr>
            <w:r w:rsidRPr="00BF19F2">
              <w:rPr>
                <w:rFonts w:cs="Arial"/>
                <w:sz w:val="21"/>
                <w:szCs w:val="21"/>
                <w:lang w:val="en-GB"/>
              </w:rPr>
              <w:t>(*replace with dominant culture’s</w:t>
            </w:r>
          </w:p>
          <w:p w14:paraId="7436F253" w14:textId="41565D82" w:rsidR="005E0372" w:rsidRPr="00BF19F2" w:rsidRDefault="003A29C4" w:rsidP="003A29C4">
            <w:pPr>
              <w:rPr>
                <w:rFonts w:cs="Arial"/>
                <w:sz w:val="21"/>
                <w:szCs w:val="21"/>
                <w:lang w:val="en-GB"/>
              </w:rPr>
            </w:pPr>
            <w:r w:rsidRPr="00BF19F2">
              <w:rPr>
                <w:rFonts w:cs="Arial"/>
                <w:sz w:val="21"/>
                <w:szCs w:val="21"/>
                <w:lang w:val="en-GB"/>
              </w:rPr>
              <w:t>mother tongue of an area)</w:t>
            </w:r>
          </w:p>
        </w:tc>
      </w:tr>
      <w:tr w:rsidR="003A29C4" w:rsidRPr="00BF19F2" w14:paraId="460CB0F8" w14:textId="77777777" w:rsidTr="005E0372">
        <w:tc>
          <w:tcPr>
            <w:tcW w:w="4644" w:type="dxa"/>
          </w:tcPr>
          <w:p w14:paraId="4A777DDE" w14:textId="280333CD" w:rsidR="003A29C4" w:rsidRPr="00BF19F2" w:rsidRDefault="003A29C4" w:rsidP="003A29C4">
            <w:pPr>
              <w:autoSpaceDE w:val="0"/>
              <w:autoSpaceDN w:val="0"/>
              <w:adjustRightInd w:val="0"/>
              <w:rPr>
                <w:lang w:val="en-GB"/>
              </w:rPr>
            </w:pPr>
            <w:r w:rsidRPr="00BF19F2">
              <w:rPr>
                <w:rFonts w:cs="Arial"/>
                <w:sz w:val="21"/>
                <w:szCs w:val="21"/>
                <w:lang w:val="en-GB"/>
              </w:rPr>
              <w:t xml:space="preserve">History of alcohol abuse in family </w:t>
            </w:r>
          </w:p>
        </w:tc>
        <w:tc>
          <w:tcPr>
            <w:tcW w:w="4644" w:type="dxa"/>
          </w:tcPr>
          <w:p w14:paraId="65248B9B" w14:textId="1DE6FC3E" w:rsidR="003A29C4" w:rsidRPr="00BF19F2" w:rsidRDefault="003A29C4" w:rsidP="003A29C4">
            <w:pPr>
              <w:autoSpaceDE w:val="0"/>
              <w:autoSpaceDN w:val="0"/>
              <w:adjustRightInd w:val="0"/>
              <w:rPr>
                <w:rFonts w:cs="Arial"/>
                <w:sz w:val="21"/>
                <w:szCs w:val="21"/>
                <w:lang w:val="en-GB"/>
              </w:rPr>
            </w:pPr>
            <w:r w:rsidRPr="00BF19F2">
              <w:rPr>
                <w:rFonts w:cs="Arial"/>
                <w:sz w:val="21"/>
                <w:szCs w:val="21"/>
                <w:lang w:val="en-GB"/>
              </w:rPr>
              <w:t>No alcohol abuse</w:t>
            </w:r>
          </w:p>
        </w:tc>
      </w:tr>
      <w:tr w:rsidR="003A29C4" w:rsidRPr="00BF19F2" w14:paraId="668D2FC8" w14:textId="77777777" w:rsidTr="005E0372">
        <w:tc>
          <w:tcPr>
            <w:tcW w:w="4644" w:type="dxa"/>
          </w:tcPr>
          <w:p w14:paraId="7EF4640E" w14:textId="49040684" w:rsidR="003A29C4" w:rsidRPr="00BF19F2" w:rsidRDefault="003A29C4" w:rsidP="003A29C4">
            <w:pPr>
              <w:autoSpaceDE w:val="0"/>
              <w:autoSpaceDN w:val="0"/>
              <w:adjustRightInd w:val="0"/>
              <w:rPr>
                <w:rFonts w:cs="Arial"/>
                <w:lang w:val="en-GB"/>
              </w:rPr>
            </w:pPr>
            <w:r w:rsidRPr="00BF19F2">
              <w:rPr>
                <w:rFonts w:cs="Arial"/>
                <w:lang w:val="en-GB"/>
              </w:rPr>
              <w:t>Recovering alcoholics and other addictions</w:t>
            </w:r>
          </w:p>
        </w:tc>
        <w:tc>
          <w:tcPr>
            <w:tcW w:w="4644" w:type="dxa"/>
          </w:tcPr>
          <w:p w14:paraId="00AF77A2" w14:textId="12FF50BA" w:rsidR="003A29C4" w:rsidRPr="00BF19F2" w:rsidRDefault="003A29C4" w:rsidP="003A29C4">
            <w:pPr>
              <w:autoSpaceDE w:val="0"/>
              <w:autoSpaceDN w:val="0"/>
              <w:adjustRightInd w:val="0"/>
              <w:rPr>
                <w:rFonts w:cs="Arial"/>
                <w:lang w:val="en-GB"/>
              </w:rPr>
            </w:pPr>
            <w:r w:rsidRPr="00BF19F2">
              <w:rPr>
                <w:rFonts w:cs="Arial"/>
                <w:lang w:val="en-GB"/>
              </w:rPr>
              <w:t>No addictions</w:t>
            </w:r>
          </w:p>
        </w:tc>
      </w:tr>
      <w:tr w:rsidR="003A29C4" w:rsidRPr="00BF19F2" w14:paraId="5167D9FF" w14:textId="77777777" w:rsidTr="005E0372">
        <w:tc>
          <w:tcPr>
            <w:tcW w:w="4644" w:type="dxa"/>
          </w:tcPr>
          <w:p w14:paraId="3CC0A59A" w14:textId="2B8AE33B" w:rsidR="003A29C4" w:rsidRPr="00BF19F2" w:rsidRDefault="003A29C4" w:rsidP="003A29C4">
            <w:pPr>
              <w:autoSpaceDE w:val="0"/>
              <w:autoSpaceDN w:val="0"/>
              <w:adjustRightInd w:val="0"/>
              <w:rPr>
                <w:rFonts w:cs="Arial"/>
                <w:lang w:val="en-GB"/>
              </w:rPr>
            </w:pPr>
            <w:r w:rsidRPr="00BF19F2">
              <w:rPr>
                <w:rFonts w:cs="Arial"/>
                <w:lang w:val="en-GB"/>
              </w:rPr>
              <w:t xml:space="preserve">Raised by a single parent </w:t>
            </w:r>
          </w:p>
        </w:tc>
        <w:tc>
          <w:tcPr>
            <w:tcW w:w="4644" w:type="dxa"/>
          </w:tcPr>
          <w:p w14:paraId="459DCA54" w14:textId="0A3C0DC0" w:rsidR="003A29C4" w:rsidRPr="00BF19F2" w:rsidRDefault="003A29C4" w:rsidP="003A29C4">
            <w:pPr>
              <w:autoSpaceDE w:val="0"/>
              <w:autoSpaceDN w:val="0"/>
              <w:adjustRightInd w:val="0"/>
              <w:rPr>
                <w:rFonts w:cs="Arial"/>
                <w:lang w:val="en-GB"/>
              </w:rPr>
            </w:pPr>
            <w:r w:rsidRPr="00BF19F2">
              <w:rPr>
                <w:rFonts w:cs="Arial"/>
                <w:lang w:val="en-GB"/>
              </w:rPr>
              <w:t>Raised by both parents, even a stepparent</w:t>
            </w:r>
          </w:p>
        </w:tc>
      </w:tr>
      <w:tr w:rsidR="003A29C4" w:rsidRPr="00BF19F2" w14:paraId="0F093B23" w14:textId="77777777" w:rsidTr="005E0372">
        <w:tc>
          <w:tcPr>
            <w:tcW w:w="4644" w:type="dxa"/>
          </w:tcPr>
          <w:p w14:paraId="0330DD23" w14:textId="3CE844E2" w:rsidR="003A29C4" w:rsidRPr="00BF19F2" w:rsidRDefault="003A29C4" w:rsidP="003A29C4">
            <w:pPr>
              <w:autoSpaceDE w:val="0"/>
              <w:autoSpaceDN w:val="0"/>
              <w:adjustRightInd w:val="0"/>
              <w:rPr>
                <w:rFonts w:cs="Arial"/>
                <w:lang w:val="en-GB"/>
              </w:rPr>
            </w:pPr>
            <w:r w:rsidRPr="00BF19F2">
              <w:rPr>
                <w:rFonts w:cs="Arial"/>
                <w:lang w:val="en-GB"/>
              </w:rPr>
              <w:t xml:space="preserve">You are currently a single parent </w:t>
            </w:r>
          </w:p>
        </w:tc>
        <w:tc>
          <w:tcPr>
            <w:tcW w:w="4644" w:type="dxa"/>
          </w:tcPr>
          <w:p w14:paraId="04A0271D" w14:textId="35A76C8A" w:rsidR="003A29C4" w:rsidRPr="00BF19F2" w:rsidRDefault="003A29C4" w:rsidP="003A29C4">
            <w:pPr>
              <w:autoSpaceDE w:val="0"/>
              <w:autoSpaceDN w:val="0"/>
              <w:adjustRightInd w:val="0"/>
              <w:rPr>
                <w:rFonts w:cs="Arial"/>
                <w:lang w:val="en-GB"/>
              </w:rPr>
            </w:pPr>
            <w:r w:rsidRPr="00BF19F2">
              <w:rPr>
                <w:rFonts w:cs="Arial"/>
                <w:lang w:val="en-GB"/>
              </w:rPr>
              <w:t>A two-partner family or not a parent</w:t>
            </w:r>
          </w:p>
        </w:tc>
      </w:tr>
      <w:tr w:rsidR="003A29C4" w:rsidRPr="00BF19F2" w14:paraId="466084CF" w14:textId="77777777" w:rsidTr="005E0372">
        <w:tc>
          <w:tcPr>
            <w:tcW w:w="4644" w:type="dxa"/>
          </w:tcPr>
          <w:p w14:paraId="45FDDFBA" w14:textId="7A78D976" w:rsidR="003A29C4" w:rsidRPr="00BF19F2" w:rsidRDefault="003A29C4" w:rsidP="003A29C4">
            <w:pPr>
              <w:autoSpaceDE w:val="0"/>
              <w:autoSpaceDN w:val="0"/>
              <w:adjustRightInd w:val="0"/>
              <w:rPr>
                <w:rFonts w:cs="Arial"/>
                <w:lang w:val="en-GB"/>
              </w:rPr>
            </w:pPr>
            <w:r w:rsidRPr="00BF19F2">
              <w:rPr>
                <w:rFonts w:cs="Arial"/>
                <w:lang w:val="en-GB"/>
              </w:rPr>
              <w:t>Are you disabled or anyone in your family</w:t>
            </w:r>
          </w:p>
        </w:tc>
        <w:tc>
          <w:tcPr>
            <w:tcW w:w="4644" w:type="dxa"/>
          </w:tcPr>
          <w:p w14:paraId="377CB60B" w14:textId="75ECE520" w:rsidR="003A29C4" w:rsidRPr="00BF19F2" w:rsidRDefault="003A29C4" w:rsidP="003A29C4">
            <w:pPr>
              <w:autoSpaceDE w:val="0"/>
              <w:autoSpaceDN w:val="0"/>
              <w:adjustRightInd w:val="0"/>
              <w:rPr>
                <w:rFonts w:cs="Arial"/>
                <w:lang w:val="en-GB"/>
              </w:rPr>
            </w:pPr>
            <w:r w:rsidRPr="00BF19F2">
              <w:rPr>
                <w:rFonts w:cs="Arial"/>
                <w:lang w:val="en-GB"/>
              </w:rPr>
              <w:t xml:space="preserve">Are you able-bodied and </w:t>
            </w:r>
            <w:proofErr w:type="spellStart"/>
            <w:r w:rsidRPr="00BF19F2">
              <w:rPr>
                <w:rFonts w:cs="Arial"/>
                <w:lang w:val="en-GB"/>
              </w:rPr>
              <w:t>every one</w:t>
            </w:r>
            <w:proofErr w:type="spellEnd"/>
            <w:r w:rsidRPr="00BF19F2">
              <w:rPr>
                <w:rFonts w:cs="Arial"/>
                <w:lang w:val="en-GB"/>
              </w:rPr>
              <w:t xml:space="preserve"> else in your family able-bodied</w:t>
            </w:r>
          </w:p>
        </w:tc>
      </w:tr>
      <w:tr w:rsidR="003A29C4" w:rsidRPr="00BF19F2" w14:paraId="63024936" w14:textId="77777777" w:rsidTr="005E0372">
        <w:tc>
          <w:tcPr>
            <w:tcW w:w="4644" w:type="dxa"/>
          </w:tcPr>
          <w:p w14:paraId="47EA94C7" w14:textId="528C96E4" w:rsidR="003A29C4" w:rsidRPr="00BF19F2" w:rsidRDefault="003A29C4" w:rsidP="003A29C4">
            <w:pPr>
              <w:autoSpaceDE w:val="0"/>
              <w:autoSpaceDN w:val="0"/>
              <w:adjustRightInd w:val="0"/>
              <w:rPr>
                <w:rFonts w:cs="Arial"/>
                <w:lang w:val="en-GB"/>
              </w:rPr>
            </w:pPr>
            <w:r w:rsidRPr="00BF19F2">
              <w:rPr>
                <w:rFonts w:cs="Arial"/>
                <w:lang w:val="en-GB"/>
              </w:rPr>
              <w:t xml:space="preserve">Mental illness in your family </w:t>
            </w:r>
          </w:p>
        </w:tc>
        <w:tc>
          <w:tcPr>
            <w:tcW w:w="4644" w:type="dxa"/>
          </w:tcPr>
          <w:p w14:paraId="0D5A79E0" w14:textId="76859D7D" w:rsidR="003A29C4" w:rsidRPr="00BF19F2" w:rsidRDefault="003A29C4" w:rsidP="003A29C4">
            <w:pPr>
              <w:autoSpaceDE w:val="0"/>
              <w:autoSpaceDN w:val="0"/>
              <w:adjustRightInd w:val="0"/>
              <w:rPr>
                <w:rFonts w:cs="Arial"/>
                <w:lang w:val="en-GB"/>
              </w:rPr>
            </w:pPr>
            <w:r w:rsidRPr="00BF19F2">
              <w:rPr>
                <w:rFonts w:cs="Arial"/>
                <w:lang w:val="en-GB"/>
              </w:rPr>
              <w:t>No mental illness in your family</w:t>
            </w:r>
          </w:p>
        </w:tc>
      </w:tr>
      <w:tr w:rsidR="003A29C4" w:rsidRPr="00BF19F2" w14:paraId="4B20B644" w14:textId="77777777" w:rsidTr="00B10836">
        <w:trPr>
          <w:trHeight w:val="364"/>
        </w:trPr>
        <w:tc>
          <w:tcPr>
            <w:tcW w:w="4644" w:type="dxa"/>
          </w:tcPr>
          <w:p w14:paraId="49C0E62E" w14:textId="7EF7BD7E" w:rsidR="003A29C4" w:rsidRPr="00BF19F2" w:rsidRDefault="003A29C4" w:rsidP="003A29C4">
            <w:pPr>
              <w:autoSpaceDE w:val="0"/>
              <w:autoSpaceDN w:val="0"/>
              <w:adjustRightInd w:val="0"/>
              <w:rPr>
                <w:rFonts w:cs="Arial"/>
                <w:lang w:val="en-GB"/>
              </w:rPr>
            </w:pPr>
            <w:r w:rsidRPr="00BF19F2">
              <w:rPr>
                <w:rFonts w:cs="Arial"/>
                <w:lang w:val="en-GB"/>
              </w:rPr>
              <w:t xml:space="preserve">History of abuse in your childhood </w:t>
            </w:r>
          </w:p>
        </w:tc>
        <w:tc>
          <w:tcPr>
            <w:tcW w:w="4644" w:type="dxa"/>
          </w:tcPr>
          <w:p w14:paraId="084B4848" w14:textId="012D78FF" w:rsidR="003A29C4" w:rsidRPr="00BF19F2" w:rsidRDefault="003A29C4" w:rsidP="003A29C4">
            <w:pPr>
              <w:autoSpaceDE w:val="0"/>
              <w:autoSpaceDN w:val="0"/>
              <w:adjustRightInd w:val="0"/>
              <w:rPr>
                <w:rFonts w:cs="Arial"/>
                <w:lang w:val="en-GB"/>
              </w:rPr>
            </w:pPr>
            <w:r w:rsidRPr="00BF19F2">
              <w:rPr>
                <w:rFonts w:cs="Arial"/>
                <w:lang w:val="en-GB"/>
              </w:rPr>
              <w:t>No history of abuse in your childhood</w:t>
            </w:r>
          </w:p>
        </w:tc>
      </w:tr>
    </w:tbl>
    <w:p w14:paraId="4FBC3F9C" w14:textId="77777777" w:rsidR="005E0372" w:rsidRPr="00BF19F2" w:rsidRDefault="005E0372" w:rsidP="005E0372">
      <w:pPr>
        <w:rPr>
          <w:i/>
          <w:color w:val="0070C0"/>
          <w:lang w:val="en-GB"/>
        </w:rPr>
      </w:pPr>
    </w:p>
    <w:p w14:paraId="4817F8AA" w14:textId="15248EAF" w:rsidR="00322FB2" w:rsidRPr="0055529E" w:rsidRDefault="00322FB2" w:rsidP="00322FB2">
      <w:pPr>
        <w:jc w:val="both"/>
        <w:rPr>
          <w:lang w:val="en-GB"/>
        </w:rPr>
      </w:pPr>
      <w:r w:rsidRPr="0055529E">
        <w:rPr>
          <w:b/>
          <w:bCs/>
          <w:lang w:val="en-GB"/>
        </w:rPr>
        <w:t xml:space="preserve">3. </w:t>
      </w:r>
      <w:r w:rsidRPr="0055529E">
        <w:rPr>
          <w:lang w:val="en-GB"/>
        </w:rPr>
        <w:t>After going through all the categories, ask the group to sit on the floor or in chairs in a circle - no double rows. Wait until everyone is seated to begin.</w:t>
      </w:r>
    </w:p>
    <w:p w14:paraId="6A59B9A0" w14:textId="18DF5253" w:rsidR="00322FB2" w:rsidRPr="0055529E" w:rsidRDefault="00322FB2" w:rsidP="00322FB2">
      <w:pPr>
        <w:jc w:val="both"/>
        <w:rPr>
          <w:lang w:val="en-GB"/>
        </w:rPr>
      </w:pPr>
      <w:r w:rsidRPr="0055529E">
        <w:rPr>
          <w:b/>
          <w:bCs/>
          <w:lang w:val="en-GB"/>
        </w:rPr>
        <w:t xml:space="preserve">4. </w:t>
      </w:r>
      <w:r w:rsidRPr="0055529E">
        <w:rPr>
          <w:lang w:val="en-GB"/>
        </w:rPr>
        <w:t>Ask participants about their thoughts or feelings. Be sure to take your time processing. You will find the group keeps looking to you for guidance. They will want to move away from the pain. It is your job as a facilitator to move into the pain, process it, and then connect it to the theory. Do not rush – allow people time to think.</w:t>
      </w:r>
    </w:p>
    <w:p w14:paraId="57BA8FF7" w14:textId="69E7C5B5" w:rsidR="00322FB2" w:rsidRPr="0055529E" w:rsidRDefault="00322FB2" w:rsidP="00322FB2">
      <w:pPr>
        <w:jc w:val="both"/>
        <w:rPr>
          <w:b/>
          <w:bCs/>
          <w:lang w:val="en-GB"/>
        </w:rPr>
      </w:pPr>
      <w:r w:rsidRPr="0055529E">
        <w:rPr>
          <w:b/>
          <w:bCs/>
          <w:lang w:val="en-GB"/>
        </w:rPr>
        <w:t>Caution: Some groups become EXTREMELY angry with the facilitator. Stay calm. It becomes important to work with the anger and get to the pain underneath. Take your time. Make sure you have done plenty of processing yourself so you can stay out of your own issues and focus on the issues that arise from the group. Remind people that each of us experiences multiple layers of oppression. If we are hurting, imagine what others are also feeling as a result of internalized oppression.</w:t>
      </w:r>
    </w:p>
    <w:p w14:paraId="1A21E8D1" w14:textId="77777777" w:rsidR="006672CA" w:rsidRDefault="006672CA" w:rsidP="00322FB2">
      <w:pPr>
        <w:jc w:val="both"/>
        <w:rPr>
          <w:b/>
          <w:bCs/>
          <w:lang w:val="en-GB"/>
        </w:rPr>
      </w:pPr>
    </w:p>
    <w:p w14:paraId="311862D7" w14:textId="28CCE977" w:rsidR="00322FB2" w:rsidRPr="0055529E" w:rsidRDefault="00322FB2" w:rsidP="00322FB2">
      <w:pPr>
        <w:jc w:val="both"/>
        <w:rPr>
          <w:lang w:val="en-GB"/>
        </w:rPr>
      </w:pPr>
      <w:r w:rsidRPr="0055529E">
        <w:rPr>
          <w:b/>
          <w:bCs/>
          <w:lang w:val="en-GB"/>
        </w:rPr>
        <w:lastRenderedPageBreak/>
        <w:t xml:space="preserve">5. </w:t>
      </w:r>
      <w:r w:rsidRPr="0055529E">
        <w:rPr>
          <w:lang w:val="en-GB"/>
        </w:rPr>
        <w:t>After processing - if no one speaks of anger – you need to ask the following question.</w:t>
      </w:r>
    </w:p>
    <w:p w14:paraId="56220E3F" w14:textId="048C88ED" w:rsidR="00322FB2" w:rsidRPr="0055529E" w:rsidRDefault="00322FB2" w:rsidP="00322FB2">
      <w:pPr>
        <w:jc w:val="both"/>
        <w:rPr>
          <w:i/>
          <w:lang w:val="en-GB"/>
        </w:rPr>
      </w:pPr>
      <w:r w:rsidRPr="0055529E">
        <w:rPr>
          <w:i/>
          <w:lang w:val="en-GB"/>
        </w:rPr>
        <w:t>Is there anyone here angry with this activity or about what we have done?</w:t>
      </w:r>
    </w:p>
    <w:p w14:paraId="7C7B0142" w14:textId="2591B58F" w:rsidR="00322FB2" w:rsidRPr="0055529E" w:rsidRDefault="00322FB2" w:rsidP="00322FB2">
      <w:pPr>
        <w:jc w:val="both"/>
        <w:rPr>
          <w:lang w:val="en-GB"/>
        </w:rPr>
      </w:pPr>
      <w:r w:rsidRPr="0055529E">
        <w:rPr>
          <w:lang w:val="en-GB"/>
        </w:rPr>
        <w:t>There is always someone! Encourage them to speak and then, depending on who it is and what issues surface, move the process in that direction.</w:t>
      </w:r>
    </w:p>
    <w:p w14:paraId="07B892B9" w14:textId="050ED56A" w:rsidR="00753761" w:rsidRDefault="00322FB2" w:rsidP="00836E55">
      <w:pPr>
        <w:jc w:val="both"/>
        <w:rPr>
          <w:lang w:val="en-GB"/>
        </w:rPr>
      </w:pPr>
      <w:r w:rsidRPr="0055529E">
        <w:rPr>
          <w:b/>
          <w:bCs/>
          <w:lang w:val="en-GB"/>
        </w:rPr>
        <w:t xml:space="preserve">6. </w:t>
      </w:r>
      <w:r w:rsidR="00626E33" w:rsidRPr="00626E33">
        <w:rPr>
          <w:noProof/>
          <w:lang w:val="en-GB" w:eastAsia="lv-LV"/>
        </w:rPr>
        <w:t xml:space="preserve">Give each of the participants a copy of the </w:t>
      </w:r>
      <w:r w:rsidR="00626E33" w:rsidRPr="00E051BD">
        <w:rPr>
          <w:b/>
          <w:noProof/>
          <w:lang w:val="en-GB" w:eastAsia="lv-LV"/>
        </w:rPr>
        <w:t>Glossary</w:t>
      </w:r>
      <w:r w:rsidR="00E051BD">
        <w:rPr>
          <w:b/>
          <w:noProof/>
          <w:lang w:val="en-GB" w:eastAsia="lv-LV"/>
        </w:rPr>
        <w:t xml:space="preserve"> (</w:t>
      </w:r>
      <w:r w:rsidR="00BD4FEA" w:rsidRPr="00E051BD">
        <w:rPr>
          <w:b/>
          <w:noProof/>
          <w:lang w:val="en-GB" w:eastAsia="lv-LV"/>
        </w:rPr>
        <w:t>handout 3.a.)</w:t>
      </w:r>
      <w:r w:rsidR="00626E33" w:rsidRPr="00E051BD">
        <w:rPr>
          <w:b/>
          <w:noProof/>
          <w:lang w:val="en-GB" w:eastAsia="lv-LV"/>
        </w:rPr>
        <w:t>.</w:t>
      </w:r>
      <w:r w:rsidR="00626E33">
        <w:rPr>
          <w:noProof/>
          <w:lang w:val="en-GB" w:eastAsia="lv-LV"/>
        </w:rPr>
        <w:t xml:space="preserve"> Ask </w:t>
      </w:r>
      <w:r w:rsidR="00626E33" w:rsidRPr="00626E33">
        <w:rPr>
          <w:noProof/>
          <w:lang w:val="en-GB" w:eastAsia="lv-LV"/>
        </w:rPr>
        <w:t>participants to review the Glossary and</w:t>
      </w:r>
      <w:r w:rsidR="00626E33">
        <w:rPr>
          <w:noProof/>
          <w:lang w:val="en-GB" w:eastAsia="lv-LV"/>
        </w:rPr>
        <w:t xml:space="preserve"> </w:t>
      </w:r>
      <w:r w:rsidR="00626E33" w:rsidRPr="00626E33">
        <w:rPr>
          <w:noProof/>
          <w:lang w:val="en-GB" w:eastAsia="lv-LV"/>
        </w:rPr>
        <w:t>identify any terms they find confusing or about which they have questions.</w:t>
      </w:r>
      <w:r w:rsidR="00626E33">
        <w:rPr>
          <w:noProof/>
          <w:lang w:val="en-GB" w:eastAsia="lv-LV"/>
        </w:rPr>
        <w:t xml:space="preserve"> </w:t>
      </w:r>
      <w:r w:rsidRPr="0055529E">
        <w:rPr>
          <w:lang w:val="en-GB"/>
        </w:rPr>
        <w:t xml:space="preserve">Connect this activity to </w:t>
      </w:r>
      <w:r w:rsidRPr="00836E55">
        <w:rPr>
          <w:lang w:val="en-GB"/>
        </w:rPr>
        <w:t>theory so participants can go beyond their feelings and better understand the purpose of this activity</w:t>
      </w:r>
      <w:r w:rsidR="00836E55" w:rsidRPr="00836E55">
        <w:rPr>
          <w:lang w:val="en-GB"/>
        </w:rPr>
        <w:t>, tell participants as they review the terms to think about the examples for the terms listed, particularly the</w:t>
      </w:r>
      <w:r w:rsidR="00836E55">
        <w:rPr>
          <w:lang w:val="en-GB"/>
        </w:rPr>
        <w:t xml:space="preserve"> </w:t>
      </w:r>
      <w:proofErr w:type="gramStart"/>
      <w:r w:rsidR="00836E55">
        <w:rPr>
          <w:lang w:val="en-GB"/>
        </w:rPr>
        <w:t>‘</w:t>
      </w:r>
      <w:r w:rsidR="00836E55" w:rsidRPr="00836E55">
        <w:rPr>
          <w:lang w:val="en-GB"/>
        </w:rPr>
        <w:t xml:space="preserve"> isms</w:t>
      </w:r>
      <w:proofErr w:type="gramEnd"/>
      <w:r w:rsidR="00836E55" w:rsidRPr="00836E55">
        <w:rPr>
          <w:lang w:val="en-GB"/>
        </w:rPr>
        <w:t>.</w:t>
      </w:r>
      <w:r w:rsidR="00836E55" w:rsidRPr="00753761">
        <w:rPr>
          <w:lang w:val="en-GB"/>
        </w:rPr>
        <w:t>’</w:t>
      </w:r>
      <w:r w:rsidR="00753761" w:rsidRPr="00753761">
        <w:rPr>
          <w:lang w:val="en-GB"/>
        </w:rPr>
        <w:t xml:space="preserve"> </w:t>
      </w:r>
      <w:r w:rsidR="00B10836" w:rsidRPr="00753761">
        <w:rPr>
          <w:lang w:val="en-GB"/>
        </w:rPr>
        <w:t xml:space="preserve"> </w:t>
      </w:r>
    </w:p>
    <w:p w14:paraId="31C4A593" w14:textId="70C2EE16" w:rsidR="00753761" w:rsidRDefault="00753761" w:rsidP="00836E55">
      <w:pPr>
        <w:jc w:val="both"/>
        <w:rPr>
          <w:highlight w:val="yellow"/>
          <w:lang w:val="en-GB"/>
        </w:rPr>
      </w:pPr>
      <w:r w:rsidRPr="001076A7">
        <w:rPr>
          <w:b/>
          <w:lang w:val="en-GB"/>
        </w:rPr>
        <w:t>7</w:t>
      </w:r>
      <w:r>
        <w:rPr>
          <w:lang w:val="en-GB"/>
        </w:rPr>
        <w:t xml:space="preserve">. </w:t>
      </w:r>
      <w:r w:rsidRPr="00753761">
        <w:rPr>
          <w:lang w:val="en-GB"/>
        </w:rPr>
        <w:t>R</w:t>
      </w:r>
      <w:r w:rsidR="00B10836" w:rsidRPr="00753761">
        <w:rPr>
          <w:lang w:val="en-GB"/>
        </w:rPr>
        <w:t xml:space="preserve">emind </w:t>
      </w:r>
      <w:r w:rsidR="001076A7">
        <w:rPr>
          <w:lang w:val="en-GB"/>
        </w:rPr>
        <w:t>participants</w:t>
      </w:r>
      <w:r w:rsidRPr="00753761">
        <w:rPr>
          <w:lang w:val="en-GB"/>
        </w:rPr>
        <w:t>, that the ‘i</w:t>
      </w:r>
      <w:r w:rsidR="00B10836" w:rsidRPr="00753761">
        <w:rPr>
          <w:lang w:val="en-GB"/>
        </w:rPr>
        <w:t>sm</w:t>
      </w:r>
      <w:r w:rsidRPr="00753761">
        <w:rPr>
          <w:lang w:val="en-GB"/>
        </w:rPr>
        <w:t xml:space="preserve">s’ </w:t>
      </w:r>
      <w:proofErr w:type="gramStart"/>
      <w:r w:rsidRPr="00753761">
        <w:rPr>
          <w:lang w:val="en-GB"/>
        </w:rPr>
        <w:t>are  observable</w:t>
      </w:r>
      <w:proofErr w:type="gramEnd"/>
      <w:r w:rsidRPr="00753761">
        <w:rPr>
          <w:lang w:val="en-GB"/>
        </w:rPr>
        <w:t xml:space="preserve"> also in pre-school </w:t>
      </w:r>
      <w:r>
        <w:rPr>
          <w:lang w:val="en-GB"/>
        </w:rPr>
        <w:t xml:space="preserve"> </w:t>
      </w:r>
      <w:r w:rsidRPr="00753761">
        <w:rPr>
          <w:lang w:val="en-GB"/>
        </w:rPr>
        <w:t xml:space="preserve">various levels </w:t>
      </w:r>
      <w:r>
        <w:rPr>
          <w:lang w:val="en-GB"/>
        </w:rPr>
        <w:t xml:space="preserve">of </w:t>
      </w:r>
      <w:r w:rsidRPr="00753761">
        <w:rPr>
          <w:lang w:val="en-GB"/>
        </w:rPr>
        <w:t>relations</w:t>
      </w:r>
      <w:r>
        <w:rPr>
          <w:lang w:val="en-GB"/>
        </w:rPr>
        <w:t xml:space="preserve">: </w:t>
      </w:r>
      <w:r w:rsidRPr="00753761">
        <w:rPr>
          <w:lang w:val="en-GB"/>
        </w:rPr>
        <w:t xml:space="preserve"> </w:t>
      </w:r>
      <w:r>
        <w:rPr>
          <w:lang w:val="en-GB"/>
        </w:rPr>
        <w:t>children – children, children – adults, parents – teachers etc.</w:t>
      </w:r>
    </w:p>
    <w:p w14:paraId="2BD6CC53" w14:textId="4716BB01" w:rsidR="00322FB2" w:rsidRPr="0055529E" w:rsidRDefault="001076A7" w:rsidP="00322FB2">
      <w:pPr>
        <w:jc w:val="both"/>
        <w:rPr>
          <w:lang w:val="en-GB"/>
        </w:rPr>
      </w:pPr>
      <w:r>
        <w:rPr>
          <w:b/>
          <w:bCs/>
          <w:lang w:val="en-GB"/>
        </w:rPr>
        <w:t>8</w:t>
      </w:r>
      <w:r w:rsidR="00322FB2" w:rsidRPr="0055529E">
        <w:rPr>
          <w:b/>
          <w:bCs/>
          <w:lang w:val="en-GB"/>
        </w:rPr>
        <w:t xml:space="preserve">. </w:t>
      </w:r>
      <w:r w:rsidR="00322FB2" w:rsidRPr="0055529E">
        <w:rPr>
          <w:lang w:val="en-GB"/>
        </w:rPr>
        <w:t>To close the activity, have all participants rise, hold hands, and give one thought. Be sure to end with a feeling, one positive word. You or your co</w:t>
      </w:r>
      <w:r w:rsidR="00205EFD">
        <w:rPr>
          <w:lang w:val="en-GB"/>
        </w:rPr>
        <w:t>-</w:t>
      </w:r>
      <w:r w:rsidR="00322FB2" w:rsidRPr="0055529E">
        <w:rPr>
          <w:lang w:val="en-GB"/>
        </w:rPr>
        <w:t>trainer should begin and the other person end to ensure a positive beginning and ending.</w:t>
      </w:r>
    </w:p>
    <w:p w14:paraId="54A2B173" w14:textId="77777777" w:rsidR="00327082" w:rsidRDefault="00327082" w:rsidP="0033696F">
      <w:pPr>
        <w:spacing w:after="0"/>
        <w:rPr>
          <w:b/>
          <w:noProof/>
          <w:sz w:val="24"/>
          <w:szCs w:val="24"/>
          <w:lang w:val="en-GB" w:eastAsia="lv-LV"/>
        </w:rPr>
      </w:pPr>
    </w:p>
    <w:p w14:paraId="1CC58A27" w14:textId="76F46F99" w:rsidR="0031018D" w:rsidRDefault="0031018D" w:rsidP="0033696F">
      <w:pPr>
        <w:spacing w:after="0"/>
        <w:rPr>
          <w:b/>
          <w:noProof/>
          <w:sz w:val="24"/>
          <w:szCs w:val="24"/>
          <w:lang w:val="en-GB" w:eastAsia="lv-LV"/>
        </w:rPr>
      </w:pPr>
      <w:r w:rsidRPr="0021388E">
        <w:rPr>
          <w:b/>
          <w:noProof/>
          <w:sz w:val="24"/>
          <w:szCs w:val="24"/>
          <w:lang w:val="en-GB" w:eastAsia="lv-LV"/>
        </w:rPr>
        <w:t xml:space="preserve">b. Associations “Social justice” </w:t>
      </w:r>
      <w:r w:rsidRPr="0021388E">
        <w:rPr>
          <w:b/>
          <w:noProof/>
          <w:sz w:val="24"/>
          <w:szCs w:val="24"/>
          <w:lang w:val="en-GB" w:eastAsia="lv-LV"/>
        </w:rPr>
        <w:tab/>
        <w:t>30 min</w:t>
      </w:r>
    </w:p>
    <w:p w14:paraId="30258DA4" w14:textId="4ABDAE01" w:rsidR="0033696F" w:rsidRDefault="0033696F" w:rsidP="0033696F">
      <w:pPr>
        <w:spacing w:after="0"/>
        <w:rPr>
          <w:i/>
          <w:noProof/>
          <w:lang w:val="en-GB" w:eastAsia="lv-LV"/>
        </w:rPr>
      </w:pPr>
      <w:r w:rsidRPr="0033696F">
        <w:rPr>
          <w:b/>
          <w:noProof/>
          <w:lang w:val="en-GB" w:eastAsia="lv-LV"/>
        </w:rPr>
        <w:t xml:space="preserve">Outcome: </w:t>
      </w:r>
      <w:r>
        <w:rPr>
          <w:i/>
          <w:noProof/>
          <w:lang w:val="en-GB" w:eastAsia="lv-LV"/>
        </w:rPr>
        <w:t xml:space="preserve">participants will get beeter understanding about the concept of Social Justice. </w:t>
      </w:r>
    </w:p>
    <w:p w14:paraId="69C92D35" w14:textId="77777777" w:rsidR="0033696F" w:rsidRPr="0033696F" w:rsidRDefault="0033696F" w:rsidP="0033696F">
      <w:pPr>
        <w:spacing w:after="0"/>
        <w:rPr>
          <w:i/>
          <w:noProof/>
          <w:lang w:val="en-GB" w:eastAsia="lv-LV"/>
        </w:rPr>
      </w:pPr>
    </w:p>
    <w:p w14:paraId="52CB6BEE" w14:textId="0BACA284" w:rsidR="00475C82" w:rsidRDefault="001370E1" w:rsidP="00475C82">
      <w:pPr>
        <w:autoSpaceDE w:val="0"/>
        <w:autoSpaceDN w:val="0"/>
        <w:adjustRightInd w:val="0"/>
        <w:spacing w:after="0" w:line="240" w:lineRule="auto"/>
        <w:jc w:val="both"/>
        <w:rPr>
          <w:i/>
          <w:noProof/>
          <w:color w:val="548DD4" w:themeColor="text2" w:themeTint="99"/>
          <w:sz w:val="24"/>
          <w:szCs w:val="24"/>
          <w:lang w:val="en-GB" w:eastAsia="lv-LV"/>
        </w:rPr>
      </w:pPr>
      <w:r w:rsidRPr="001370E1">
        <w:rPr>
          <w:rFonts w:cs="AvantGardeITCbyBT-Medium"/>
          <w:b/>
          <w:bCs/>
          <w:i/>
          <w:color w:val="548DD4" w:themeColor="text2" w:themeTint="99"/>
          <w:lang w:val="en-GB"/>
        </w:rPr>
        <w:t>Materials required</w:t>
      </w:r>
      <w:r w:rsidR="00836E55">
        <w:rPr>
          <w:rFonts w:cs="AvantGardeITCbyBT-Medium"/>
          <w:i/>
          <w:color w:val="548DD4" w:themeColor="text2" w:themeTint="99"/>
          <w:lang w:val="en-GB"/>
        </w:rPr>
        <w:t>:</w:t>
      </w:r>
      <w:r w:rsidR="00475C82" w:rsidRPr="00475C82">
        <w:rPr>
          <w:i/>
          <w:noProof/>
          <w:color w:val="548DD4" w:themeColor="text2" w:themeTint="99"/>
          <w:sz w:val="24"/>
          <w:szCs w:val="24"/>
          <w:lang w:val="en-GB" w:eastAsia="lv-LV"/>
        </w:rPr>
        <w:t xml:space="preserve"> </w:t>
      </w:r>
      <w:r w:rsidR="001076A7">
        <w:rPr>
          <w:i/>
          <w:noProof/>
          <w:color w:val="548DD4" w:themeColor="text2" w:themeTint="99"/>
          <w:sz w:val="24"/>
          <w:szCs w:val="24"/>
          <w:lang w:val="en-GB" w:eastAsia="lv-LV"/>
        </w:rPr>
        <w:t>magazines</w:t>
      </w:r>
      <w:r w:rsidR="00475C82" w:rsidRPr="00475C82">
        <w:rPr>
          <w:i/>
          <w:noProof/>
          <w:color w:val="548DD4" w:themeColor="text2" w:themeTint="99"/>
          <w:sz w:val="24"/>
          <w:szCs w:val="24"/>
          <w:lang w:val="en-GB" w:eastAsia="lv-LV"/>
        </w:rPr>
        <w:t xml:space="preserve">, </w:t>
      </w:r>
      <w:r w:rsidR="001076A7">
        <w:rPr>
          <w:i/>
          <w:noProof/>
          <w:color w:val="548DD4" w:themeColor="text2" w:themeTint="99"/>
          <w:sz w:val="24"/>
          <w:szCs w:val="24"/>
          <w:lang w:val="en-GB" w:eastAsia="lv-LV"/>
        </w:rPr>
        <w:t xml:space="preserve">sccissors, glue, </w:t>
      </w:r>
      <w:r w:rsidR="00475C82" w:rsidRPr="00475C82">
        <w:rPr>
          <w:i/>
          <w:noProof/>
          <w:color w:val="548DD4" w:themeColor="text2" w:themeTint="99"/>
          <w:sz w:val="24"/>
          <w:szCs w:val="24"/>
          <w:lang w:val="en-GB" w:eastAsia="lv-LV"/>
        </w:rPr>
        <w:t xml:space="preserve">markers, </w:t>
      </w:r>
      <w:r w:rsidR="00E0170B" w:rsidRPr="00E0170B">
        <w:rPr>
          <w:bCs/>
          <w:i/>
          <w:noProof/>
          <w:color w:val="548DD4" w:themeColor="text2" w:themeTint="99"/>
          <w:sz w:val="24"/>
          <w:szCs w:val="24"/>
          <w:lang w:val="en-GB" w:eastAsia="lv-LV"/>
        </w:rPr>
        <w:t>chart paper</w:t>
      </w:r>
    </w:p>
    <w:p w14:paraId="0360A7EB" w14:textId="77777777" w:rsidR="00475C82" w:rsidRPr="00475C82" w:rsidRDefault="00475C82" w:rsidP="00475C82">
      <w:pPr>
        <w:autoSpaceDE w:val="0"/>
        <w:autoSpaceDN w:val="0"/>
        <w:adjustRightInd w:val="0"/>
        <w:spacing w:after="0" w:line="240" w:lineRule="auto"/>
        <w:jc w:val="both"/>
        <w:rPr>
          <w:i/>
          <w:noProof/>
          <w:color w:val="548DD4" w:themeColor="text2" w:themeTint="99"/>
          <w:sz w:val="24"/>
          <w:szCs w:val="24"/>
          <w:lang w:val="en-GB" w:eastAsia="lv-LV"/>
        </w:rPr>
      </w:pPr>
    </w:p>
    <w:p w14:paraId="3FD6E4F4" w14:textId="77777777" w:rsidR="001076A7" w:rsidRDefault="009D1803" w:rsidP="00E0170B">
      <w:pPr>
        <w:jc w:val="both"/>
        <w:rPr>
          <w:noProof/>
          <w:sz w:val="24"/>
          <w:szCs w:val="24"/>
          <w:lang w:val="en-GB" w:eastAsia="lv-LV"/>
        </w:rPr>
      </w:pPr>
      <w:r w:rsidRPr="009D1803">
        <w:rPr>
          <w:noProof/>
          <w:sz w:val="24"/>
          <w:szCs w:val="24"/>
          <w:lang w:val="en-GB" w:eastAsia="lv-LV"/>
        </w:rPr>
        <w:t xml:space="preserve">1. </w:t>
      </w:r>
      <w:r w:rsidR="001076A7">
        <w:rPr>
          <w:noProof/>
          <w:sz w:val="24"/>
          <w:szCs w:val="24"/>
          <w:lang w:val="en-GB" w:eastAsia="lv-LV"/>
        </w:rPr>
        <w:t xml:space="preserve">Divide prticipants in groups of 4-5 persons. </w:t>
      </w:r>
    </w:p>
    <w:p w14:paraId="79470E43" w14:textId="4444813C" w:rsidR="00205EFD" w:rsidRDefault="001076A7" w:rsidP="00E0170B">
      <w:pPr>
        <w:jc w:val="both"/>
        <w:rPr>
          <w:noProof/>
          <w:sz w:val="24"/>
          <w:szCs w:val="24"/>
          <w:lang w:val="en-GB" w:eastAsia="lv-LV"/>
        </w:rPr>
      </w:pPr>
      <w:r>
        <w:rPr>
          <w:noProof/>
          <w:sz w:val="24"/>
          <w:szCs w:val="24"/>
          <w:lang w:val="en-GB" w:eastAsia="lv-LV"/>
        </w:rPr>
        <w:t xml:space="preserve">2. Ask participants to think about </w:t>
      </w:r>
      <w:r w:rsidR="00205EFD">
        <w:rPr>
          <w:noProof/>
          <w:sz w:val="24"/>
          <w:szCs w:val="24"/>
          <w:lang w:val="en-GB" w:eastAsia="lv-LV"/>
        </w:rPr>
        <w:t>assocoation</w:t>
      </w:r>
      <w:r w:rsidR="00475C82">
        <w:rPr>
          <w:noProof/>
          <w:sz w:val="24"/>
          <w:szCs w:val="24"/>
          <w:lang w:val="en-GB" w:eastAsia="lv-LV"/>
        </w:rPr>
        <w:t>s</w:t>
      </w:r>
      <w:r w:rsidR="00205EFD">
        <w:rPr>
          <w:noProof/>
          <w:sz w:val="24"/>
          <w:szCs w:val="24"/>
          <w:lang w:val="en-GB" w:eastAsia="lv-LV"/>
        </w:rPr>
        <w:t xml:space="preserve"> what come to mind, when he/she hears the term “Social justice”. </w:t>
      </w:r>
      <w:r>
        <w:rPr>
          <w:noProof/>
          <w:sz w:val="24"/>
          <w:szCs w:val="24"/>
          <w:lang w:val="en-GB" w:eastAsia="lv-LV"/>
        </w:rPr>
        <w:t xml:space="preserve">Share in the small group. </w:t>
      </w:r>
    </w:p>
    <w:p w14:paraId="21A57412" w14:textId="61213D22" w:rsidR="0031018D" w:rsidRDefault="00205EFD" w:rsidP="00E0170B">
      <w:pPr>
        <w:jc w:val="both"/>
        <w:rPr>
          <w:noProof/>
          <w:sz w:val="24"/>
          <w:szCs w:val="24"/>
          <w:lang w:val="en-GB" w:eastAsia="lv-LV"/>
        </w:rPr>
      </w:pPr>
      <w:r>
        <w:rPr>
          <w:noProof/>
          <w:sz w:val="24"/>
          <w:szCs w:val="24"/>
          <w:lang w:val="en-GB" w:eastAsia="lv-LV"/>
        </w:rPr>
        <w:t xml:space="preserve">2. </w:t>
      </w:r>
      <w:r w:rsidR="009D1803">
        <w:rPr>
          <w:noProof/>
          <w:sz w:val="24"/>
          <w:szCs w:val="24"/>
          <w:lang w:val="en-GB" w:eastAsia="lv-LV"/>
        </w:rPr>
        <w:t xml:space="preserve"> </w:t>
      </w:r>
      <w:r w:rsidR="001076A7">
        <w:rPr>
          <w:noProof/>
          <w:sz w:val="24"/>
          <w:szCs w:val="24"/>
          <w:lang w:val="en-GB" w:eastAsia="lv-LV"/>
        </w:rPr>
        <w:t>Each group receives pack of magazines and other necesarry materials  and has to create common collage</w:t>
      </w:r>
      <w:r w:rsidR="00E0170B">
        <w:rPr>
          <w:noProof/>
          <w:sz w:val="24"/>
          <w:szCs w:val="24"/>
          <w:lang w:val="en-GB" w:eastAsia="lv-LV"/>
        </w:rPr>
        <w:t xml:space="preserve"> </w:t>
      </w:r>
      <w:r w:rsidR="001076A7">
        <w:rPr>
          <w:noProof/>
          <w:sz w:val="24"/>
          <w:szCs w:val="24"/>
          <w:lang w:val="en-GB" w:eastAsia="lv-LV"/>
        </w:rPr>
        <w:t xml:space="preserve">visualizing their associations of the term “Social justice”.  </w:t>
      </w:r>
    </w:p>
    <w:p w14:paraId="3FED3ECD" w14:textId="77ACAFDE" w:rsidR="0021388E" w:rsidRDefault="00E0170B" w:rsidP="001076A7">
      <w:pPr>
        <w:jc w:val="both"/>
        <w:rPr>
          <w:noProof/>
          <w:sz w:val="24"/>
          <w:szCs w:val="24"/>
          <w:lang w:val="en-GB" w:eastAsia="lv-LV"/>
        </w:rPr>
      </w:pPr>
      <w:r>
        <w:rPr>
          <w:noProof/>
          <w:sz w:val="24"/>
          <w:szCs w:val="24"/>
          <w:lang w:val="en-GB" w:eastAsia="lv-LV"/>
        </w:rPr>
        <w:t xml:space="preserve">3. </w:t>
      </w:r>
      <w:r w:rsidR="001076A7">
        <w:rPr>
          <w:noProof/>
          <w:sz w:val="24"/>
          <w:szCs w:val="24"/>
          <w:lang w:val="en-GB" w:eastAsia="lv-LV"/>
        </w:rPr>
        <w:t xml:space="preserve">Groups present their collages to the whole group. </w:t>
      </w:r>
    </w:p>
    <w:p w14:paraId="610B293C" w14:textId="7F4B4BBD" w:rsidR="002736D4" w:rsidRDefault="001076A7" w:rsidP="00E0170B">
      <w:pPr>
        <w:jc w:val="both"/>
        <w:rPr>
          <w:noProof/>
          <w:sz w:val="24"/>
          <w:szCs w:val="24"/>
          <w:lang w:val="en-GB" w:eastAsia="lv-LV"/>
        </w:rPr>
      </w:pPr>
      <w:r w:rsidRPr="00327082">
        <w:rPr>
          <w:noProof/>
          <w:sz w:val="24"/>
          <w:szCs w:val="24"/>
          <w:lang w:val="en-GB" w:eastAsia="lv-LV"/>
        </w:rPr>
        <w:t>4</w:t>
      </w:r>
      <w:r w:rsidR="002736D4" w:rsidRPr="00327082">
        <w:rPr>
          <w:noProof/>
          <w:sz w:val="24"/>
          <w:szCs w:val="24"/>
          <w:lang w:val="en-GB" w:eastAsia="lv-LV"/>
        </w:rPr>
        <w:t xml:space="preserve">. </w:t>
      </w:r>
      <w:r w:rsidRPr="00327082">
        <w:rPr>
          <w:noProof/>
          <w:sz w:val="24"/>
          <w:szCs w:val="24"/>
          <w:lang w:val="en-GB" w:eastAsia="lv-LV"/>
        </w:rPr>
        <w:t xml:space="preserve">Provide PP slide  with definition of the </w:t>
      </w:r>
      <w:r w:rsidR="004E43AC" w:rsidRPr="00327082">
        <w:rPr>
          <w:noProof/>
          <w:sz w:val="24"/>
          <w:szCs w:val="24"/>
          <w:lang w:val="en-GB" w:eastAsia="lv-LV"/>
        </w:rPr>
        <w:t>“Social justice” and handouts</w:t>
      </w:r>
      <w:r w:rsidR="00327082" w:rsidRPr="00327082">
        <w:rPr>
          <w:noProof/>
          <w:sz w:val="24"/>
          <w:szCs w:val="24"/>
          <w:lang w:val="en-GB" w:eastAsia="lv-LV"/>
        </w:rPr>
        <w:t xml:space="preserve"> 3.b</w:t>
      </w:r>
      <w:r w:rsidR="004E43AC" w:rsidRPr="00327082">
        <w:rPr>
          <w:noProof/>
          <w:sz w:val="24"/>
          <w:szCs w:val="24"/>
          <w:lang w:val="en-GB" w:eastAsia="lv-LV"/>
        </w:rPr>
        <w:t>.</w:t>
      </w:r>
      <w:r w:rsidR="004E43AC">
        <w:rPr>
          <w:noProof/>
          <w:sz w:val="24"/>
          <w:szCs w:val="24"/>
          <w:lang w:val="en-GB" w:eastAsia="lv-LV"/>
        </w:rPr>
        <w:t xml:space="preserve">  </w:t>
      </w:r>
      <w:r w:rsidR="002736D4" w:rsidRPr="001076A7">
        <w:rPr>
          <w:noProof/>
          <w:sz w:val="24"/>
          <w:szCs w:val="24"/>
          <w:lang w:val="en-GB" w:eastAsia="lv-LV"/>
        </w:rPr>
        <w:t>Remaind participants, that social justice can be seen as a rezulat a</w:t>
      </w:r>
      <w:r w:rsidR="0019529D">
        <w:rPr>
          <w:noProof/>
          <w:sz w:val="24"/>
          <w:szCs w:val="24"/>
          <w:lang w:val="en-GB" w:eastAsia="lv-LV"/>
        </w:rPr>
        <w:t>n</w:t>
      </w:r>
      <w:r w:rsidR="002736D4" w:rsidRPr="001076A7">
        <w:rPr>
          <w:noProof/>
          <w:sz w:val="24"/>
          <w:szCs w:val="24"/>
          <w:lang w:val="en-GB" w:eastAsia="lv-LV"/>
        </w:rPr>
        <w:t>d as a process.</w:t>
      </w:r>
    </w:p>
    <w:p w14:paraId="70B36E9A" w14:textId="77777777" w:rsidR="0021388E" w:rsidRDefault="0021388E" w:rsidP="0031018D">
      <w:pPr>
        <w:rPr>
          <w:b/>
          <w:noProof/>
          <w:sz w:val="24"/>
          <w:szCs w:val="24"/>
          <w:lang w:val="en-GB" w:eastAsia="lv-LV"/>
        </w:rPr>
      </w:pPr>
    </w:p>
    <w:p w14:paraId="3A429D8D" w14:textId="77777777" w:rsidR="00327082" w:rsidRDefault="00327082" w:rsidP="0031018D">
      <w:pPr>
        <w:rPr>
          <w:b/>
          <w:noProof/>
          <w:sz w:val="24"/>
          <w:szCs w:val="24"/>
          <w:lang w:val="en-GB" w:eastAsia="lv-LV"/>
        </w:rPr>
      </w:pPr>
    </w:p>
    <w:p w14:paraId="28A3045D" w14:textId="77777777" w:rsidR="00327082" w:rsidRDefault="00327082" w:rsidP="0031018D">
      <w:pPr>
        <w:rPr>
          <w:b/>
          <w:noProof/>
          <w:sz w:val="24"/>
          <w:szCs w:val="24"/>
          <w:lang w:val="en-GB" w:eastAsia="lv-LV"/>
        </w:rPr>
      </w:pPr>
    </w:p>
    <w:p w14:paraId="486B83D2" w14:textId="77777777" w:rsidR="00327082" w:rsidRDefault="00327082" w:rsidP="0031018D">
      <w:pPr>
        <w:rPr>
          <w:b/>
          <w:noProof/>
          <w:sz w:val="24"/>
          <w:szCs w:val="24"/>
          <w:lang w:val="en-GB" w:eastAsia="lv-LV"/>
        </w:rPr>
      </w:pPr>
    </w:p>
    <w:p w14:paraId="3FB2FAAF" w14:textId="5D16B72E" w:rsidR="00AE66E6" w:rsidRPr="0031018D" w:rsidRDefault="0031018D" w:rsidP="0031018D">
      <w:pPr>
        <w:rPr>
          <w:b/>
          <w:noProof/>
          <w:sz w:val="24"/>
          <w:szCs w:val="24"/>
          <w:lang w:val="en-GB" w:eastAsia="lv-LV"/>
        </w:rPr>
      </w:pPr>
      <w:r w:rsidRPr="0031018D">
        <w:rPr>
          <w:b/>
          <w:noProof/>
          <w:sz w:val="24"/>
          <w:szCs w:val="24"/>
          <w:lang w:val="en-GB" w:eastAsia="lv-LV"/>
        </w:rPr>
        <w:lastRenderedPageBreak/>
        <w:t xml:space="preserve">c. Social Oppression Matrix  </w:t>
      </w:r>
      <w:r w:rsidR="00A11A35">
        <w:rPr>
          <w:b/>
          <w:noProof/>
          <w:sz w:val="24"/>
          <w:szCs w:val="24"/>
          <w:lang w:val="en-GB" w:eastAsia="lv-LV"/>
        </w:rPr>
        <w:t>5</w:t>
      </w:r>
      <w:r w:rsidRPr="0031018D">
        <w:rPr>
          <w:b/>
          <w:noProof/>
          <w:sz w:val="24"/>
          <w:szCs w:val="24"/>
          <w:lang w:val="en-GB" w:eastAsia="lv-LV"/>
        </w:rPr>
        <w:t xml:space="preserve"> min</w:t>
      </w:r>
    </w:p>
    <w:p w14:paraId="534461B7" w14:textId="02C5924B" w:rsidR="00B10442" w:rsidRDefault="00B10442" w:rsidP="005E0372">
      <w:pPr>
        <w:rPr>
          <w:b/>
          <w:noProof/>
          <w:lang w:val="en-GB" w:eastAsia="lv-LV"/>
        </w:rPr>
      </w:pPr>
      <w:r w:rsidRPr="00B10442">
        <w:rPr>
          <w:noProof/>
          <w:lang w:val="en-GB" w:eastAsia="lv-LV"/>
        </w:rPr>
        <w:t>1.</w:t>
      </w:r>
      <w:r>
        <w:rPr>
          <w:b/>
          <w:noProof/>
          <w:lang w:val="en-GB" w:eastAsia="lv-LV"/>
        </w:rPr>
        <w:t xml:space="preserve"> </w:t>
      </w:r>
      <w:r w:rsidRPr="00B10442">
        <w:rPr>
          <w:noProof/>
          <w:lang w:val="en-GB" w:eastAsia="lv-LV"/>
        </w:rPr>
        <w:t>Provide participants with the hand – out 3</w:t>
      </w:r>
      <w:r>
        <w:rPr>
          <w:noProof/>
          <w:lang w:val="en-GB" w:eastAsia="lv-LV"/>
        </w:rPr>
        <w:t xml:space="preserve">c and briefly explane the matrix. </w:t>
      </w:r>
    </w:p>
    <w:p w14:paraId="299F3852" w14:textId="01657D1B" w:rsidR="00AE66E6" w:rsidRPr="00BF19F2" w:rsidRDefault="00AE66E6" w:rsidP="005E0372">
      <w:pPr>
        <w:rPr>
          <w:b/>
          <w:noProof/>
          <w:lang w:val="en-GB" w:eastAsia="lv-LV"/>
        </w:rPr>
      </w:pPr>
      <w:r w:rsidRPr="00BF19F2">
        <w:rPr>
          <w:b/>
          <w:noProof/>
          <w:lang w:val="en-GB" w:eastAsia="lv-LV"/>
        </w:rPr>
        <w:t>Mini – lecture The social oppression matrix</w:t>
      </w:r>
    </w:p>
    <w:p w14:paraId="03E1278E" w14:textId="6D12760C" w:rsidR="005E0372" w:rsidRPr="00BF19F2" w:rsidRDefault="00AE66E6" w:rsidP="005E0372">
      <w:pPr>
        <w:rPr>
          <w:i/>
          <w:color w:val="0070C0"/>
          <w:lang w:val="en-GB"/>
        </w:rPr>
      </w:pPr>
      <w:r w:rsidRPr="00BF19F2">
        <w:rPr>
          <w:noProof/>
          <w:lang w:val="en-US"/>
        </w:rPr>
        <w:drawing>
          <wp:inline distT="0" distB="0" distL="0" distR="0" wp14:anchorId="7847A490" wp14:editId="11660C3D">
            <wp:extent cx="4447963" cy="33361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787" cy="3336745"/>
                    </a:xfrm>
                    <a:prstGeom prst="rect">
                      <a:avLst/>
                    </a:prstGeom>
                    <a:noFill/>
                  </pic:spPr>
                </pic:pic>
              </a:graphicData>
            </a:graphic>
          </wp:inline>
        </w:drawing>
      </w:r>
    </w:p>
    <w:p w14:paraId="706389D5" w14:textId="7CF2AADC" w:rsidR="00AE66E6" w:rsidRPr="0031018D" w:rsidRDefault="00BE5386" w:rsidP="007300C0">
      <w:pPr>
        <w:autoSpaceDE w:val="0"/>
        <w:autoSpaceDN w:val="0"/>
        <w:adjustRightInd w:val="0"/>
        <w:spacing w:after="0" w:line="240" w:lineRule="auto"/>
        <w:rPr>
          <w:rFonts w:cs="Arial,Bold"/>
          <w:b/>
          <w:bCs/>
          <w:sz w:val="20"/>
          <w:szCs w:val="20"/>
          <w:u w:val="single"/>
          <w:lang w:val="en-GB"/>
        </w:rPr>
      </w:pPr>
      <w:r w:rsidRPr="0031018D">
        <w:rPr>
          <w:rFonts w:cs="Arial,Bold"/>
          <w:b/>
          <w:bCs/>
          <w:sz w:val="20"/>
          <w:szCs w:val="20"/>
          <w:u w:val="single"/>
          <w:lang w:val="en-GB"/>
        </w:rPr>
        <w:t>The Context</w:t>
      </w:r>
    </w:p>
    <w:p w14:paraId="00CA6A16" w14:textId="77777777" w:rsidR="00BE5386" w:rsidRPr="0031018D" w:rsidRDefault="00BE5386" w:rsidP="007300C0">
      <w:pPr>
        <w:autoSpaceDE w:val="0"/>
        <w:autoSpaceDN w:val="0"/>
        <w:adjustRightInd w:val="0"/>
        <w:spacing w:after="0" w:line="240" w:lineRule="auto"/>
        <w:rPr>
          <w:rFonts w:cs="Arial,Bold"/>
          <w:b/>
          <w:bCs/>
          <w:sz w:val="23"/>
          <w:szCs w:val="23"/>
          <w:u w:val="single"/>
          <w:lang w:val="en-GB"/>
        </w:rPr>
      </w:pPr>
    </w:p>
    <w:p w14:paraId="0A6D1E4D" w14:textId="77777777" w:rsidR="00DB6B3A" w:rsidRPr="0031018D" w:rsidRDefault="000B5427" w:rsidP="00BE5386">
      <w:pPr>
        <w:numPr>
          <w:ilvl w:val="0"/>
          <w:numId w:val="16"/>
        </w:numPr>
        <w:autoSpaceDE w:val="0"/>
        <w:autoSpaceDN w:val="0"/>
        <w:adjustRightInd w:val="0"/>
        <w:spacing w:after="0" w:line="240" w:lineRule="auto"/>
        <w:rPr>
          <w:rFonts w:cs="Arial,Bold"/>
          <w:bCs/>
          <w:lang w:val="en-GB"/>
        </w:rPr>
      </w:pPr>
      <w:r w:rsidRPr="0031018D">
        <w:rPr>
          <w:rFonts w:cs="Arial,Bold"/>
          <w:bCs/>
          <w:lang w:val="en-GB"/>
        </w:rPr>
        <w:t xml:space="preserve">Individual level - refers to actions or attitudes of individual that maintain oppression </w:t>
      </w:r>
    </w:p>
    <w:p w14:paraId="173014EA" w14:textId="77777777" w:rsidR="00DB6B3A" w:rsidRPr="0031018D" w:rsidRDefault="000B5427" w:rsidP="00BE5386">
      <w:pPr>
        <w:numPr>
          <w:ilvl w:val="0"/>
          <w:numId w:val="16"/>
        </w:numPr>
        <w:autoSpaceDE w:val="0"/>
        <w:autoSpaceDN w:val="0"/>
        <w:adjustRightInd w:val="0"/>
        <w:spacing w:after="0" w:line="240" w:lineRule="auto"/>
        <w:rPr>
          <w:rFonts w:cs="Arial,Bold"/>
          <w:bCs/>
          <w:lang w:val="en-GB"/>
        </w:rPr>
      </w:pPr>
      <w:r w:rsidRPr="0031018D">
        <w:rPr>
          <w:rFonts w:cs="Arial,Bold"/>
          <w:bCs/>
          <w:lang w:val="en-GB"/>
        </w:rPr>
        <w:t xml:space="preserve">Institutional level - Focus is on institutions that maintain and perpetuate system of oppression </w:t>
      </w:r>
    </w:p>
    <w:p w14:paraId="79082BDC" w14:textId="77777777" w:rsidR="00DB6B3A" w:rsidRPr="0031018D" w:rsidRDefault="000B5427" w:rsidP="00BE5386">
      <w:pPr>
        <w:numPr>
          <w:ilvl w:val="0"/>
          <w:numId w:val="17"/>
        </w:numPr>
        <w:autoSpaceDE w:val="0"/>
        <w:autoSpaceDN w:val="0"/>
        <w:adjustRightInd w:val="0"/>
        <w:spacing w:after="0" w:line="240" w:lineRule="auto"/>
        <w:rPr>
          <w:rFonts w:cs="Arial,Bold"/>
          <w:bCs/>
          <w:lang w:val="en-GB"/>
        </w:rPr>
      </w:pPr>
      <w:r w:rsidRPr="0031018D">
        <w:rPr>
          <w:rFonts w:cs="Arial,Bold"/>
          <w:bCs/>
          <w:lang w:val="en-GB"/>
        </w:rPr>
        <w:t>Societal/Cultural level</w:t>
      </w:r>
    </w:p>
    <w:p w14:paraId="49878E22" w14:textId="77777777" w:rsidR="00DB6B3A" w:rsidRPr="0031018D" w:rsidRDefault="000B5427" w:rsidP="00BE5386">
      <w:pPr>
        <w:numPr>
          <w:ilvl w:val="0"/>
          <w:numId w:val="18"/>
        </w:numPr>
        <w:autoSpaceDE w:val="0"/>
        <w:autoSpaceDN w:val="0"/>
        <w:adjustRightInd w:val="0"/>
        <w:spacing w:after="0" w:line="240" w:lineRule="auto"/>
        <w:rPr>
          <w:rFonts w:cs="Arial,Bold"/>
          <w:bCs/>
          <w:lang w:val="en-GB"/>
        </w:rPr>
      </w:pPr>
      <w:r w:rsidRPr="0031018D">
        <w:rPr>
          <w:rFonts w:cs="Arial,Bold"/>
          <w:bCs/>
          <w:lang w:val="en-GB"/>
        </w:rPr>
        <w:t>cultural norms that perpetuate implicit and explicit values</w:t>
      </w:r>
    </w:p>
    <w:p w14:paraId="706487E3" w14:textId="77777777" w:rsidR="00DB6B3A" w:rsidRPr="0031018D" w:rsidRDefault="000B5427" w:rsidP="00BE5386">
      <w:pPr>
        <w:numPr>
          <w:ilvl w:val="0"/>
          <w:numId w:val="18"/>
        </w:numPr>
        <w:autoSpaceDE w:val="0"/>
        <w:autoSpaceDN w:val="0"/>
        <w:adjustRightInd w:val="0"/>
        <w:spacing w:after="0" w:line="240" w:lineRule="auto"/>
        <w:rPr>
          <w:rFonts w:cs="Arial,Bold"/>
          <w:bCs/>
          <w:lang w:val="en-GB"/>
        </w:rPr>
      </w:pPr>
      <w:r w:rsidRPr="0031018D">
        <w:rPr>
          <w:rFonts w:cs="Arial,Bold"/>
          <w:bCs/>
          <w:lang w:val="en-GB"/>
        </w:rPr>
        <w:t>cultural perspective of the dominant group that is imposed on institutions by individuals and on individuals by institutions</w:t>
      </w:r>
    </w:p>
    <w:p w14:paraId="5BBE11FD" w14:textId="06A57BC3" w:rsidR="00DB6B3A" w:rsidRPr="0031018D" w:rsidRDefault="000B5427" w:rsidP="00BE5386">
      <w:pPr>
        <w:numPr>
          <w:ilvl w:val="0"/>
          <w:numId w:val="18"/>
        </w:numPr>
        <w:autoSpaceDE w:val="0"/>
        <w:autoSpaceDN w:val="0"/>
        <w:adjustRightInd w:val="0"/>
        <w:spacing w:after="0" w:line="240" w:lineRule="auto"/>
        <w:rPr>
          <w:rFonts w:cs="Arial,Bold"/>
          <w:bCs/>
          <w:lang w:val="en-GB"/>
        </w:rPr>
      </w:pPr>
      <w:r w:rsidRPr="0031018D">
        <w:rPr>
          <w:rFonts w:cs="Arial,Bold"/>
          <w:bCs/>
          <w:lang w:val="en-GB"/>
        </w:rPr>
        <w:t>cultural guidelines: philosophies of life, definitions of the good, normal, health, deviance, etc</w:t>
      </w:r>
      <w:r w:rsidR="0019529D">
        <w:rPr>
          <w:rFonts w:cs="Arial,Bold"/>
          <w:bCs/>
          <w:lang w:val="en-GB"/>
        </w:rPr>
        <w:t>.</w:t>
      </w:r>
      <w:r w:rsidRPr="0031018D">
        <w:rPr>
          <w:rFonts w:cs="Arial,Bold"/>
          <w:bCs/>
          <w:lang w:val="en-GB"/>
        </w:rPr>
        <w:t xml:space="preserve"> – served for the justification of social oppression.</w:t>
      </w:r>
    </w:p>
    <w:p w14:paraId="25C500C9" w14:textId="77777777" w:rsidR="00DB6B3A" w:rsidRPr="0031018D" w:rsidRDefault="000B5427" w:rsidP="00BE5386">
      <w:pPr>
        <w:numPr>
          <w:ilvl w:val="0"/>
          <w:numId w:val="18"/>
        </w:numPr>
        <w:autoSpaceDE w:val="0"/>
        <w:autoSpaceDN w:val="0"/>
        <w:adjustRightInd w:val="0"/>
        <w:spacing w:after="0" w:line="240" w:lineRule="auto"/>
        <w:rPr>
          <w:rFonts w:cs="Arial,Bold"/>
          <w:bCs/>
          <w:lang w:val="en-GB"/>
        </w:rPr>
      </w:pPr>
      <w:r w:rsidRPr="0031018D">
        <w:rPr>
          <w:rFonts w:cs="Arial,Bold"/>
          <w:bCs/>
          <w:lang w:val="en-GB"/>
        </w:rPr>
        <w:t>foundation of all the “isms”, as well as the internalized oppression/ domination.</w:t>
      </w:r>
    </w:p>
    <w:p w14:paraId="76CF150E" w14:textId="2AF8A24D" w:rsidR="00BE5386" w:rsidRPr="0031018D" w:rsidRDefault="00BE5386" w:rsidP="00BE5386">
      <w:pPr>
        <w:pStyle w:val="ListParagraph"/>
        <w:numPr>
          <w:ilvl w:val="0"/>
          <w:numId w:val="18"/>
        </w:numPr>
        <w:autoSpaceDE w:val="0"/>
        <w:autoSpaceDN w:val="0"/>
        <w:adjustRightInd w:val="0"/>
        <w:spacing w:after="0" w:line="240" w:lineRule="auto"/>
        <w:rPr>
          <w:rFonts w:cs="Arial,Bold"/>
          <w:bCs/>
          <w:lang w:val="en-GB"/>
        </w:rPr>
      </w:pPr>
      <w:r w:rsidRPr="0031018D">
        <w:rPr>
          <w:rFonts w:cs="Arial,Bold"/>
          <w:bCs/>
          <w:lang w:val="en-GB"/>
        </w:rPr>
        <w:t>hegemony - maintained through “regimes of truth” (Foucault)</w:t>
      </w:r>
    </w:p>
    <w:p w14:paraId="7ABFFE8F" w14:textId="77777777" w:rsidR="00B32FD1" w:rsidRDefault="00B32FD1" w:rsidP="007300C0">
      <w:pPr>
        <w:autoSpaceDE w:val="0"/>
        <w:autoSpaceDN w:val="0"/>
        <w:adjustRightInd w:val="0"/>
        <w:spacing w:after="0" w:line="240" w:lineRule="auto"/>
        <w:rPr>
          <w:rFonts w:cs="Arial,Bold"/>
          <w:b/>
          <w:bCs/>
          <w:sz w:val="20"/>
          <w:szCs w:val="20"/>
          <w:u w:val="single"/>
          <w:lang w:val="en-GB"/>
        </w:rPr>
      </w:pPr>
    </w:p>
    <w:p w14:paraId="05C15858" w14:textId="49B875BE" w:rsidR="00BE5386" w:rsidRPr="0031018D" w:rsidRDefault="00BE5386" w:rsidP="007300C0">
      <w:pPr>
        <w:autoSpaceDE w:val="0"/>
        <w:autoSpaceDN w:val="0"/>
        <w:adjustRightInd w:val="0"/>
        <w:spacing w:after="0" w:line="240" w:lineRule="auto"/>
        <w:rPr>
          <w:rFonts w:cs="Arial,Bold"/>
          <w:b/>
          <w:bCs/>
          <w:sz w:val="20"/>
          <w:szCs w:val="20"/>
          <w:u w:val="single"/>
          <w:lang w:val="en-GB"/>
        </w:rPr>
      </w:pPr>
      <w:r w:rsidRPr="0031018D">
        <w:rPr>
          <w:rFonts w:cs="Arial,Bold"/>
          <w:b/>
          <w:bCs/>
          <w:sz w:val="20"/>
          <w:szCs w:val="20"/>
          <w:u w:val="single"/>
          <w:lang w:val="en-GB"/>
        </w:rPr>
        <w:t>The Psycho-Social Processes</w:t>
      </w:r>
    </w:p>
    <w:p w14:paraId="638F17A6" w14:textId="77777777" w:rsidR="00BE5386" w:rsidRPr="0031018D" w:rsidRDefault="00BE5386" w:rsidP="007300C0">
      <w:pPr>
        <w:autoSpaceDE w:val="0"/>
        <w:autoSpaceDN w:val="0"/>
        <w:adjustRightInd w:val="0"/>
        <w:spacing w:after="0" w:line="240" w:lineRule="auto"/>
        <w:rPr>
          <w:rFonts w:cs="Arial,Bold"/>
          <w:b/>
          <w:bCs/>
          <w:u w:val="single"/>
          <w:lang w:val="en-GB"/>
        </w:rPr>
      </w:pPr>
    </w:p>
    <w:p w14:paraId="7F1CBB2D" w14:textId="77777777" w:rsidR="00DB6B3A" w:rsidRPr="0031018D" w:rsidRDefault="000B5427" w:rsidP="00DC61C9">
      <w:pPr>
        <w:numPr>
          <w:ilvl w:val="0"/>
          <w:numId w:val="19"/>
        </w:numPr>
        <w:autoSpaceDE w:val="0"/>
        <w:autoSpaceDN w:val="0"/>
        <w:adjustRightInd w:val="0"/>
        <w:spacing w:after="0" w:line="240" w:lineRule="auto"/>
        <w:rPr>
          <w:rFonts w:cs="Arial,Bold"/>
          <w:bCs/>
          <w:lang w:val="en-GB"/>
        </w:rPr>
      </w:pPr>
      <w:r w:rsidRPr="0031018D">
        <w:rPr>
          <w:rFonts w:cs="Arial,Bold"/>
          <w:bCs/>
          <w:lang w:val="en-GB"/>
        </w:rPr>
        <w:t>Conscious processes -  knowingly supporting the maintenance of social oppression through individual, institutional and cultural/societal attributes.</w:t>
      </w:r>
    </w:p>
    <w:p w14:paraId="0C459C05" w14:textId="77777777" w:rsidR="00DB6B3A" w:rsidRPr="0031018D" w:rsidRDefault="000B5427" w:rsidP="00DC61C9">
      <w:pPr>
        <w:numPr>
          <w:ilvl w:val="0"/>
          <w:numId w:val="19"/>
        </w:numPr>
        <w:autoSpaceDE w:val="0"/>
        <w:autoSpaceDN w:val="0"/>
        <w:adjustRightInd w:val="0"/>
        <w:spacing w:after="0" w:line="240" w:lineRule="auto"/>
        <w:rPr>
          <w:rFonts w:cs="Arial,Bold"/>
          <w:bCs/>
          <w:lang w:val="en-GB"/>
        </w:rPr>
      </w:pPr>
      <w:r w:rsidRPr="0031018D">
        <w:rPr>
          <w:rFonts w:cs="Arial,Bold"/>
          <w:bCs/>
          <w:lang w:val="en-GB"/>
        </w:rPr>
        <w:t xml:space="preserve">Unconscious processes - unknowing or naive collusion with the maintenance of social oppression; occur when the target or agent comes to accept the dominant logic system and justifies oppression as normal part of the natural order. </w:t>
      </w:r>
    </w:p>
    <w:p w14:paraId="6566DB38" w14:textId="77777777" w:rsidR="00BE5386" w:rsidRDefault="00BE5386" w:rsidP="007300C0">
      <w:pPr>
        <w:autoSpaceDE w:val="0"/>
        <w:autoSpaceDN w:val="0"/>
        <w:adjustRightInd w:val="0"/>
        <w:spacing w:after="0" w:line="240" w:lineRule="auto"/>
        <w:rPr>
          <w:rFonts w:cs="Arial,Bold"/>
          <w:b/>
          <w:bCs/>
          <w:u w:val="single"/>
          <w:lang w:val="en-GB"/>
        </w:rPr>
      </w:pPr>
    </w:p>
    <w:p w14:paraId="0DC0D305" w14:textId="77777777" w:rsidR="0033696F" w:rsidRDefault="0033696F" w:rsidP="007300C0">
      <w:pPr>
        <w:autoSpaceDE w:val="0"/>
        <w:autoSpaceDN w:val="0"/>
        <w:adjustRightInd w:val="0"/>
        <w:spacing w:after="0" w:line="240" w:lineRule="auto"/>
        <w:rPr>
          <w:rFonts w:cs="Arial,Bold"/>
          <w:b/>
          <w:bCs/>
          <w:u w:val="single"/>
          <w:lang w:val="en-GB"/>
        </w:rPr>
      </w:pPr>
    </w:p>
    <w:p w14:paraId="057E26CC" w14:textId="77777777" w:rsidR="0033696F" w:rsidRPr="0031018D" w:rsidRDefault="0033696F" w:rsidP="007300C0">
      <w:pPr>
        <w:autoSpaceDE w:val="0"/>
        <w:autoSpaceDN w:val="0"/>
        <w:adjustRightInd w:val="0"/>
        <w:spacing w:after="0" w:line="240" w:lineRule="auto"/>
        <w:rPr>
          <w:rFonts w:cs="Arial,Bold"/>
          <w:b/>
          <w:bCs/>
          <w:u w:val="single"/>
          <w:lang w:val="en-GB"/>
        </w:rPr>
      </w:pPr>
    </w:p>
    <w:p w14:paraId="017F905C" w14:textId="1815E707" w:rsidR="00BE5386" w:rsidRPr="0031018D" w:rsidRDefault="00BE5386" w:rsidP="007300C0">
      <w:pPr>
        <w:autoSpaceDE w:val="0"/>
        <w:autoSpaceDN w:val="0"/>
        <w:adjustRightInd w:val="0"/>
        <w:spacing w:after="0" w:line="240" w:lineRule="auto"/>
        <w:rPr>
          <w:rFonts w:cs="Arial,Bold"/>
          <w:b/>
          <w:bCs/>
          <w:sz w:val="20"/>
          <w:szCs w:val="20"/>
          <w:u w:val="single"/>
          <w:lang w:val="en-GB"/>
        </w:rPr>
      </w:pPr>
      <w:r w:rsidRPr="0031018D">
        <w:rPr>
          <w:rFonts w:cs="Arial,Bold"/>
          <w:b/>
          <w:bCs/>
          <w:sz w:val="20"/>
          <w:szCs w:val="20"/>
          <w:u w:val="single"/>
          <w:lang w:val="en-GB"/>
        </w:rPr>
        <w:t>The Application</w:t>
      </w:r>
    </w:p>
    <w:p w14:paraId="15D1D538" w14:textId="77777777" w:rsidR="00BE5386" w:rsidRPr="0031018D" w:rsidRDefault="00BE5386" w:rsidP="007300C0">
      <w:pPr>
        <w:autoSpaceDE w:val="0"/>
        <w:autoSpaceDN w:val="0"/>
        <w:adjustRightInd w:val="0"/>
        <w:spacing w:after="0" w:line="240" w:lineRule="auto"/>
        <w:rPr>
          <w:rFonts w:cs="Arial,Bold"/>
          <w:b/>
          <w:bCs/>
          <w:u w:val="single"/>
          <w:lang w:val="en-GB"/>
        </w:rPr>
      </w:pPr>
    </w:p>
    <w:p w14:paraId="366FCFAD" w14:textId="77777777" w:rsidR="00DB6B3A" w:rsidRPr="0031018D" w:rsidRDefault="000B5427" w:rsidP="00DC61C9">
      <w:pPr>
        <w:numPr>
          <w:ilvl w:val="0"/>
          <w:numId w:val="20"/>
        </w:numPr>
        <w:autoSpaceDE w:val="0"/>
        <w:autoSpaceDN w:val="0"/>
        <w:adjustRightInd w:val="0"/>
        <w:spacing w:after="0" w:line="240" w:lineRule="auto"/>
        <w:rPr>
          <w:rFonts w:cs="Arial,Bold"/>
          <w:bCs/>
          <w:lang w:val="en-GB"/>
        </w:rPr>
      </w:pPr>
      <w:r w:rsidRPr="0031018D">
        <w:rPr>
          <w:rFonts w:cs="Arial,Bold"/>
          <w:bCs/>
          <w:lang w:val="en-GB"/>
        </w:rPr>
        <w:t xml:space="preserve">Attitudinal level -  individual and systemic values, beliefs, philosophies and stereotypes that feed the system of oppression </w:t>
      </w:r>
    </w:p>
    <w:p w14:paraId="7A7EE35B" w14:textId="08B8614E" w:rsidR="00DB6B3A" w:rsidRPr="0031018D" w:rsidRDefault="0031018D" w:rsidP="00DC61C9">
      <w:pPr>
        <w:numPr>
          <w:ilvl w:val="0"/>
          <w:numId w:val="20"/>
        </w:numPr>
        <w:autoSpaceDE w:val="0"/>
        <w:autoSpaceDN w:val="0"/>
        <w:adjustRightInd w:val="0"/>
        <w:spacing w:after="0" w:line="240" w:lineRule="auto"/>
        <w:rPr>
          <w:rFonts w:cs="Arial,Bold"/>
          <w:bCs/>
          <w:lang w:val="en-GB"/>
        </w:rPr>
      </w:pPr>
      <w:r w:rsidRPr="0031018D">
        <w:rPr>
          <w:rFonts w:cs="Arial,Bold"/>
          <w:bCs/>
          <w:lang w:val="en-GB"/>
        </w:rPr>
        <w:t>Behavioural</w:t>
      </w:r>
      <w:r w:rsidR="000B5427" w:rsidRPr="0031018D">
        <w:rPr>
          <w:rFonts w:cs="Arial,Bold"/>
          <w:bCs/>
          <w:lang w:val="en-GB"/>
        </w:rPr>
        <w:t xml:space="preserve"> level - actions of individual and systems that support and maintain social oppression </w:t>
      </w:r>
    </w:p>
    <w:p w14:paraId="2DED825F" w14:textId="77777777" w:rsidR="00BE5386" w:rsidRDefault="00BE5386" w:rsidP="007300C0">
      <w:pPr>
        <w:autoSpaceDE w:val="0"/>
        <w:autoSpaceDN w:val="0"/>
        <w:adjustRightInd w:val="0"/>
        <w:spacing w:after="0" w:line="240" w:lineRule="auto"/>
        <w:rPr>
          <w:rFonts w:ascii="Arial,Bold" w:hAnsi="Arial,Bold" w:cs="Arial,Bold"/>
          <w:b/>
          <w:bCs/>
          <w:sz w:val="23"/>
          <w:szCs w:val="23"/>
          <w:u w:val="single"/>
          <w:lang w:val="en-GB"/>
        </w:rPr>
      </w:pPr>
    </w:p>
    <w:p w14:paraId="04B31268" w14:textId="77777777" w:rsidR="00F57C17" w:rsidRPr="00BF19F2" w:rsidRDefault="00F57C17" w:rsidP="007300C0">
      <w:pPr>
        <w:autoSpaceDE w:val="0"/>
        <w:autoSpaceDN w:val="0"/>
        <w:adjustRightInd w:val="0"/>
        <w:spacing w:after="0" w:line="240" w:lineRule="auto"/>
        <w:rPr>
          <w:rFonts w:ascii="Arial,Bold" w:hAnsi="Arial,Bold" w:cs="Arial,Bold"/>
          <w:b/>
          <w:bCs/>
          <w:sz w:val="23"/>
          <w:szCs w:val="23"/>
          <w:u w:val="single"/>
          <w:lang w:val="en-GB"/>
        </w:rPr>
      </w:pPr>
    </w:p>
    <w:p w14:paraId="5F14A4A5" w14:textId="6D5B3433" w:rsidR="0031018D" w:rsidRDefault="0031018D" w:rsidP="0031018D">
      <w:pPr>
        <w:autoSpaceDE w:val="0"/>
        <w:autoSpaceDN w:val="0"/>
        <w:adjustRightInd w:val="0"/>
        <w:spacing w:after="0" w:line="240" w:lineRule="auto"/>
        <w:rPr>
          <w:rFonts w:cs="Arial,Bold"/>
          <w:b/>
          <w:bCs/>
          <w:sz w:val="24"/>
          <w:szCs w:val="24"/>
          <w:lang w:val="en-GB"/>
        </w:rPr>
      </w:pPr>
      <w:r w:rsidRPr="00F57C17">
        <w:rPr>
          <w:rFonts w:cs="Arial,Bold"/>
          <w:b/>
          <w:bCs/>
          <w:sz w:val="24"/>
          <w:szCs w:val="24"/>
          <w:lang w:val="en-GB"/>
        </w:rPr>
        <w:t xml:space="preserve">d. Discussion “Issues of social justice in education” </w:t>
      </w:r>
      <w:r w:rsidRPr="00F57C17">
        <w:rPr>
          <w:rFonts w:cs="Arial,Bold"/>
          <w:b/>
          <w:bCs/>
          <w:sz w:val="24"/>
          <w:szCs w:val="24"/>
          <w:lang w:val="en-GB"/>
        </w:rPr>
        <w:tab/>
        <w:t>30 min</w:t>
      </w:r>
    </w:p>
    <w:p w14:paraId="6B5024D8" w14:textId="7784F402" w:rsidR="0021388E" w:rsidRDefault="0033696F" w:rsidP="0077009F">
      <w:pPr>
        <w:autoSpaceDE w:val="0"/>
        <w:autoSpaceDN w:val="0"/>
        <w:adjustRightInd w:val="0"/>
        <w:spacing w:after="0" w:line="240" w:lineRule="auto"/>
        <w:jc w:val="both"/>
        <w:rPr>
          <w:rFonts w:cs="Arial,Bold"/>
          <w:bCs/>
          <w:i/>
          <w:lang w:val="en-GB"/>
        </w:rPr>
      </w:pPr>
      <w:r w:rsidRPr="0033696F">
        <w:rPr>
          <w:rFonts w:cs="Arial,Bold"/>
          <w:b/>
          <w:bCs/>
          <w:i/>
          <w:lang w:val="en-GB"/>
        </w:rPr>
        <w:t xml:space="preserve">Outcome: </w:t>
      </w:r>
      <w:r w:rsidRPr="0033696F">
        <w:rPr>
          <w:rFonts w:cs="Arial,Bold"/>
          <w:bCs/>
          <w:i/>
          <w:lang w:val="en-GB"/>
        </w:rPr>
        <w:t>Participants will</w:t>
      </w:r>
      <w:r>
        <w:rPr>
          <w:rFonts w:cs="Arial,Bold"/>
          <w:bCs/>
          <w:i/>
          <w:lang w:val="en-GB"/>
        </w:rPr>
        <w:t xml:space="preserve"> analyse issues of social justice in the everyday practice of the educational institutions and gain better awareness about role of teacher in the providing social justice in </w:t>
      </w:r>
      <w:r w:rsidR="0077009F">
        <w:rPr>
          <w:rFonts w:cs="Arial,Bold"/>
          <w:bCs/>
          <w:i/>
          <w:lang w:val="en-GB"/>
        </w:rPr>
        <w:t>e</w:t>
      </w:r>
      <w:r>
        <w:rPr>
          <w:rFonts w:cs="Arial,Bold"/>
          <w:bCs/>
          <w:i/>
          <w:lang w:val="en-GB"/>
        </w:rPr>
        <w:t>ducation</w:t>
      </w:r>
      <w:r w:rsidR="0077009F">
        <w:rPr>
          <w:rFonts w:cs="Arial,Bold"/>
          <w:bCs/>
          <w:i/>
          <w:lang w:val="en-GB"/>
        </w:rPr>
        <w:t>.</w:t>
      </w:r>
    </w:p>
    <w:p w14:paraId="031C80C7" w14:textId="77777777" w:rsidR="0077009F" w:rsidRDefault="0077009F" w:rsidP="0077009F">
      <w:pPr>
        <w:autoSpaceDE w:val="0"/>
        <w:autoSpaceDN w:val="0"/>
        <w:adjustRightInd w:val="0"/>
        <w:spacing w:after="0" w:line="240" w:lineRule="auto"/>
        <w:jc w:val="both"/>
        <w:rPr>
          <w:rFonts w:cs="Arial,Bold"/>
          <w:b/>
          <w:bCs/>
          <w:sz w:val="24"/>
          <w:szCs w:val="24"/>
          <w:lang w:val="en-GB"/>
        </w:rPr>
      </w:pPr>
    </w:p>
    <w:p w14:paraId="02EACC7A" w14:textId="1589A31C" w:rsidR="00F57C17" w:rsidRPr="0033696F" w:rsidRDefault="001370E1" w:rsidP="00F57C17">
      <w:pPr>
        <w:autoSpaceDE w:val="0"/>
        <w:autoSpaceDN w:val="0"/>
        <w:adjustRightInd w:val="0"/>
        <w:spacing w:after="0" w:line="240" w:lineRule="auto"/>
        <w:rPr>
          <w:rFonts w:cs="Arial,Bold"/>
          <w:bCs/>
          <w:i/>
          <w:color w:val="548DD4" w:themeColor="text2" w:themeTint="99"/>
          <w:lang w:val="en-GB"/>
        </w:rPr>
      </w:pPr>
      <w:r w:rsidRPr="001370E1">
        <w:rPr>
          <w:rFonts w:cs="Arial,Bold"/>
          <w:b/>
          <w:bCs/>
          <w:i/>
          <w:color w:val="548DD4" w:themeColor="text2" w:themeTint="99"/>
          <w:lang w:val="en-GB"/>
        </w:rPr>
        <w:t xml:space="preserve">Materials </w:t>
      </w:r>
      <w:r w:rsidRPr="0033696F">
        <w:rPr>
          <w:rFonts w:cs="Arial,Bold"/>
          <w:b/>
          <w:bCs/>
          <w:i/>
          <w:color w:val="548DD4" w:themeColor="text2" w:themeTint="99"/>
          <w:lang w:val="en-GB"/>
        </w:rPr>
        <w:t>required</w:t>
      </w:r>
      <w:r w:rsidR="0033696F" w:rsidRPr="0033696F">
        <w:rPr>
          <w:rFonts w:cs="Arial,Bold"/>
          <w:b/>
          <w:bCs/>
          <w:i/>
          <w:color w:val="548DD4" w:themeColor="text2" w:themeTint="99"/>
          <w:lang w:val="en-GB"/>
        </w:rPr>
        <w:t xml:space="preserve">: </w:t>
      </w:r>
      <w:r w:rsidRPr="0033696F">
        <w:rPr>
          <w:rFonts w:cs="Arial,Bold"/>
          <w:bCs/>
          <w:i/>
          <w:color w:val="548DD4" w:themeColor="text2" w:themeTint="99"/>
          <w:lang w:val="en-GB"/>
        </w:rPr>
        <w:t xml:space="preserve"> </w:t>
      </w:r>
      <w:r w:rsidR="00F57C17" w:rsidRPr="0033696F">
        <w:rPr>
          <w:rFonts w:cs="Arial,Bold"/>
          <w:bCs/>
          <w:i/>
          <w:color w:val="548DD4" w:themeColor="text2" w:themeTint="99"/>
          <w:lang w:val="en-GB"/>
        </w:rPr>
        <w:t>Chart paper, markers, paper</w:t>
      </w:r>
    </w:p>
    <w:p w14:paraId="20A4F452" w14:textId="77777777" w:rsidR="00F57C17" w:rsidRPr="0033696F" w:rsidRDefault="00F57C17" w:rsidP="0031018D">
      <w:pPr>
        <w:autoSpaceDE w:val="0"/>
        <w:autoSpaceDN w:val="0"/>
        <w:adjustRightInd w:val="0"/>
        <w:spacing w:after="0" w:line="240" w:lineRule="auto"/>
        <w:rPr>
          <w:rFonts w:cs="Arial,Bold"/>
          <w:b/>
          <w:bCs/>
          <w:sz w:val="24"/>
          <w:szCs w:val="24"/>
          <w:lang w:val="en-GB"/>
        </w:rPr>
      </w:pPr>
    </w:p>
    <w:p w14:paraId="47205237" w14:textId="695022CF" w:rsidR="00F57C17" w:rsidRDefault="00F57C17" w:rsidP="0031018D">
      <w:pPr>
        <w:autoSpaceDE w:val="0"/>
        <w:autoSpaceDN w:val="0"/>
        <w:adjustRightInd w:val="0"/>
        <w:spacing w:after="0" w:line="240" w:lineRule="auto"/>
        <w:rPr>
          <w:rFonts w:cs="Arial,Bold"/>
          <w:bCs/>
          <w:sz w:val="24"/>
          <w:szCs w:val="24"/>
          <w:lang w:val="en-GB"/>
        </w:rPr>
      </w:pPr>
      <w:r w:rsidRPr="006C0D05">
        <w:rPr>
          <w:rFonts w:cs="Arial,Bold"/>
          <w:b/>
          <w:bCs/>
          <w:sz w:val="24"/>
          <w:szCs w:val="24"/>
          <w:lang w:val="en-GB"/>
        </w:rPr>
        <w:t>1.</w:t>
      </w:r>
      <w:r w:rsidRPr="00F57C17">
        <w:rPr>
          <w:rFonts w:cs="Arial,Bold"/>
          <w:bCs/>
          <w:sz w:val="24"/>
          <w:szCs w:val="24"/>
          <w:lang w:val="en-GB"/>
        </w:rPr>
        <w:t xml:space="preserve"> Ask participants </w:t>
      </w:r>
      <w:r>
        <w:rPr>
          <w:rFonts w:cs="Arial,Bold"/>
          <w:bCs/>
          <w:sz w:val="24"/>
          <w:szCs w:val="24"/>
          <w:lang w:val="en-GB"/>
        </w:rPr>
        <w:t>to think about 3 examples in practice of pre-school education when social justice is not provided.</w:t>
      </w:r>
    </w:p>
    <w:p w14:paraId="29A1B2A6" w14:textId="77777777" w:rsidR="00F57C17" w:rsidRDefault="00F57C17" w:rsidP="0031018D">
      <w:pPr>
        <w:autoSpaceDE w:val="0"/>
        <w:autoSpaceDN w:val="0"/>
        <w:adjustRightInd w:val="0"/>
        <w:spacing w:after="0" w:line="240" w:lineRule="auto"/>
        <w:rPr>
          <w:rFonts w:cs="Arial,Bold"/>
          <w:bCs/>
          <w:sz w:val="24"/>
          <w:szCs w:val="24"/>
          <w:lang w:val="en-GB"/>
        </w:rPr>
      </w:pPr>
    </w:p>
    <w:p w14:paraId="6DADE909" w14:textId="39EBD608" w:rsidR="00F57C17" w:rsidRDefault="00F57C17" w:rsidP="0031018D">
      <w:pPr>
        <w:autoSpaceDE w:val="0"/>
        <w:autoSpaceDN w:val="0"/>
        <w:adjustRightInd w:val="0"/>
        <w:spacing w:after="0" w:line="240" w:lineRule="auto"/>
        <w:rPr>
          <w:rFonts w:cs="Arial,Bold"/>
          <w:bCs/>
          <w:sz w:val="24"/>
          <w:szCs w:val="24"/>
          <w:lang w:val="en-GB"/>
        </w:rPr>
      </w:pPr>
      <w:r w:rsidRPr="006C0D05">
        <w:rPr>
          <w:rFonts w:cs="Arial,Bold"/>
          <w:b/>
          <w:bCs/>
          <w:sz w:val="24"/>
          <w:szCs w:val="24"/>
          <w:lang w:val="en-GB"/>
        </w:rPr>
        <w:t>2.</w:t>
      </w:r>
      <w:r>
        <w:rPr>
          <w:rFonts w:cs="Arial,Bold"/>
          <w:bCs/>
          <w:sz w:val="24"/>
          <w:szCs w:val="24"/>
          <w:lang w:val="en-GB"/>
        </w:rPr>
        <w:t xml:space="preserve"> Ask participants to share their examples and discuss them in small groups. </w:t>
      </w:r>
    </w:p>
    <w:p w14:paraId="277EB851" w14:textId="77777777" w:rsidR="00F57C17" w:rsidRDefault="00F57C17" w:rsidP="0031018D">
      <w:pPr>
        <w:autoSpaceDE w:val="0"/>
        <w:autoSpaceDN w:val="0"/>
        <w:adjustRightInd w:val="0"/>
        <w:spacing w:after="0" w:line="240" w:lineRule="auto"/>
        <w:rPr>
          <w:rFonts w:cs="Arial,Bold"/>
          <w:bCs/>
          <w:sz w:val="24"/>
          <w:szCs w:val="24"/>
          <w:lang w:val="en-GB"/>
        </w:rPr>
      </w:pPr>
    </w:p>
    <w:p w14:paraId="6BEC63B8" w14:textId="77777777" w:rsidR="00F57C17" w:rsidRDefault="00F57C17" w:rsidP="0031018D">
      <w:pPr>
        <w:autoSpaceDE w:val="0"/>
        <w:autoSpaceDN w:val="0"/>
        <w:adjustRightInd w:val="0"/>
        <w:spacing w:after="0" w:line="240" w:lineRule="auto"/>
        <w:rPr>
          <w:rFonts w:cs="Arial,Bold"/>
          <w:bCs/>
          <w:sz w:val="24"/>
          <w:szCs w:val="24"/>
          <w:lang w:val="en-GB"/>
        </w:rPr>
      </w:pPr>
      <w:r w:rsidRPr="006C0D05">
        <w:rPr>
          <w:rFonts w:cs="Arial,Bold"/>
          <w:b/>
          <w:bCs/>
          <w:sz w:val="24"/>
          <w:szCs w:val="24"/>
          <w:lang w:val="en-GB"/>
        </w:rPr>
        <w:t>3</w:t>
      </w:r>
      <w:r>
        <w:rPr>
          <w:rFonts w:cs="Arial,Bold"/>
          <w:bCs/>
          <w:sz w:val="24"/>
          <w:szCs w:val="24"/>
          <w:lang w:val="en-GB"/>
        </w:rPr>
        <w:t xml:space="preserve">. The groups choose the most significant example and think about possible solution for this situation. </w:t>
      </w:r>
    </w:p>
    <w:p w14:paraId="19CB0883" w14:textId="77777777" w:rsidR="00F57C17" w:rsidRDefault="00F57C17" w:rsidP="0031018D">
      <w:pPr>
        <w:autoSpaceDE w:val="0"/>
        <w:autoSpaceDN w:val="0"/>
        <w:adjustRightInd w:val="0"/>
        <w:spacing w:after="0" w:line="240" w:lineRule="auto"/>
        <w:rPr>
          <w:rFonts w:cs="Arial,Bold"/>
          <w:bCs/>
          <w:sz w:val="24"/>
          <w:szCs w:val="24"/>
          <w:lang w:val="en-GB"/>
        </w:rPr>
      </w:pPr>
    </w:p>
    <w:p w14:paraId="4371B2DF" w14:textId="166CBF41" w:rsidR="00F57C17" w:rsidRPr="00F57C17" w:rsidRDefault="00F57C17" w:rsidP="0031018D">
      <w:pPr>
        <w:autoSpaceDE w:val="0"/>
        <w:autoSpaceDN w:val="0"/>
        <w:adjustRightInd w:val="0"/>
        <w:spacing w:after="0" w:line="240" w:lineRule="auto"/>
        <w:rPr>
          <w:rFonts w:cs="Arial,Bold"/>
          <w:bCs/>
          <w:sz w:val="24"/>
          <w:szCs w:val="24"/>
          <w:lang w:val="en-GB"/>
        </w:rPr>
      </w:pPr>
      <w:r w:rsidRPr="006C0D05">
        <w:rPr>
          <w:rFonts w:cs="Arial,Bold"/>
          <w:b/>
          <w:bCs/>
          <w:sz w:val="24"/>
          <w:szCs w:val="24"/>
          <w:lang w:val="en-GB"/>
        </w:rPr>
        <w:t>4.</w:t>
      </w:r>
      <w:r>
        <w:rPr>
          <w:rFonts w:cs="Arial,Bold"/>
          <w:bCs/>
          <w:sz w:val="24"/>
          <w:szCs w:val="24"/>
          <w:lang w:val="en-GB"/>
        </w:rPr>
        <w:t xml:space="preserve"> The groups write it on chart paper and present to whole group. </w:t>
      </w:r>
    </w:p>
    <w:p w14:paraId="3CADB0AC" w14:textId="77777777" w:rsidR="00B32FD1" w:rsidRDefault="00B32FD1" w:rsidP="0031018D">
      <w:pPr>
        <w:autoSpaceDE w:val="0"/>
        <w:autoSpaceDN w:val="0"/>
        <w:adjustRightInd w:val="0"/>
        <w:spacing w:after="0" w:line="240" w:lineRule="auto"/>
        <w:rPr>
          <w:rFonts w:cs="Arial,Bold"/>
          <w:b/>
          <w:bCs/>
          <w:sz w:val="24"/>
          <w:szCs w:val="24"/>
          <w:lang w:val="en-GB"/>
        </w:rPr>
      </w:pPr>
    </w:p>
    <w:p w14:paraId="64F1DBBB" w14:textId="77777777" w:rsidR="00F57C17" w:rsidRPr="0031018D" w:rsidRDefault="00F57C17" w:rsidP="0031018D">
      <w:pPr>
        <w:autoSpaceDE w:val="0"/>
        <w:autoSpaceDN w:val="0"/>
        <w:adjustRightInd w:val="0"/>
        <w:spacing w:after="0" w:line="240" w:lineRule="auto"/>
        <w:rPr>
          <w:rFonts w:cs="Arial,Bold"/>
          <w:b/>
          <w:bCs/>
          <w:sz w:val="24"/>
          <w:szCs w:val="24"/>
          <w:lang w:val="en-GB"/>
        </w:rPr>
      </w:pPr>
    </w:p>
    <w:p w14:paraId="4E6FD85C" w14:textId="00B277AB" w:rsidR="0031018D" w:rsidRDefault="0031018D" w:rsidP="0031018D">
      <w:pPr>
        <w:autoSpaceDE w:val="0"/>
        <w:autoSpaceDN w:val="0"/>
        <w:adjustRightInd w:val="0"/>
        <w:spacing w:after="0" w:line="240" w:lineRule="auto"/>
        <w:rPr>
          <w:rFonts w:cs="Arial,Bold"/>
          <w:b/>
          <w:bCs/>
          <w:sz w:val="24"/>
          <w:szCs w:val="24"/>
          <w:lang w:val="en-GB"/>
        </w:rPr>
      </w:pPr>
      <w:r w:rsidRPr="0031018D">
        <w:rPr>
          <w:rFonts w:cs="Arial,Bold"/>
          <w:b/>
          <w:bCs/>
          <w:sz w:val="24"/>
          <w:szCs w:val="24"/>
          <w:lang w:val="en-GB"/>
        </w:rPr>
        <w:t xml:space="preserve">e. Never ever </w:t>
      </w:r>
      <w:r w:rsidRPr="0031018D">
        <w:rPr>
          <w:rFonts w:cs="Arial,Bold"/>
          <w:b/>
          <w:bCs/>
          <w:sz w:val="24"/>
          <w:szCs w:val="24"/>
          <w:lang w:val="en-GB"/>
        </w:rPr>
        <w:tab/>
        <w:t>40 min</w:t>
      </w:r>
    </w:p>
    <w:p w14:paraId="7824F3E6" w14:textId="14C6DE6D" w:rsidR="00B32FD1" w:rsidRPr="0033696F" w:rsidRDefault="00B32FD1" w:rsidP="0033696F">
      <w:pPr>
        <w:autoSpaceDE w:val="0"/>
        <w:autoSpaceDN w:val="0"/>
        <w:adjustRightInd w:val="0"/>
        <w:spacing w:after="0" w:line="240" w:lineRule="auto"/>
        <w:jc w:val="both"/>
        <w:rPr>
          <w:rFonts w:cs="Arial,Bold"/>
          <w:b/>
          <w:bCs/>
          <w:i/>
          <w:lang w:val="en-GB"/>
        </w:rPr>
      </w:pPr>
      <w:r w:rsidRPr="0033696F">
        <w:rPr>
          <w:rFonts w:cs="Arial,Bold"/>
          <w:b/>
          <w:bCs/>
          <w:i/>
          <w:lang w:val="en-GB"/>
        </w:rPr>
        <w:t xml:space="preserve">Outcome: </w:t>
      </w:r>
      <w:r w:rsidRPr="0033696F">
        <w:rPr>
          <w:rFonts w:cs="Arial,Bold"/>
          <w:bCs/>
          <w:i/>
          <w:lang w:val="en-GB"/>
        </w:rPr>
        <w:t>Participants will begin the process of alliance building whether they are members of the target or non-target group victimized by various forms of oppression</w:t>
      </w:r>
    </w:p>
    <w:p w14:paraId="0C2F5FA3" w14:textId="77777777" w:rsidR="00AE66E6" w:rsidRPr="00B32FD1" w:rsidRDefault="00AE66E6" w:rsidP="007300C0">
      <w:pPr>
        <w:autoSpaceDE w:val="0"/>
        <w:autoSpaceDN w:val="0"/>
        <w:adjustRightInd w:val="0"/>
        <w:spacing w:after="0" w:line="240" w:lineRule="auto"/>
        <w:rPr>
          <w:rFonts w:ascii="Arial,Bold" w:hAnsi="Arial,Bold" w:cs="Arial,Bold"/>
          <w:b/>
          <w:bCs/>
          <w:color w:val="548DD4" w:themeColor="text2" w:themeTint="99"/>
          <w:sz w:val="23"/>
          <w:szCs w:val="23"/>
          <w:lang w:val="en-GB"/>
        </w:rPr>
      </w:pPr>
    </w:p>
    <w:p w14:paraId="12D9CD62" w14:textId="68CB02C8" w:rsidR="00B32FD1" w:rsidRPr="0077009F" w:rsidRDefault="001370E1" w:rsidP="0077009F">
      <w:pPr>
        <w:autoSpaceDE w:val="0"/>
        <w:autoSpaceDN w:val="0"/>
        <w:adjustRightInd w:val="0"/>
        <w:spacing w:after="0" w:line="240" w:lineRule="auto"/>
        <w:jc w:val="both"/>
        <w:rPr>
          <w:rFonts w:cs="Arial"/>
          <w:i/>
          <w:color w:val="548DD4" w:themeColor="text2" w:themeTint="99"/>
          <w:lang w:val="en-GB"/>
        </w:rPr>
      </w:pPr>
      <w:r w:rsidRPr="0077009F">
        <w:rPr>
          <w:rFonts w:cs="Arial,Bold"/>
          <w:b/>
          <w:bCs/>
          <w:i/>
          <w:color w:val="548DD4" w:themeColor="text2" w:themeTint="99"/>
          <w:lang w:val="en-GB"/>
        </w:rPr>
        <w:t>Materials required</w:t>
      </w:r>
      <w:r w:rsidRPr="0077009F">
        <w:rPr>
          <w:rFonts w:cs="Arial,Bold"/>
          <w:bCs/>
          <w:i/>
          <w:color w:val="548DD4" w:themeColor="text2" w:themeTint="99"/>
          <w:lang w:val="lv-LV"/>
        </w:rPr>
        <w:t xml:space="preserve"> </w:t>
      </w:r>
      <w:r w:rsidR="00B32FD1" w:rsidRPr="0077009F">
        <w:rPr>
          <w:rFonts w:cs="Arial,Bold"/>
          <w:bCs/>
          <w:i/>
          <w:color w:val="548DD4" w:themeColor="text2" w:themeTint="99"/>
          <w:lang w:val="en-GB"/>
        </w:rPr>
        <w:t>Chart paper, markers, paper, tape</w:t>
      </w:r>
      <w:r w:rsidR="0077009F" w:rsidRPr="0077009F">
        <w:rPr>
          <w:rFonts w:cs="Arial"/>
          <w:i/>
          <w:color w:val="548DD4" w:themeColor="text2" w:themeTint="99"/>
          <w:lang w:val="en-GB"/>
        </w:rPr>
        <w:t xml:space="preserve">, </w:t>
      </w:r>
      <w:r w:rsidR="0077009F" w:rsidRPr="0077009F">
        <w:rPr>
          <w:rFonts w:cs="Arial,Bold"/>
          <w:bCs/>
          <w:i/>
          <w:color w:val="548DD4" w:themeColor="text2" w:themeTint="99"/>
          <w:lang w:val="en-GB"/>
        </w:rPr>
        <w:t>the oppression sentence strips (write</w:t>
      </w:r>
      <w:r w:rsidR="00B32FD1" w:rsidRPr="0077009F">
        <w:rPr>
          <w:rFonts w:cs="Arial"/>
          <w:i/>
          <w:color w:val="548DD4" w:themeColor="text2" w:themeTint="99"/>
          <w:lang w:val="en-GB"/>
        </w:rPr>
        <w:t xml:space="preserve"> the various forms of oppression on separate sentence strips:</w:t>
      </w:r>
      <w:r w:rsidR="0077009F" w:rsidRPr="0077009F">
        <w:rPr>
          <w:rFonts w:cs="Arial"/>
          <w:i/>
          <w:color w:val="548DD4" w:themeColor="text2" w:themeTint="99"/>
          <w:lang w:val="en-GB"/>
        </w:rPr>
        <w:t xml:space="preserve"> </w:t>
      </w:r>
      <w:r w:rsidR="00B32FD1" w:rsidRPr="0077009F">
        <w:rPr>
          <w:rFonts w:cs="Arial"/>
          <w:i/>
          <w:color w:val="548DD4" w:themeColor="text2" w:themeTint="99"/>
          <w:lang w:val="en-GB"/>
        </w:rPr>
        <w:t xml:space="preserve">Ageism, Sexism, Classism, Racism, </w:t>
      </w:r>
      <w:proofErr w:type="spellStart"/>
      <w:r w:rsidR="00B32FD1" w:rsidRPr="0077009F">
        <w:rPr>
          <w:rFonts w:cs="Arial"/>
          <w:i/>
          <w:color w:val="548DD4" w:themeColor="text2" w:themeTint="99"/>
          <w:lang w:val="en-GB"/>
        </w:rPr>
        <w:t>Heterosexism</w:t>
      </w:r>
      <w:proofErr w:type="spellEnd"/>
      <w:r w:rsidR="00B32FD1" w:rsidRPr="0077009F">
        <w:rPr>
          <w:rFonts w:cs="Arial"/>
          <w:i/>
          <w:color w:val="548DD4" w:themeColor="text2" w:themeTint="99"/>
          <w:lang w:val="en-GB"/>
        </w:rPr>
        <w:t xml:space="preserve">, </w:t>
      </w:r>
      <w:proofErr w:type="spellStart"/>
      <w:r w:rsidR="00B32FD1" w:rsidRPr="0077009F">
        <w:rPr>
          <w:rFonts w:cs="Arial"/>
          <w:i/>
          <w:color w:val="548DD4" w:themeColor="text2" w:themeTint="99"/>
          <w:lang w:val="en-GB"/>
        </w:rPr>
        <w:t>Religionism</w:t>
      </w:r>
      <w:proofErr w:type="spellEnd"/>
      <w:r w:rsidR="00B32FD1" w:rsidRPr="0077009F">
        <w:rPr>
          <w:rFonts w:cs="Arial"/>
          <w:i/>
          <w:color w:val="548DD4" w:themeColor="text2" w:themeTint="99"/>
          <w:lang w:val="en-GB"/>
        </w:rPr>
        <w:t>,</w:t>
      </w:r>
      <w:r w:rsidR="00CE6810" w:rsidRPr="0077009F">
        <w:rPr>
          <w:rFonts w:cs="Arial"/>
          <w:i/>
          <w:color w:val="548DD4" w:themeColor="text2" w:themeTint="99"/>
          <w:lang w:val="en-GB"/>
        </w:rPr>
        <w:t xml:space="preserve"> </w:t>
      </w:r>
      <w:proofErr w:type="spellStart"/>
      <w:r w:rsidR="00B32FD1" w:rsidRPr="0077009F">
        <w:rPr>
          <w:rFonts w:cs="Arial"/>
          <w:i/>
          <w:color w:val="548DD4" w:themeColor="text2" w:themeTint="99"/>
          <w:lang w:val="en-GB"/>
        </w:rPr>
        <w:t>Ablebodism</w:t>
      </w:r>
      <w:proofErr w:type="spellEnd"/>
      <w:r w:rsidR="00B32FD1" w:rsidRPr="0077009F">
        <w:rPr>
          <w:rFonts w:cs="Arial"/>
          <w:i/>
          <w:color w:val="548DD4" w:themeColor="text2" w:themeTint="99"/>
          <w:lang w:val="en-GB"/>
        </w:rPr>
        <w:t xml:space="preserve">, </w:t>
      </w:r>
      <w:proofErr w:type="spellStart"/>
      <w:r w:rsidR="00B32FD1" w:rsidRPr="0077009F">
        <w:rPr>
          <w:rFonts w:cs="Arial"/>
          <w:i/>
          <w:color w:val="548DD4" w:themeColor="text2" w:themeTint="99"/>
          <w:lang w:val="en-GB"/>
        </w:rPr>
        <w:t>Sizeism</w:t>
      </w:r>
      <w:proofErr w:type="spellEnd"/>
      <w:r w:rsidR="00B32FD1" w:rsidRPr="0077009F">
        <w:rPr>
          <w:rFonts w:cs="Arial"/>
          <w:i/>
          <w:color w:val="548DD4" w:themeColor="text2" w:themeTint="99"/>
          <w:lang w:val="en-GB"/>
        </w:rPr>
        <w:t xml:space="preserve">, </w:t>
      </w:r>
      <w:r w:rsidR="0077009F" w:rsidRPr="0077009F">
        <w:rPr>
          <w:rFonts w:cs="Arial"/>
          <w:i/>
          <w:color w:val="548DD4" w:themeColor="text2" w:themeTint="99"/>
          <w:lang w:val="en-GB"/>
        </w:rPr>
        <w:t>and Linguicism</w:t>
      </w:r>
      <w:r w:rsidR="0077009F">
        <w:rPr>
          <w:rFonts w:cs="Arial"/>
          <w:i/>
          <w:color w:val="548DD4" w:themeColor="text2" w:themeTint="99"/>
          <w:lang w:val="en-GB"/>
        </w:rPr>
        <w:t xml:space="preserve">). </w:t>
      </w:r>
    </w:p>
    <w:p w14:paraId="2BCEF522" w14:textId="77777777" w:rsidR="00CE6810" w:rsidRPr="00CE6810" w:rsidRDefault="00CE6810" w:rsidP="00CE6810">
      <w:pPr>
        <w:autoSpaceDE w:val="0"/>
        <w:autoSpaceDN w:val="0"/>
        <w:adjustRightInd w:val="0"/>
        <w:spacing w:after="0" w:line="240" w:lineRule="auto"/>
        <w:jc w:val="both"/>
        <w:rPr>
          <w:rFonts w:cs="Arial"/>
          <w:color w:val="000000"/>
          <w:lang w:val="en-GB"/>
        </w:rPr>
      </w:pPr>
    </w:p>
    <w:p w14:paraId="12D6D2ED" w14:textId="621FD47E" w:rsidR="00B32FD1" w:rsidRPr="00CE6810" w:rsidRDefault="006C0D05" w:rsidP="00CE6810">
      <w:pPr>
        <w:autoSpaceDE w:val="0"/>
        <w:autoSpaceDN w:val="0"/>
        <w:adjustRightInd w:val="0"/>
        <w:spacing w:after="0" w:line="240" w:lineRule="auto"/>
        <w:jc w:val="both"/>
        <w:rPr>
          <w:rFonts w:cs="Arial"/>
          <w:color w:val="000000"/>
          <w:lang w:val="en-GB"/>
        </w:rPr>
      </w:pPr>
      <w:r>
        <w:rPr>
          <w:rFonts w:cs="Arial,Bold"/>
          <w:b/>
          <w:bCs/>
          <w:color w:val="000000"/>
          <w:lang w:val="en-GB"/>
        </w:rPr>
        <w:t>1</w:t>
      </w:r>
      <w:r w:rsidR="00B32FD1" w:rsidRPr="00CE6810">
        <w:rPr>
          <w:rFonts w:cs="Arial,Bold"/>
          <w:b/>
          <w:bCs/>
          <w:color w:val="000000"/>
          <w:lang w:val="en-GB"/>
        </w:rPr>
        <w:t xml:space="preserve">. </w:t>
      </w:r>
      <w:r w:rsidR="00B32FD1" w:rsidRPr="00CE6810">
        <w:rPr>
          <w:rFonts w:cs="Arial"/>
          <w:color w:val="000000"/>
          <w:lang w:val="en-GB"/>
        </w:rPr>
        <w:t>On chart paper, write a model sample of how an “I” statement is put</w:t>
      </w:r>
      <w:r w:rsidR="00CE6810" w:rsidRPr="00CE6810">
        <w:rPr>
          <w:rFonts w:cs="Arial"/>
          <w:color w:val="000000"/>
          <w:lang w:val="en-GB"/>
        </w:rPr>
        <w:t xml:space="preserve"> </w:t>
      </w:r>
      <w:r w:rsidR="00B32FD1" w:rsidRPr="00CE6810">
        <w:rPr>
          <w:rFonts w:cs="Arial"/>
          <w:color w:val="000000"/>
          <w:lang w:val="en-GB"/>
        </w:rPr>
        <w:t>together. Example: “As members of the target group for the Oppression of</w:t>
      </w:r>
      <w:r w:rsidR="00CE6810" w:rsidRPr="00CE6810">
        <w:rPr>
          <w:rFonts w:cs="Arial"/>
          <w:color w:val="000000"/>
          <w:lang w:val="en-GB"/>
        </w:rPr>
        <w:t xml:space="preserve"> </w:t>
      </w:r>
      <w:r w:rsidR="00B32FD1" w:rsidRPr="00CE6810">
        <w:rPr>
          <w:rFonts w:cs="Arial"/>
          <w:color w:val="000000"/>
          <w:lang w:val="en-GB"/>
        </w:rPr>
        <w:t>________ I would like for you to Never-Ever say (or do)</w:t>
      </w:r>
      <w:r w:rsidR="00CE6810" w:rsidRPr="00CE6810">
        <w:rPr>
          <w:rFonts w:cs="Arial"/>
          <w:color w:val="000000"/>
          <w:lang w:val="en-GB"/>
        </w:rPr>
        <w:t xml:space="preserve"> </w:t>
      </w:r>
      <w:r w:rsidR="00B32FD1" w:rsidRPr="00CE6810">
        <w:rPr>
          <w:rFonts w:cs="Arial"/>
          <w:color w:val="000000"/>
          <w:lang w:val="en-GB"/>
        </w:rPr>
        <w:t>_______________ again because it makes me feel ____________ and I</w:t>
      </w:r>
      <w:r w:rsidR="00CE6810" w:rsidRPr="00CE6810">
        <w:rPr>
          <w:rFonts w:cs="Arial"/>
          <w:color w:val="000000"/>
          <w:lang w:val="en-GB"/>
        </w:rPr>
        <w:t xml:space="preserve"> </w:t>
      </w:r>
      <w:r w:rsidR="00B32FD1" w:rsidRPr="00CE6810">
        <w:rPr>
          <w:rFonts w:cs="Arial"/>
          <w:color w:val="000000"/>
          <w:lang w:val="en-GB"/>
        </w:rPr>
        <w:t>would like to be treated as an equal human being.”</w:t>
      </w:r>
    </w:p>
    <w:p w14:paraId="3E47606E" w14:textId="77777777" w:rsidR="00CE6810" w:rsidRPr="00CE6810" w:rsidRDefault="00CE6810" w:rsidP="00CE6810">
      <w:pPr>
        <w:autoSpaceDE w:val="0"/>
        <w:autoSpaceDN w:val="0"/>
        <w:adjustRightInd w:val="0"/>
        <w:spacing w:after="0" w:line="240" w:lineRule="auto"/>
        <w:jc w:val="both"/>
        <w:rPr>
          <w:rFonts w:cs="Arial"/>
          <w:color w:val="000000"/>
          <w:lang w:val="en-GB"/>
        </w:rPr>
      </w:pPr>
    </w:p>
    <w:p w14:paraId="379F509F" w14:textId="63C346A0" w:rsidR="00B32FD1" w:rsidRPr="00CE6810" w:rsidRDefault="006C0D05" w:rsidP="00CE6810">
      <w:pPr>
        <w:autoSpaceDE w:val="0"/>
        <w:autoSpaceDN w:val="0"/>
        <w:adjustRightInd w:val="0"/>
        <w:spacing w:after="0" w:line="240" w:lineRule="auto"/>
        <w:jc w:val="both"/>
        <w:rPr>
          <w:rFonts w:cs="Arial"/>
          <w:color w:val="000000"/>
          <w:lang w:val="en-GB"/>
        </w:rPr>
      </w:pPr>
      <w:r>
        <w:rPr>
          <w:rFonts w:cs="Arial,Bold"/>
          <w:b/>
          <w:bCs/>
          <w:color w:val="000000"/>
          <w:lang w:val="en-GB"/>
        </w:rPr>
        <w:t>2</w:t>
      </w:r>
      <w:r w:rsidR="00B32FD1" w:rsidRPr="00CE6810">
        <w:rPr>
          <w:rFonts w:cs="Arial,Bold"/>
          <w:b/>
          <w:bCs/>
          <w:color w:val="000000"/>
          <w:lang w:val="en-GB"/>
        </w:rPr>
        <w:t xml:space="preserve">. </w:t>
      </w:r>
      <w:r w:rsidR="00B32FD1" w:rsidRPr="00CE6810">
        <w:rPr>
          <w:rFonts w:cs="Arial"/>
          <w:color w:val="000000"/>
          <w:lang w:val="en-GB"/>
        </w:rPr>
        <w:t>On another chart paper write a model sample of an “I” statement for</w:t>
      </w:r>
      <w:r w:rsidR="00CE6810" w:rsidRPr="00CE6810">
        <w:rPr>
          <w:rFonts w:cs="Arial"/>
          <w:color w:val="000000"/>
          <w:lang w:val="en-GB"/>
        </w:rPr>
        <w:t xml:space="preserve"> </w:t>
      </w:r>
      <w:r w:rsidR="00B32FD1" w:rsidRPr="00CE6810">
        <w:rPr>
          <w:rFonts w:cs="Arial"/>
          <w:color w:val="000000"/>
          <w:lang w:val="en-GB"/>
        </w:rPr>
        <w:t>someone in the non-target group who can be an ally. The ally “I” statement</w:t>
      </w:r>
      <w:r w:rsidR="00CE6810" w:rsidRPr="00CE6810">
        <w:rPr>
          <w:rFonts w:cs="Arial"/>
          <w:color w:val="000000"/>
          <w:lang w:val="en-GB"/>
        </w:rPr>
        <w:t xml:space="preserve"> </w:t>
      </w:r>
      <w:r w:rsidR="00B32FD1" w:rsidRPr="00CE6810">
        <w:rPr>
          <w:rFonts w:cs="Arial"/>
          <w:color w:val="000000"/>
          <w:lang w:val="en-GB"/>
        </w:rPr>
        <w:t>can be said expressing mutual understanding of the other person’s needs</w:t>
      </w:r>
      <w:r w:rsidR="00CE6810" w:rsidRPr="00CE6810">
        <w:rPr>
          <w:rFonts w:cs="Arial"/>
          <w:color w:val="000000"/>
          <w:lang w:val="en-GB"/>
        </w:rPr>
        <w:t xml:space="preserve"> </w:t>
      </w:r>
      <w:r w:rsidR="00B32FD1" w:rsidRPr="00CE6810">
        <w:rPr>
          <w:rFonts w:cs="Arial"/>
          <w:color w:val="000000"/>
          <w:lang w:val="en-GB"/>
        </w:rPr>
        <w:t>and feelings: “As Allies to the oppression of _________ we promise to</w:t>
      </w:r>
      <w:r w:rsidR="00CE6810" w:rsidRPr="00CE6810">
        <w:rPr>
          <w:rFonts w:cs="Arial"/>
          <w:color w:val="000000"/>
          <w:lang w:val="en-GB"/>
        </w:rPr>
        <w:t xml:space="preserve"> </w:t>
      </w:r>
      <w:r w:rsidR="00B32FD1" w:rsidRPr="00CE6810">
        <w:rPr>
          <w:rFonts w:cs="Arial"/>
          <w:color w:val="000000"/>
          <w:lang w:val="en-GB"/>
        </w:rPr>
        <w:t>Never-Ever say (or do) __________ because we know that it makes you</w:t>
      </w:r>
      <w:r w:rsidR="00CE6810" w:rsidRPr="00CE6810">
        <w:rPr>
          <w:rFonts w:cs="Arial"/>
          <w:color w:val="000000"/>
          <w:lang w:val="en-GB"/>
        </w:rPr>
        <w:t xml:space="preserve"> </w:t>
      </w:r>
      <w:r w:rsidR="00B32FD1" w:rsidRPr="00CE6810">
        <w:rPr>
          <w:rFonts w:cs="Arial"/>
          <w:color w:val="000000"/>
          <w:lang w:val="en-GB"/>
        </w:rPr>
        <w:t>feel _____________ and you would like to be treated as an equal human</w:t>
      </w:r>
      <w:r w:rsidR="00CE6810" w:rsidRPr="00CE6810">
        <w:rPr>
          <w:rFonts w:cs="Arial"/>
          <w:color w:val="000000"/>
          <w:lang w:val="en-GB"/>
        </w:rPr>
        <w:t xml:space="preserve"> </w:t>
      </w:r>
      <w:r w:rsidR="00B32FD1" w:rsidRPr="00CE6810">
        <w:rPr>
          <w:rFonts w:cs="Arial"/>
          <w:color w:val="000000"/>
          <w:lang w:val="en-GB"/>
        </w:rPr>
        <w:t>being.”</w:t>
      </w:r>
    </w:p>
    <w:p w14:paraId="63CA270D" w14:textId="77777777" w:rsidR="00CE6810" w:rsidRPr="00CE6810" w:rsidRDefault="00CE6810" w:rsidP="00CE6810">
      <w:pPr>
        <w:autoSpaceDE w:val="0"/>
        <w:autoSpaceDN w:val="0"/>
        <w:adjustRightInd w:val="0"/>
        <w:spacing w:after="0" w:line="240" w:lineRule="auto"/>
        <w:jc w:val="both"/>
        <w:rPr>
          <w:rFonts w:cs="Arial"/>
          <w:color w:val="000000"/>
          <w:lang w:val="en-GB"/>
        </w:rPr>
      </w:pPr>
    </w:p>
    <w:p w14:paraId="1F636757" w14:textId="2AA79297" w:rsidR="00B32FD1" w:rsidRPr="00CE6810" w:rsidRDefault="006C0D05" w:rsidP="00CE6810">
      <w:pPr>
        <w:autoSpaceDE w:val="0"/>
        <w:autoSpaceDN w:val="0"/>
        <w:adjustRightInd w:val="0"/>
        <w:spacing w:after="0" w:line="240" w:lineRule="auto"/>
        <w:jc w:val="both"/>
        <w:rPr>
          <w:rFonts w:cs="Arial"/>
          <w:color w:val="000000"/>
          <w:lang w:val="en-GB"/>
        </w:rPr>
      </w:pPr>
      <w:r>
        <w:rPr>
          <w:rFonts w:cs="Arial,Bold"/>
          <w:b/>
          <w:bCs/>
          <w:color w:val="000000"/>
          <w:lang w:val="en-GB"/>
        </w:rPr>
        <w:lastRenderedPageBreak/>
        <w:t>3</w:t>
      </w:r>
      <w:r w:rsidR="00B32FD1" w:rsidRPr="00CE6810">
        <w:rPr>
          <w:rFonts w:cs="Arial,Bold"/>
          <w:b/>
          <w:bCs/>
          <w:color w:val="000000"/>
          <w:lang w:val="en-GB"/>
        </w:rPr>
        <w:t xml:space="preserve">. </w:t>
      </w:r>
      <w:r w:rsidR="00B32FD1" w:rsidRPr="00CE6810">
        <w:rPr>
          <w:rFonts w:cs="Arial"/>
          <w:color w:val="000000"/>
          <w:lang w:val="en-GB"/>
        </w:rPr>
        <w:t>Make sure there is an open space to form a circle with the participants,</w:t>
      </w:r>
      <w:r w:rsidR="00CE6810" w:rsidRPr="00CE6810">
        <w:rPr>
          <w:rFonts w:cs="Arial"/>
          <w:color w:val="000000"/>
          <w:lang w:val="en-GB"/>
        </w:rPr>
        <w:t xml:space="preserve"> </w:t>
      </w:r>
      <w:r w:rsidR="00B32FD1" w:rsidRPr="00CE6810">
        <w:rPr>
          <w:rFonts w:cs="Arial"/>
          <w:color w:val="000000"/>
          <w:lang w:val="en-GB"/>
        </w:rPr>
        <w:t>where the activity can take place. Participants will also need tables to work</w:t>
      </w:r>
      <w:r w:rsidR="00CE6810" w:rsidRPr="00CE6810">
        <w:rPr>
          <w:rFonts w:cs="Arial"/>
          <w:color w:val="000000"/>
          <w:lang w:val="en-GB"/>
        </w:rPr>
        <w:t xml:space="preserve"> </w:t>
      </w:r>
      <w:r w:rsidR="00B32FD1" w:rsidRPr="00CE6810">
        <w:rPr>
          <w:rFonts w:cs="Arial"/>
          <w:color w:val="000000"/>
          <w:lang w:val="en-GB"/>
        </w:rPr>
        <w:t>on.</w:t>
      </w:r>
      <w:r w:rsidR="00CE6810" w:rsidRPr="00CE6810">
        <w:rPr>
          <w:rFonts w:cs="Arial"/>
          <w:color w:val="000000"/>
          <w:lang w:val="en-GB"/>
        </w:rPr>
        <w:t xml:space="preserve"> </w:t>
      </w:r>
    </w:p>
    <w:p w14:paraId="5163A18B" w14:textId="77777777" w:rsidR="00CE6810" w:rsidRPr="00CE6810" w:rsidRDefault="00CE6810" w:rsidP="00CE6810">
      <w:pPr>
        <w:autoSpaceDE w:val="0"/>
        <w:autoSpaceDN w:val="0"/>
        <w:adjustRightInd w:val="0"/>
        <w:spacing w:after="0" w:line="240" w:lineRule="auto"/>
        <w:jc w:val="both"/>
        <w:rPr>
          <w:rFonts w:cs="Arial"/>
          <w:color w:val="000000"/>
          <w:lang w:val="en-GB"/>
        </w:rPr>
      </w:pPr>
    </w:p>
    <w:p w14:paraId="10BE4A2A" w14:textId="5AFE8F4E" w:rsidR="00B32FD1" w:rsidRPr="00CE6810" w:rsidRDefault="006C0D05" w:rsidP="00CE6810">
      <w:pPr>
        <w:autoSpaceDE w:val="0"/>
        <w:autoSpaceDN w:val="0"/>
        <w:adjustRightInd w:val="0"/>
        <w:spacing w:after="0" w:line="240" w:lineRule="auto"/>
        <w:jc w:val="both"/>
        <w:rPr>
          <w:rFonts w:cs="Arial"/>
          <w:color w:val="000000"/>
          <w:lang w:val="en-GB"/>
        </w:rPr>
      </w:pPr>
      <w:r>
        <w:rPr>
          <w:rFonts w:cs="Arial,Bold"/>
          <w:b/>
          <w:bCs/>
          <w:color w:val="000000"/>
          <w:lang w:val="en-GB"/>
        </w:rPr>
        <w:t>4</w:t>
      </w:r>
      <w:r w:rsidR="00B32FD1" w:rsidRPr="00CE6810">
        <w:rPr>
          <w:rFonts w:cs="Arial,Bold"/>
          <w:b/>
          <w:bCs/>
          <w:color w:val="000000"/>
          <w:lang w:val="en-GB"/>
        </w:rPr>
        <w:t xml:space="preserve">. </w:t>
      </w:r>
      <w:r w:rsidR="00B32FD1" w:rsidRPr="00CE6810">
        <w:rPr>
          <w:rFonts w:cs="Arial"/>
          <w:color w:val="000000"/>
          <w:lang w:val="en-GB"/>
        </w:rPr>
        <w:t>Place the oppression sentence strips in a circle at the center of the room.</w:t>
      </w:r>
      <w:r w:rsidR="00CE6810" w:rsidRPr="00CE6810">
        <w:rPr>
          <w:rFonts w:cs="Arial"/>
          <w:color w:val="000000"/>
          <w:lang w:val="en-GB"/>
        </w:rPr>
        <w:t xml:space="preserve"> </w:t>
      </w:r>
      <w:r w:rsidR="00B32FD1" w:rsidRPr="00CE6810">
        <w:rPr>
          <w:rFonts w:cs="Arial"/>
          <w:color w:val="000000"/>
          <w:lang w:val="en-GB"/>
        </w:rPr>
        <w:t>Ask participants to go and stand next to a form of oppression sentence</w:t>
      </w:r>
      <w:r w:rsidR="00CE6810" w:rsidRPr="00CE6810">
        <w:rPr>
          <w:rFonts w:cs="Arial"/>
          <w:color w:val="000000"/>
          <w:lang w:val="en-GB"/>
        </w:rPr>
        <w:t xml:space="preserve"> </w:t>
      </w:r>
      <w:r w:rsidR="00B32FD1" w:rsidRPr="00CE6810">
        <w:rPr>
          <w:rFonts w:cs="Arial"/>
          <w:color w:val="000000"/>
          <w:lang w:val="en-GB"/>
        </w:rPr>
        <w:t>strip that they find themselves as members of the target group. Ask them</w:t>
      </w:r>
      <w:r w:rsidR="00CE6810" w:rsidRPr="00CE6810">
        <w:rPr>
          <w:rFonts w:cs="Arial"/>
          <w:color w:val="000000"/>
          <w:lang w:val="en-GB"/>
        </w:rPr>
        <w:t xml:space="preserve"> </w:t>
      </w:r>
      <w:r w:rsidR="00B32FD1" w:rsidRPr="00CE6810">
        <w:rPr>
          <w:rFonts w:cs="Arial"/>
          <w:color w:val="000000"/>
          <w:lang w:val="en-GB"/>
        </w:rPr>
        <w:t>to choose the one that seems to be the most significant for them. Try to</w:t>
      </w:r>
      <w:r w:rsidR="00CE6810" w:rsidRPr="00CE6810">
        <w:rPr>
          <w:rFonts w:cs="Arial"/>
          <w:color w:val="000000"/>
          <w:lang w:val="en-GB"/>
        </w:rPr>
        <w:t xml:space="preserve"> </w:t>
      </w:r>
      <w:r w:rsidR="00B32FD1" w:rsidRPr="00CE6810">
        <w:rPr>
          <w:rFonts w:cs="Arial"/>
          <w:color w:val="000000"/>
          <w:lang w:val="en-GB"/>
        </w:rPr>
        <w:t>have people grouped as evenly as possible. No more than three to six</w:t>
      </w:r>
      <w:r w:rsidR="00CE6810" w:rsidRPr="00CE6810">
        <w:rPr>
          <w:rFonts w:cs="Arial"/>
          <w:color w:val="000000"/>
          <w:lang w:val="en-GB"/>
        </w:rPr>
        <w:t xml:space="preserve"> </w:t>
      </w:r>
      <w:r w:rsidR="00B32FD1" w:rsidRPr="00CE6810">
        <w:rPr>
          <w:rFonts w:cs="Arial"/>
          <w:color w:val="000000"/>
          <w:lang w:val="en-GB"/>
        </w:rPr>
        <w:t>people per oppression.</w:t>
      </w:r>
    </w:p>
    <w:p w14:paraId="6F2FF2B7" w14:textId="2757B7DE" w:rsidR="00B32FD1" w:rsidRPr="00CE6810" w:rsidRDefault="00B32FD1" w:rsidP="00CE6810">
      <w:pPr>
        <w:autoSpaceDE w:val="0"/>
        <w:autoSpaceDN w:val="0"/>
        <w:adjustRightInd w:val="0"/>
        <w:spacing w:after="0" w:line="240" w:lineRule="auto"/>
        <w:jc w:val="both"/>
        <w:rPr>
          <w:rFonts w:cs="Webdings"/>
          <w:color w:val="000000"/>
          <w:lang w:val="en-GB"/>
        </w:rPr>
      </w:pPr>
    </w:p>
    <w:p w14:paraId="1D7F3EEF" w14:textId="2A35B5A9" w:rsidR="00B32FD1" w:rsidRPr="00CE6810" w:rsidRDefault="006C0D05" w:rsidP="00CE6810">
      <w:pPr>
        <w:autoSpaceDE w:val="0"/>
        <w:autoSpaceDN w:val="0"/>
        <w:adjustRightInd w:val="0"/>
        <w:spacing w:after="0" w:line="240" w:lineRule="auto"/>
        <w:jc w:val="both"/>
        <w:rPr>
          <w:rFonts w:cs="Arial"/>
          <w:color w:val="000000"/>
          <w:lang w:val="en-GB"/>
        </w:rPr>
      </w:pPr>
      <w:r>
        <w:rPr>
          <w:rFonts w:cs="Arial,Bold"/>
          <w:b/>
          <w:bCs/>
          <w:color w:val="000000"/>
          <w:lang w:val="en-GB"/>
        </w:rPr>
        <w:t>5</w:t>
      </w:r>
      <w:r w:rsidR="00B32FD1" w:rsidRPr="00CE6810">
        <w:rPr>
          <w:rFonts w:cs="Arial,Bold"/>
          <w:b/>
          <w:bCs/>
          <w:color w:val="000000"/>
          <w:lang w:val="en-GB"/>
        </w:rPr>
        <w:t xml:space="preserve">. </w:t>
      </w:r>
      <w:r w:rsidR="00B32FD1" w:rsidRPr="00CE6810">
        <w:rPr>
          <w:rFonts w:cs="Arial"/>
          <w:color w:val="000000"/>
          <w:lang w:val="en-GB"/>
        </w:rPr>
        <w:t>Tell each group:</w:t>
      </w:r>
    </w:p>
    <w:p w14:paraId="762054BD" w14:textId="6F1D751F" w:rsidR="00B32FD1" w:rsidRDefault="00B32FD1" w:rsidP="00CE6810">
      <w:pPr>
        <w:pStyle w:val="ListParagraph"/>
        <w:numPr>
          <w:ilvl w:val="0"/>
          <w:numId w:val="27"/>
        </w:numPr>
        <w:autoSpaceDE w:val="0"/>
        <w:autoSpaceDN w:val="0"/>
        <w:adjustRightInd w:val="0"/>
        <w:spacing w:after="0" w:line="240" w:lineRule="auto"/>
        <w:jc w:val="both"/>
        <w:rPr>
          <w:rFonts w:cs="Arial"/>
          <w:color w:val="000000"/>
          <w:lang w:val="en-GB"/>
        </w:rPr>
      </w:pPr>
      <w:r w:rsidRPr="004E43AC">
        <w:rPr>
          <w:rFonts w:cs="Arial"/>
          <w:color w:val="000000"/>
          <w:lang w:val="en-GB"/>
        </w:rPr>
        <w:t xml:space="preserve">Take 10 minutes to come up with a list of </w:t>
      </w:r>
      <w:r w:rsidR="004E43AC" w:rsidRPr="004E43AC">
        <w:rPr>
          <w:rFonts w:cs="Arial"/>
          <w:color w:val="000000"/>
          <w:lang w:val="en-GB"/>
        </w:rPr>
        <w:t xml:space="preserve">as many as </w:t>
      </w:r>
      <w:proofErr w:type="gramStart"/>
      <w:r w:rsidR="004E43AC" w:rsidRPr="004E43AC">
        <w:rPr>
          <w:rFonts w:cs="Arial"/>
          <w:color w:val="000000"/>
          <w:lang w:val="en-GB"/>
        </w:rPr>
        <w:t xml:space="preserve">possible </w:t>
      </w:r>
      <w:r w:rsidRPr="004E43AC">
        <w:rPr>
          <w:rFonts w:cs="Arial"/>
          <w:color w:val="000000"/>
          <w:lang w:val="en-GB"/>
        </w:rPr>
        <w:t xml:space="preserve"> actions</w:t>
      </w:r>
      <w:proofErr w:type="gramEnd"/>
      <w:r w:rsidRPr="004E43AC">
        <w:rPr>
          <w:rFonts w:cs="Arial"/>
          <w:color w:val="000000"/>
          <w:lang w:val="en-GB"/>
        </w:rPr>
        <w:t xml:space="preserve"> or</w:t>
      </w:r>
      <w:r w:rsidRPr="00CE6810">
        <w:rPr>
          <w:rFonts w:cs="Arial"/>
          <w:color w:val="000000"/>
          <w:lang w:val="en-GB"/>
        </w:rPr>
        <w:t xml:space="preserve"> statements that</w:t>
      </w:r>
      <w:r w:rsidR="00CE6810" w:rsidRPr="00CE6810">
        <w:rPr>
          <w:rFonts w:cs="Arial"/>
          <w:color w:val="000000"/>
          <w:lang w:val="en-GB"/>
        </w:rPr>
        <w:t xml:space="preserve"> </w:t>
      </w:r>
      <w:r w:rsidRPr="00CE6810">
        <w:rPr>
          <w:rFonts w:cs="Arial"/>
          <w:color w:val="000000"/>
          <w:lang w:val="en-GB"/>
        </w:rPr>
        <w:t>you want your oppressors to “Never-Ever” say or do again.</w:t>
      </w:r>
    </w:p>
    <w:p w14:paraId="4A75BB94" w14:textId="6BB02D24" w:rsidR="00AE4D9A" w:rsidRPr="004E43AC" w:rsidRDefault="004E43AC" w:rsidP="00CE6810">
      <w:pPr>
        <w:pStyle w:val="ListParagraph"/>
        <w:numPr>
          <w:ilvl w:val="0"/>
          <w:numId w:val="27"/>
        </w:numPr>
        <w:autoSpaceDE w:val="0"/>
        <w:autoSpaceDN w:val="0"/>
        <w:adjustRightInd w:val="0"/>
        <w:spacing w:after="0" w:line="240" w:lineRule="auto"/>
        <w:jc w:val="both"/>
        <w:rPr>
          <w:rFonts w:cs="Arial"/>
          <w:color w:val="000000"/>
          <w:lang w:val="en-GB"/>
        </w:rPr>
      </w:pPr>
      <w:r w:rsidRPr="004E43AC">
        <w:rPr>
          <w:rFonts w:cs="Arial"/>
          <w:color w:val="000000"/>
          <w:lang w:val="en-GB"/>
        </w:rPr>
        <w:t xml:space="preserve">Choose the most significant 2 – 3 actions/ statements. </w:t>
      </w:r>
    </w:p>
    <w:p w14:paraId="17E9BE60" w14:textId="215CB901" w:rsidR="00B32FD1" w:rsidRPr="00CE6810" w:rsidRDefault="00B32FD1" w:rsidP="00CE6810">
      <w:pPr>
        <w:pStyle w:val="ListParagraph"/>
        <w:numPr>
          <w:ilvl w:val="0"/>
          <w:numId w:val="27"/>
        </w:numPr>
        <w:autoSpaceDE w:val="0"/>
        <w:autoSpaceDN w:val="0"/>
        <w:adjustRightInd w:val="0"/>
        <w:spacing w:after="0" w:line="240" w:lineRule="auto"/>
        <w:jc w:val="both"/>
        <w:rPr>
          <w:rFonts w:cs="Arial"/>
          <w:color w:val="000000"/>
          <w:lang w:val="en-GB"/>
        </w:rPr>
      </w:pPr>
      <w:r w:rsidRPr="00CE6810">
        <w:rPr>
          <w:rFonts w:cs="Arial"/>
          <w:color w:val="000000"/>
          <w:lang w:val="en-GB"/>
        </w:rPr>
        <w:t>Take 5 minutes to come up with at least two “I” statements they will ask</w:t>
      </w:r>
      <w:r w:rsidR="00CE6810" w:rsidRPr="00CE6810">
        <w:rPr>
          <w:rFonts w:cs="Arial"/>
          <w:color w:val="000000"/>
          <w:lang w:val="en-GB"/>
        </w:rPr>
        <w:t xml:space="preserve"> </w:t>
      </w:r>
      <w:r w:rsidRPr="00CE6810">
        <w:rPr>
          <w:rFonts w:cs="Arial"/>
          <w:color w:val="000000"/>
          <w:lang w:val="en-GB"/>
        </w:rPr>
        <w:t>the oppressors to “Never-Ever” do again. [Note: The trainer shows and</w:t>
      </w:r>
      <w:r w:rsidR="00CE6810" w:rsidRPr="00CE6810">
        <w:rPr>
          <w:rFonts w:cs="Arial"/>
          <w:color w:val="000000"/>
          <w:lang w:val="en-GB"/>
        </w:rPr>
        <w:t xml:space="preserve"> </w:t>
      </w:r>
      <w:r w:rsidRPr="00CE6810">
        <w:rPr>
          <w:rFonts w:cs="Arial"/>
          <w:color w:val="000000"/>
          <w:lang w:val="en-GB"/>
        </w:rPr>
        <w:t>explains chart paper with model on how to write “I” statements.]</w:t>
      </w:r>
    </w:p>
    <w:p w14:paraId="15126293" w14:textId="6DDE86E3" w:rsidR="00B32FD1" w:rsidRPr="00CE6810" w:rsidRDefault="00B32FD1" w:rsidP="00CE6810">
      <w:pPr>
        <w:pStyle w:val="ListParagraph"/>
        <w:numPr>
          <w:ilvl w:val="0"/>
          <w:numId w:val="27"/>
        </w:numPr>
        <w:autoSpaceDE w:val="0"/>
        <w:autoSpaceDN w:val="0"/>
        <w:adjustRightInd w:val="0"/>
        <w:spacing w:after="0" w:line="240" w:lineRule="auto"/>
        <w:jc w:val="both"/>
        <w:rPr>
          <w:rFonts w:cs="Arial"/>
          <w:color w:val="000000"/>
          <w:lang w:val="en-GB"/>
        </w:rPr>
      </w:pPr>
      <w:r w:rsidRPr="00CE6810">
        <w:rPr>
          <w:rFonts w:cs="Arial"/>
          <w:color w:val="000000"/>
          <w:lang w:val="en-GB"/>
        </w:rPr>
        <w:t>Take 5 minutes to prepare a way each oppression group will present</w:t>
      </w:r>
      <w:r w:rsidR="00CE6810" w:rsidRPr="00CE6810">
        <w:rPr>
          <w:rFonts w:cs="Arial"/>
          <w:color w:val="000000"/>
          <w:lang w:val="en-GB"/>
        </w:rPr>
        <w:t xml:space="preserve"> </w:t>
      </w:r>
      <w:r w:rsidRPr="00CE6810">
        <w:rPr>
          <w:rFonts w:cs="Arial"/>
          <w:color w:val="000000"/>
          <w:lang w:val="en-GB"/>
        </w:rPr>
        <w:t>their “I” statements as a team.</w:t>
      </w:r>
    </w:p>
    <w:p w14:paraId="68AAA2C5" w14:textId="78256D95" w:rsidR="00B32FD1" w:rsidRPr="00CE6810" w:rsidRDefault="00B32FD1" w:rsidP="00CE6810">
      <w:pPr>
        <w:pStyle w:val="ListParagraph"/>
        <w:numPr>
          <w:ilvl w:val="0"/>
          <w:numId w:val="27"/>
        </w:numPr>
        <w:autoSpaceDE w:val="0"/>
        <w:autoSpaceDN w:val="0"/>
        <w:adjustRightInd w:val="0"/>
        <w:spacing w:after="0" w:line="240" w:lineRule="auto"/>
        <w:jc w:val="both"/>
        <w:rPr>
          <w:rFonts w:cs="Arial"/>
          <w:color w:val="000000"/>
          <w:lang w:val="en-GB"/>
        </w:rPr>
      </w:pPr>
      <w:r w:rsidRPr="00CE6810">
        <w:rPr>
          <w:rFonts w:cs="Arial"/>
          <w:color w:val="000000"/>
          <w:lang w:val="en-GB"/>
        </w:rPr>
        <w:t>Then you will make your presentations.</w:t>
      </w:r>
    </w:p>
    <w:p w14:paraId="71435B41" w14:textId="77777777" w:rsidR="00CE6810" w:rsidRPr="00CE6810" w:rsidRDefault="00CE6810" w:rsidP="00CE6810">
      <w:pPr>
        <w:autoSpaceDE w:val="0"/>
        <w:autoSpaceDN w:val="0"/>
        <w:adjustRightInd w:val="0"/>
        <w:spacing w:after="0" w:line="240" w:lineRule="auto"/>
        <w:jc w:val="both"/>
        <w:rPr>
          <w:rFonts w:cs="Arial"/>
          <w:color w:val="000000"/>
          <w:lang w:val="en-GB"/>
        </w:rPr>
      </w:pPr>
    </w:p>
    <w:p w14:paraId="7EDB5232" w14:textId="73CDFAC0" w:rsidR="00CE6810" w:rsidRPr="00D62294" w:rsidRDefault="006C0D05" w:rsidP="00CE6810">
      <w:pPr>
        <w:autoSpaceDE w:val="0"/>
        <w:autoSpaceDN w:val="0"/>
        <w:adjustRightInd w:val="0"/>
        <w:spacing w:after="0" w:line="240" w:lineRule="auto"/>
        <w:jc w:val="both"/>
        <w:rPr>
          <w:rFonts w:cs="Arial"/>
          <w:lang w:val="en-GB"/>
        </w:rPr>
      </w:pPr>
      <w:r>
        <w:rPr>
          <w:rFonts w:cs="Arial,Bold"/>
          <w:b/>
          <w:bCs/>
          <w:lang w:val="en-GB"/>
        </w:rPr>
        <w:t>6</w:t>
      </w:r>
      <w:r w:rsidR="00D62294" w:rsidRPr="00D62294">
        <w:rPr>
          <w:rFonts w:cs="Arial,Bold"/>
          <w:b/>
          <w:bCs/>
          <w:lang w:val="en-GB"/>
        </w:rPr>
        <w:t>.</w:t>
      </w:r>
      <w:r w:rsidR="00CE6810" w:rsidRPr="00D62294">
        <w:rPr>
          <w:rFonts w:cs="Arial,Bold"/>
          <w:b/>
          <w:bCs/>
          <w:lang w:val="en-GB"/>
        </w:rPr>
        <w:t xml:space="preserve"> </w:t>
      </w:r>
      <w:r w:rsidR="00CE6810" w:rsidRPr="00D62294">
        <w:rPr>
          <w:rFonts w:cs="Arial"/>
          <w:lang w:val="en-GB"/>
        </w:rPr>
        <w:t>Monitor and assist as participants work on completing the activity using a timer and chimes to remind the group of progress.</w:t>
      </w:r>
    </w:p>
    <w:p w14:paraId="39685FF4" w14:textId="77777777" w:rsidR="00D62294" w:rsidRPr="00D62294" w:rsidRDefault="00D62294" w:rsidP="00CE6810">
      <w:pPr>
        <w:autoSpaceDE w:val="0"/>
        <w:autoSpaceDN w:val="0"/>
        <w:adjustRightInd w:val="0"/>
        <w:spacing w:after="0" w:line="240" w:lineRule="auto"/>
        <w:jc w:val="both"/>
        <w:rPr>
          <w:rFonts w:cs="Arial"/>
          <w:lang w:val="en-GB"/>
        </w:rPr>
      </w:pPr>
    </w:p>
    <w:p w14:paraId="31068400" w14:textId="69F82145" w:rsidR="00CE6810" w:rsidRPr="00D62294" w:rsidRDefault="006C0D05" w:rsidP="00CE6810">
      <w:pPr>
        <w:autoSpaceDE w:val="0"/>
        <w:autoSpaceDN w:val="0"/>
        <w:adjustRightInd w:val="0"/>
        <w:spacing w:after="0" w:line="240" w:lineRule="auto"/>
        <w:jc w:val="both"/>
        <w:rPr>
          <w:rFonts w:cs="Arial"/>
          <w:lang w:val="en-GB"/>
        </w:rPr>
      </w:pPr>
      <w:r>
        <w:rPr>
          <w:rFonts w:cs="Arial,Bold"/>
          <w:b/>
          <w:bCs/>
          <w:lang w:val="en-GB"/>
        </w:rPr>
        <w:t>7</w:t>
      </w:r>
      <w:r w:rsidR="00CE6810" w:rsidRPr="00D62294">
        <w:rPr>
          <w:rFonts w:cs="Arial,Bold"/>
          <w:b/>
          <w:bCs/>
          <w:lang w:val="en-GB"/>
        </w:rPr>
        <w:t xml:space="preserve">. </w:t>
      </w:r>
      <w:r w:rsidR="00CE6810" w:rsidRPr="00D62294">
        <w:rPr>
          <w:rFonts w:cs="Arial"/>
          <w:lang w:val="en-GB"/>
        </w:rPr>
        <w:t>Ask the group to get into a Circle of Alliance. Model how each oppression group will come to the cent</w:t>
      </w:r>
      <w:r w:rsidR="0019529D">
        <w:rPr>
          <w:rFonts w:cs="Arial"/>
          <w:lang w:val="en-GB"/>
        </w:rPr>
        <w:t>re</w:t>
      </w:r>
      <w:r w:rsidR="00CE6810" w:rsidRPr="00D62294">
        <w:rPr>
          <w:rFonts w:cs="Arial"/>
          <w:lang w:val="en-GB"/>
        </w:rPr>
        <w:t xml:space="preserve"> of the circle and present their “I” statements.</w:t>
      </w:r>
    </w:p>
    <w:p w14:paraId="2F1643F2" w14:textId="77777777" w:rsidR="00D62294" w:rsidRPr="00D62294" w:rsidRDefault="00D62294" w:rsidP="00CE6810">
      <w:pPr>
        <w:autoSpaceDE w:val="0"/>
        <w:autoSpaceDN w:val="0"/>
        <w:adjustRightInd w:val="0"/>
        <w:spacing w:after="0" w:line="240" w:lineRule="auto"/>
        <w:jc w:val="both"/>
        <w:rPr>
          <w:rFonts w:cs="Arial"/>
          <w:lang w:val="en-GB"/>
        </w:rPr>
      </w:pPr>
    </w:p>
    <w:p w14:paraId="6803EB97" w14:textId="38B54EFD" w:rsidR="00CE6810" w:rsidRPr="00D62294" w:rsidRDefault="006C0D05" w:rsidP="00CE6810">
      <w:pPr>
        <w:autoSpaceDE w:val="0"/>
        <w:autoSpaceDN w:val="0"/>
        <w:adjustRightInd w:val="0"/>
        <w:spacing w:after="0" w:line="240" w:lineRule="auto"/>
        <w:jc w:val="both"/>
        <w:rPr>
          <w:rFonts w:cs="Arial"/>
          <w:lang w:val="en-GB"/>
        </w:rPr>
      </w:pPr>
      <w:r>
        <w:rPr>
          <w:rFonts w:cs="Arial,Bold"/>
          <w:b/>
          <w:bCs/>
          <w:lang w:val="en-GB"/>
        </w:rPr>
        <w:t>8</w:t>
      </w:r>
      <w:r w:rsidR="00CE6810" w:rsidRPr="00D62294">
        <w:rPr>
          <w:rFonts w:cs="Arial,Bold"/>
          <w:b/>
          <w:bCs/>
          <w:lang w:val="en-GB"/>
        </w:rPr>
        <w:t xml:space="preserve">. </w:t>
      </w:r>
      <w:r w:rsidR="00CE6810" w:rsidRPr="00D62294">
        <w:rPr>
          <w:rFonts w:cs="Arial"/>
          <w:lang w:val="en-GB"/>
        </w:rPr>
        <w:t>Then have the group practice chorally how they will respond after they have heard each target group statement. They will repeat the statement out loud.</w:t>
      </w:r>
    </w:p>
    <w:p w14:paraId="7E8019F2" w14:textId="77777777" w:rsidR="00D62294" w:rsidRPr="00D62294" w:rsidRDefault="00D62294" w:rsidP="00CE6810">
      <w:pPr>
        <w:autoSpaceDE w:val="0"/>
        <w:autoSpaceDN w:val="0"/>
        <w:adjustRightInd w:val="0"/>
        <w:spacing w:after="0" w:line="240" w:lineRule="auto"/>
        <w:jc w:val="both"/>
        <w:rPr>
          <w:rFonts w:cs="Arial"/>
          <w:lang w:val="en-GB"/>
        </w:rPr>
      </w:pPr>
    </w:p>
    <w:p w14:paraId="7971DEC9" w14:textId="3CF01040" w:rsidR="00CE6810" w:rsidRPr="00D62294" w:rsidRDefault="006C0D05" w:rsidP="00CE6810">
      <w:pPr>
        <w:autoSpaceDE w:val="0"/>
        <w:autoSpaceDN w:val="0"/>
        <w:adjustRightInd w:val="0"/>
        <w:spacing w:after="0" w:line="240" w:lineRule="auto"/>
        <w:jc w:val="both"/>
        <w:rPr>
          <w:rFonts w:cs="Arial"/>
          <w:lang w:val="en-GB"/>
        </w:rPr>
      </w:pPr>
      <w:r>
        <w:rPr>
          <w:rFonts w:cs="Arial,Bold"/>
          <w:b/>
          <w:bCs/>
          <w:lang w:val="en-GB"/>
        </w:rPr>
        <w:t>9</w:t>
      </w:r>
      <w:r w:rsidR="00CE6810" w:rsidRPr="00D62294">
        <w:rPr>
          <w:rFonts w:cs="Arial,Bold"/>
          <w:b/>
          <w:bCs/>
          <w:lang w:val="en-GB"/>
        </w:rPr>
        <w:t xml:space="preserve">. </w:t>
      </w:r>
      <w:r w:rsidR="00CE6810" w:rsidRPr="00D62294">
        <w:rPr>
          <w:rFonts w:cs="Arial"/>
          <w:lang w:val="en-GB"/>
        </w:rPr>
        <w:t>Each group presents their “I” statements and the Alliance Circle responds.</w:t>
      </w:r>
    </w:p>
    <w:p w14:paraId="1B534FDF" w14:textId="77777777" w:rsidR="00D62294" w:rsidRPr="00D62294" w:rsidRDefault="00D62294" w:rsidP="00CE6810">
      <w:pPr>
        <w:autoSpaceDE w:val="0"/>
        <w:autoSpaceDN w:val="0"/>
        <w:adjustRightInd w:val="0"/>
        <w:spacing w:after="0" w:line="240" w:lineRule="auto"/>
        <w:jc w:val="both"/>
        <w:rPr>
          <w:rFonts w:cs="Arial"/>
          <w:lang w:val="en-GB"/>
        </w:rPr>
      </w:pPr>
    </w:p>
    <w:p w14:paraId="4010C10D" w14:textId="4BCB3B35" w:rsidR="00CE6810" w:rsidRPr="00CE6810" w:rsidRDefault="00D62294" w:rsidP="00CE6810">
      <w:pPr>
        <w:autoSpaceDE w:val="0"/>
        <w:autoSpaceDN w:val="0"/>
        <w:adjustRightInd w:val="0"/>
        <w:spacing w:after="0" w:line="240" w:lineRule="auto"/>
        <w:jc w:val="both"/>
        <w:rPr>
          <w:rFonts w:cs="Arial,Bold"/>
          <w:b/>
          <w:bCs/>
          <w:lang w:val="en-GB"/>
        </w:rPr>
      </w:pPr>
      <w:r w:rsidRPr="00D62294">
        <w:rPr>
          <w:rFonts w:cs="Arial,Bold"/>
          <w:b/>
          <w:bCs/>
          <w:lang w:val="en-GB"/>
        </w:rPr>
        <w:t>1</w:t>
      </w:r>
      <w:r w:rsidR="006C0D05">
        <w:rPr>
          <w:rFonts w:cs="Arial,Bold"/>
          <w:b/>
          <w:bCs/>
          <w:lang w:val="en-GB"/>
        </w:rPr>
        <w:t>0</w:t>
      </w:r>
      <w:r w:rsidR="00CE6810" w:rsidRPr="00D62294">
        <w:rPr>
          <w:rFonts w:cs="Arial,Bold"/>
          <w:b/>
          <w:bCs/>
          <w:lang w:val="en-GB"/>
        </w:rPr>
        <w:t xml:space="preserve">. </w:t>
      </w:r>
      <w:r w:rsidR="00CE6810" w:rsidRPr="00D62294">
        <w:rPr>
          <w:rFonts w:cs="Arial"/>
          <w:lang w:val="en-GB"/>
        </w:rPr>
        <w:t>Thank each group for their participation and close with any questions or answers participants may have.</w:t>
      </w:r>
    </w:p>
    <w:p w14:paraId="75334637" w14:textId="77777777" w:rsidR="00B32FD1" w:rsidRDefault="00B32FD1" w:rsidP="007300C0">
      <w:pPr>
        <w:autoSpaceDE w:val="0"/>
        <w:autoSpaceDN w:val="0"/>
        <w:adjustRightInd w:val="0"/>
        <w:spacing w:after="0" w:line="240" w:lineRule="auto"/>
        <w:rPr>
          <w:rFonts w:ascii="Arial,Bold" w:hAnsi="Arial,Bold" w:cs="Arial,Bold"/>
          <w:b/>
          <w:bCs/>
          <w:sz w:val="23"/>
          <w:szCs w:val="23"/>
          <w:lang w:val="en-GB"/>
        </w:rPr>
      </w:pPr>
    </w:p>
    <w:p w14:paraId="186E6A1B" w14:textId="77777777" w:rsidR="00D62294" w:rsidRPr="00BF19F2" w:rsidRDefault="00D62294" w:rsidP="007300C0">
      <w:pPr>
        <w:autoSpaceDE w:val="0"/>
        <w:autoSpaceDN w:val="0"/>
        <w:adjustRightInd w:val="0"/>
        <w:spacing w:after="0" w:line="240" w:lineRule="auto"/>
        <w:rPr>
          <w:rFonts w:ascii="Arial,Bold" w:hAnsi="Arial,Bold" w:cs="Arial,Bold"/>
          <w:b/>
          <w:bCs/>
          <w:sz w:val="23"/>
          <w:szCs w:val="23"/>
          <w:lang w:val="en-GB"/>
        </w:rPr>
      </w:pPr>
    </w:p>
    <w:p w14:paraId="11977928" w14:textId="205B3FEA" w:rsidR="007300C0" w:rsidRPr="00B32FD1" w:rsidRDefault="007300C0" w:rsidP="00100274">
      <w:pPr>
        <w:autoSpaceDE w:val="0"/>
        <w:autoSpaceDN w:val="0"/>
        <w:adjustRightInd w:val="0"/>
        <w:spacing w:after="0" w:line="240" w:lineRule="auto"/>
        <w:jc w:val="both"/>
        <w:rPr>
          <w:rFonts w:cs="Arial,Bold"/>
          <w:b/>
          <w:bCs/>
          <w:sz w:val="24"/>
          <w:szCs w:val="24"/>
          <w:lang w:val="en-GB"/>
        </w:rPr>
      </w:pPr>
      <w:r w:rsidRPr="00B32FD1">
        <w:rPr>
          <w:rFonts w:cs="Arial,Bold"/>
          <w:b/>
          <w:bCs/>
          <w:sz w:val="24"/>
          <w:szCs w:val="24"/>
          <w:lang w:val="en-GB"/>
        </w:rPr>
        <w:t>Closing for Day 1</w:t>
      </w:r>
      <w:r w:rsidR="0031018D" w:rsidRPr="00B32FD1">
        <w:rPr>
          <w:rFonts w:cs="Arial,Bold"/>
          <w:b/>
          <w:bCs/>
          <w:sz w:val="24"/>
          <w:szCs w:val="24"/>
          <w:lang w:val="en-GB"/>
        </w:rPr>
        <w:t xml:space="preserve"> </w:t>
      </w:r>
      <w:r w:rsidR="00B32FD1">
        <w:rPr>
          <w:rFonts w:cs="Arial,Bold"/>
          <w:b/>
          <w:bCs/>
          <w:sz w:val="24"/>
          <w:szCs w:val="24"/>
          <w:lang w:val="en-GB"/>
        </w:rPr>
        <w:t xml:space="preserve">   </w:t>
      </w:r>
      <w:r w:rsidR="0031018D" w:rsidRPr="00B32FD1">
        <w:rPr>
          <w:rFonts w:cs="Arial,Bold"/>
          <w:b/>
          <w:bCs/>
          <w:sz w:val="24"/>
          <w:szCs w:val="24"/>
          <w:lang w:val="en-GB"/>
        </w:rPr>
        <w:t>15 min</w:t>
      </w:r>
    </w:p>
    <w:p w14:paraId="5D667884" w14:textId="77777777" w:rsidR="00100274" w:rsidRPr="00BF19F2" w:rsidRDefault="00100274" w:rsidP="00100274">
      <w:pPr>
        <w:autoSpaceDE w:val="0"/>
        <w:autoSpaceDN w:val="0"/>
        <w:adjustRightInd w:val="0"/>
        <w:spacing w:after="0" w:line="240" w:lineRule="auto"/>
        <w:jc w:val="both"/>
        <w:rPr>
          <w:rFonts w:cs="Arial,Bold"/>
          <w:b/>
          <w:bCs/>
          <w:lang w:val="en-GB"/>
        </w:rPr>
      </w:pPr>
    </w:p>
    <w:p w14:paraId="2289A945" w14:textId="68EBCA1D" w:rsidR="007300C0" w:rsidRDefault="007300C0" w:rsidP="00100274">
      <w:pPr>
        <w:autoSpaceDE w:val="0"/>
        <w:autoSpaceDN w:val="0"/>
        <w:adjustRightInd w:val="0"/>
        <w:spacing w:after="0" w:line="240" w:lineRule="auto"/>
        <w:jc w:val="both"/>
        <w:rPr>
          <w:rFonts w:cs="Arial"/>
          <w:lang w:val="en-GB"/>
        </w:rPr>
      </w:pPr>
      <w:r w:rsidRPr="00BF19F2">
        <w:rPr>
          <w:rFonts w:cs="Arial,Bold"/>
          <w:b/>
          <w:bCs/>
          <w:lang w:val="en-GB"/>
        </w:rPr>
        <w:t xml:space="preserve">1. </w:t>
      </w:r>
      <w:r w:rsidRPr="00BF19F2">
        <w:rPr>
          <w:rFonts w:cs="Arial"/>
          <w:lang w:val="en-GB"/>
        </w:rPr>
        <w:t>Summarize what has been done so far, mention key terms, remind</w:t>
      </w:r>
      <w:r w:rsidR="00AE66E6" w:rsidRPr="00BF19F2">
        <w:rPr>
          <w:rFonts w:cs="Arial"/>
          <w:lang w:val="en-GB"/>
        </w:rPr>
        <w:t xml:space="preserve"> </w:t>
      </w:r>
      <w:r w:rsidRPr="00BF19F2">
        <w:rPr>
          <w:rFonts w:cs="Arial"/>
          <w:lang w:val="en-GB"/>
        </w:rPr>
        <w:t>participants about the activities in which they have participated.</w:t>
      </w:r>
    </w:p>
    <w:p w14:paraId="67AFBB90" w14:textId="77777777" w:rsidR="00B32FD1" w:rsidRPr="00BF19F2" w:rsidRDefault="00B32FD1" w:rsidP="00100274">
      <w:pPr>
        <w:autoSpaceDE w:val="0"/>
        <w:autoSpaceDN w:val="0"/>
        <w:adjustRightInd w:val="0"/>
        <w:spacing w:after="0" w:line="240" w:lineRule="auto"/>
        <w:jc w:val="both"/>
        <w:rPr>
          <w:rFonts w:cs="Arial"/>
          <w:lang w:val="en-GB"/>
        </w:rPr>
      </w:pPr>
    </w:p>
    <w:p w14:paraId="39EA3EB7" w14:textId="2B2EFFD9" w:rsidR="007300C0" w:rsidRDefault="007300C0" w:rsidP="00100274">
      <w:pPr>
        <w:autoSpaceDE w:val="0"/>
        <w:autoSpaceDN w:val="0"/>
        <w:adjustRightInd w:val="0"/>
        <w:spacing w:after="0" w:line="240" w:lineRule="auto"/>
        <w:jc w:val="both"/>
        <w:rPr>
          <w:rFonts w:cs="Arial"/>
          <w:lang w:val="en-GB"/>
        </w:rPr>
      </w:pPr>
      <w:r w:rsidRPr="00BF19F2">
        <w:rPr>
          <w:rFonts w:cs="Arial,Bold"/>
          <w:b/>
          <w:bCs/>
          <w:lang w:val="en-GB"/>
        </w:rPr>
        <w:t xml:space="preserve">2. </w:t>
      </w:r>
      <w:r w:rsidRPr="00BF19F2">
        <w:rPr>
          <w:rFonts w:cs="Arial"/>
          <w:lang w:val="en-GB"/>
        </w:rPr>
        <w:t>Ask participants if they have any questions. Give them thinking time or a</w:t>
      </w:r>
      <w:r w:rsidR="00AE66E6" w:rsidRPr="00BF19F2">
        <w:rPr>
          <w:rFonts w:cs="Arial"/>
          <w:lang w:val="en-GB"/>
        </w:rPr>
        <w:t xml:space="preserve"> </w:t>
      </w:r>
      <w:r w:rsidRPr="00BF19F2">
        <w:rPr>
          <w:rFonts w:cs="Arial"/>
          <w:lang w:val="en-GB"/>
        </w:rPr>
        <w:t>few minutes of ‘free talk’ with a partner.</w:t>
      </w:r>
    </w:p>
    <w:p w14:paraId="5BBB6F0F" w14:textId="77777777" w:rsidR="00B32FD1" w:rsidRPr="00BF19F2" w:rsidRDefault="00B32FD1" w:rsidP="00100274">
      <w:pPr>
        <w:autoSpaceDE w:val="0"/>
        <w:autoSpaceDN w:val="0"/>
        <w:adjustRightInd w:val="0"/>
        <w:spacing w:after="0" w:line="240" w:lineRule="auto"/>
        <w:jc w:val="both"/>
        <w:rPr>
          <w:rFonts w:cs="Arial"/>
          <w:lang w:val="en-GB"/>
        </w:rPr>
      </w:pPr>
    </w:p>
    <w:p w14:paraId="2D386E67" w14:textId="40A073EE" w:rsidR="007300C0" w:rsidRPr="00BF19F2" w:rsidRDefault="007300C0" w:rsidP="00100274">
      <w:pPr>
        <w:autoSpaceDE w:val="0"/>
        <w:autoSpaceDN w:val="0"/>
        <w:adjustRightInd w:val="0"/>
        <w:spacing w:after="0" w:line="240" w:lineRule="auto"/>
        <w:jc w:val="both"/>
        <w:rPr>
          <w:rFonts w:cs="Arial"/>
          <w:lang w:val="en-GB"/>
        </w:rPr>
      </w:pPr>
      <w:r w:rsidRPr="00BF19F2">
        <w:rPr>
          <w:rFonts w:cs="Arial,Bold"/>
          <w:b/>
          <w:bCs/>
          <w:lang w:val="en-GB"/>
        </w:rPr>
        <w:t xml:space="preserve">3. </w:t>
      </w:r>
      <w:r w:rsidRPr="00BF19F2">
        <w:rPr>
          <w:rFonts w:cs="Arial"/>
          <w:lang w:val="en-GB"/>
        </w:rPr>
        <w:t>End the day with some type of reflection and/or written evaluation. Choose</w:t>
      </w:r>
      <w:r w:rsidR="00AE66E6" w:rsidRPr="00BF19F2">
        <w:rPr>
          <w:rFonts w:cs="Arial"/>
          <w:lang w:val="en-GB"/>
        </w:rPr>
        <w:t xml:space="preserve"> </w:t>
      </w:r>
      <w:r w:rsidRPr="00BF19F2">
        <w:rPr>
          <w:rFonts w:cs="Arial"/>
          <w:lang w:val="en-GB"/>
        </w:rPr>
        <w:t>the</w:t>
      </w:r>
      <w:r w:rsidR="00AE66E6" w:rsidRPr="00BF19F2">
        <w:rPr>
          <w:rFonts w:cs="Arial"/>
          <w:lang w:val="en-GB"/>
        </w:rPr>
        <w:t xml:space="preserve"> r</w:t>
      </w:r>
      <w:r w:rsidRPr="00BF19F2">
        <w:rPr>
          <w:rFonts w:cs="Arial"/>
          <w:lang w:val="en-GB"/>
        </w:rPr>
        <w:t xml:space="preserve">eflection and </w:t>
      </w:r>
      <w:r w:rsidR="00100274" w:rsidRPr="00BF19F2">
        <w:rPr>
          <w:rFonts w:cs="Arial"/>
          <w:lang w:val="en-GB"/>
        </w:rPr>
        <w:t>e</w:t>
      </w:r>
      <w:r w:rsidRPr="00BF19F2">
        <w:rPr>
          <w:rFonts w:cs="Arial"/>
          <w:lang w:val="en-GB"/>
        </w:rPr>
        <w:t>valuation based on the time you have remaining and</w:t>
      </w:r>
      <w:r w:rsidR="00100274" w:rsidRPr="00BF19F2">
        <w:rPr>
          <w:rFonts w:cs="Arial"/>
          <w:lang w:val="en-GB"/>
        </w:rPr>
        <w:t xml:space="preserve"> </w:t>
      </w:r>
      <w:r w:rsidRPr="00BF19F2">
        <w:rPr>
          <w:rFonts w:cs="Arial"/>
          <w:lang w:val="en-GB"/>
        </w:rPr>
        <w:t>the dynamics of the group. Reflection could be as simple as ‘One Word,’</w:t>
      </w:r>
      <w:r w:rsidR="00100274" w:rsidRPr="00BF19F2">
        <w:rPr>
          <w:rFonts w:cs="Arial"/>
          <w:lang w:val="en-GB"/>
        </w:rPr>
        <w:t xml:space="preserve"> </w:t>
      </w:r>
      <w:r w:rsidRPr="00BF19F2">
        <w:rPr>
          <w:rFonts w:cs="Arial"/>
          <w:lang w:val="en-GB"/>
        </w:rPr>
        <w:t>or a ‘Fish Bowl,’ or you could have people talk to a partner about how they</w:t>
      </w:r>
    </w:p>
    <w:p w14:paraId="5F6D8A0D" w14:textId="4E808590" w:rsidR="007300C0" w:rsidRDefault="007300C0" w:rsidP="00100274">
      <w:pPr>
        <w:autoSpaceDE w:val="0"/>
        <w:autoSpaceDN w:val="0"/>
        <w:adjustRightInd w:val="0"/>
        <w:spacing w:after="0" w:line="240" w:lineRule="auto"/>
        <w:jc w:val="both"/>
        <w:rPr>
          <w:rFonts w:cs="Arial"/>
          <w:lang w:val="en-GB"/>
        </w:rPr>
      </w:pPr>
      <w:r w:rsidRPr="00BF19F2">
        <w:rPr>
          <w:rFonts w:cs="Arial"/>
          <w:lang w:val="en-GB"/>
        </w:rPr>
        <w:t>feel about the day. Alternatively, you could have people write a personal</w:t>
      </w:r>
      <w:r w:rsidR="00100274" w:rsidRPr="00BF19F2">
        <w:rPr>
          <w:rFonts w:cs="Arial"/>
          <w:lang w:val="en-GB"/>
        </w:rPr>
        <w:t xml:space="preserve"> </w:t>
      </w:r>
      <w:r w:rsidRPr="00BF19F2">
        <w:rPr>
          <w:rFonts w:cs="Arial"/>
          <w:lang w:val="en-GB"/>
        </w:rPr>
        <w:t>reflection in their own journal.</w:t>
      </w:r>
    </w:p>
    <w:p w14:paraId="668C575D" w14:textId="77777777" w:rsidR="00B32FD1" w:rsidRPr="00BF19F2" w:rsidRDefault="00B32FD1" w:rsidP="00100274">
      <w:pPr>
        <w:autoSpaceDE w:val="0"/>
        <w:autoSpaceDN w:val="0"/>
        <w:adjustRightInd w:val="0"/>
        <w:spacing w:after="0" w:line="240" w:lineRule="auto"/>
        <w:jc w:val="both"/>
        <w:rPr>
          <w:rFonts w:cs="Arial"/>
          <w:lang w:val="en-GB"/>
        </w:rPr>
      </w:pPr>
    </w:p>
    <w:p w14:paraId="6B021AB0" w14:textId="5D5580ED" w:rsidR="007300C0" w:rsidRDefault="007300C0" w:rsidP="00100274">
      <w:pPr>
        <w:autoSpaceDE w:val="0"/>
        <w:autoSpaceDN w:val="0"/>
        <w:adjustRightInd w:val="0"/>
        <w:spacing w:after="0" w:line="240" w:lineRule="auto"/>
        <w:jc w:val="both"/>
        <w:rPr>
          <w:rFonts w:cs="Arial"/>
          <w:lang w:val="en-GB"/>
        </w:rPr>
      </w:pPr>
      <w:r w:rsidRPr="00BF19F2">
        <w:rPr>
          <w:rFonts w:cs="Arial,Bold"/>
          <w:b/>
          <w:bCs/>
          <w:lang w:val="en-GB"/>
        </w:rPr>
        <w:lastRenderedPageBreak/>
        <w:t xml:space="preserve">4. </w:t>
      </w:r>
      <w:r w:rsidRPr="00BF19F2">
        <w:rPr>
          <w:rFonts w:cs="Arial"/>
          <w:lang w:val="en-GB"/>
        </w:rPr>
        <w:t>You will also want some type of written evaluation done by individuals,</w:t>
      </w:r>
      <w:r w:rsidR="00100274" w:rsidRPr="00BF19F2">
        <w:rPr>
          <w:rFonts w:cs="Arial"/>
          <w:lang w:val="en-GB"/>
        </w:rPr>
        <w:t xml:space="preserve"> </w:t>
      </w:r>
      <w:r w:rsidRPr="00BF19F2">
        <w:rPr>
          <w:rFonts w:cs="Arial"/>
          <w:lang w:val="en-GB"/>
        </w:rPr>
        <w:t xml:space="preserve">whether this be through ‘Exit Slips,’ a more formal questionnaire, or </w:t>
      </w:r>
      <w:r w:rsidR="00CE6810" w:rsidRPr="00BF19F2">
        <w:rPr>
          <w:rFonts w:cs="Arial"/>
          <w:lang w:val="en-GB"/>
        </w:rPr>
        <w:t>open-ended</w:t>
      </w:r>
      <w:r w:rsidR="00100274" w:rsidRPr="00BF19F2">
        <w:rPr>
          <w:rFonts w:cs="Arial"/>
          <w:lang w:val="en-GB"/>
        </w:rPr>
        <w:t xml:space="preserve"> </w:t>
      </w:r>
      <w:r w:rsidRPr="00BF19F2">
        <w:rPr>
          <w:rFonts w:cs="Arial"/>
          <w:lang w:val="en-GB"/>
        </w:rPr>
        <w:t>feedback on two or three key questions. It is important that people</w:t>
      </w:r>
      <w:r w:rsidR="00100274" w:rsidRPr="00BF19F2">
        <w:rPr>
          <w:rFonts w:cs="Arial"/>
          <w:lang w:val="en-GB"/>
        </w:rPr>
        <w:t xml:space="preserve"> </w:t>
      </w:r>
      <w:r w:rsidRPr="00BF19F2">
        <w:rPr>
          <w:rFonts w:cs="Arial"/>
          <w:lang w:val="en-GB"/>
        </w:rPr>
        <w:t>have the chance to write their thoughts as individuals in case there is</w:t>
      </w:r>
      <w:r w:rsidR="00100274" w:rsidRPr="00BF19F2">
        <w:rPr>
          <w:rFonts w:cs="Arial"/>
          <w:lang w:val="en-GB"/>
        </w:rPr>
        <w:t xml:space="preserve"> </w:t>
      </w:r>
      <w:r w:rsidRPr="00BF19F2">
        <w:rPr>
          <w:rFonts w:cs="Arial"/>
          <w:lang w:val="en-GB"/>
        </w:rPr>
        <w:t>something they do not want to share out loud.</w:t>
      </w:r>
    </w:p>
    <w:p w14:paraId="0CD13782" w14:textId="77777777" w:rsidR="00B10442" w:rsidRPr="00BF19F2" w:rsidRDefault="00B10442" w:rsidP="00100274">
      <w:pPr>
        <w:autoSpaceDE w:val="0"/>
        <w:autoSpaceDN w:val="0"/>
        <w:adjustRightInd w:val="0"/>
        <w:spacing w:after="0" w:line="240" w:lineRule="auto"/>
        <w:jc w:val="both"/>
        <w:rPr>
          <w:rFonts w:cs="Arial"/>
          <w:lang w:val="en-GB"/>
        </w:rPr>
      </w:pPr>
    </w:p>
    <w:p w14:paraId="48AE291E" w14:textId="536AC1BC" w:rsidR="00AE66E6" w:rsidRPr="00BF19F2" w:rsidRDefault="007300C0" w:rsidP="00100274">
      <w:pPr>
        <w:autoSpaceDE w:val="0"/>
        <w:autoSpaceDN w:val="0"/>
        <w:adjustRightInd w:val="0"/>
        <w:spacing w:after="0" w:line="240" w:lineRule="auto"/>
        <w:jc w:val="both"/>
        <w:rPr>
          <w:i/>
          <w:color w:val="0070C0"/>
          <w:lang w:val="en-GB"/>
        </w:rPr>
      </w:pPr>
      <w:r w:rsidRPr="00BF19F2">
        <w:rPr>
          <w:rFonts w:cs="Arial,Bold"/>
          <w:b/>
          <w:bCs/>
          <w:lang w:val="en-GB"/>
        </w:rPr>
        <w:t xml:space="preserve">5. </w:t>
      </w:r>
      <w:r w:rsidRPr="00BF19F2">
        <w:rPr>
          <w:rFonts w:cs="Arial"/>
          <w:lang w:val="en-GB"/>
        </w:rPr>
        <w:t>Finally, give participants the opportunity to ask any questions or raise any</w:t>
      </w:r>
      <w:r w:rsidR="00100274" w:rsidRPr="00BF19F2">
        <w:rPr>
          <w:rFonts w:cs="Arial"/>
          <w:lang w:val="en-GB"/>
        </w:rPr>
        <w:t xml:space="preserve"> </w:t>
      </w:r>
      <w:r w:rsidRPr="00BF19F2">
        <w:rPr>
          <w:rFonts w:cs="Arial"/>
          <w:lang w:val="en-GB"/>
        </w:rPr>
        <w:t>issues that may be troubling them before you end the day.</w:t>
      </w:r>
      <w:r w:rsidRPr="00BF19F2">
        <w:rPr>
          <w:i/>
          <w:color w:val="0070C0"/>
          <w:lang w:val="en-GB"/>
        </w:rPr>
        <w:t xml:space="preserve"> </w:t>
      </w:r>
    </w:p>
    <w:p w14:paraId="3EE85493" w14:textId="77777777" w:rsidR="00AE66E6" w:rsidRPr="00BF19F2" w:rsidRDefault="00AE66E6" w:rsidP="007300C0">
      <w:pPr>
        <w:rPr>
          <w:i/>
          <w:color w:val="0070C0"/>
          <w:lang w:val="en-GB"/>
        </w:rPr>
      </w:pPr>
    </w:p>
    <w:p w14:paraId="4DBAB814" w14:textId="059AE3A8" w:rsidR="00CE6810" w:rsidRPr="00BF19F2" w:rsidRDefault="00D22798" w:rsidP="00CE6810">
      <w:pPr>
        <w:rPr>
          <w:rFonts w:cs="Arial"/>
          <w:b/>
          <w:color w:val="000000"/>
          <w:sz w:val="28"/>
          <w:szCs w:val="28"/>
          <w:u w:val="single"/>
          <w:lang w:val="en-GB"/>
        </w:rPr>
      </w:pPr>
      <w:r w:rsidRPr="00BF19F2">
        <w:rPr>
          <w:i/>
          <w:color w:val="0070C0"/>
          <w:lang w:val="en-GB"/>
        </w:rPr>
        <w:br w:type="page"/>
      </w:r>
      <w:r w:rsidR="00CE6810" w:rsidRPr="006C0D05">
        <w:rPr>
          <w:rFonts w:cs="Arial"/>
          <w:b/>
          <w:color w:val="17365D" w:themeColor="text2" w:themeShade="BF"/>
          <w:sz w:val="28"/>
          <w:szCs w:val="28"/>
          <w:u w:val="single"/>
          <w:lang w:val="en-GB"/>
        </w:rPr>
        <w:lastRenderedPageBreak/>
        <w:t>DAY 2</w:t>
      </w:r>
    </w:p>
    <w:p w14:paraId="723EF8B4" w14:textId="69CBC042" w:rsidR="00CE6810" w:rsidRDefault="000B51C2" w:rsidP="00CE6810">
      <w:pPr>
        <w:spacing w:after="0"/>
        <w:rPr>
          <w:rFonts w:cs="Arial"/>
          <w:b/>
          <w:color w:val="000000"/>
          <w:sz w:val="28"/>
          <w:szCs w:val="28"/>
          <w:u w:val="single"/>
          <w:lang w:val="en-GB"/>
        </w:rPr>
      </w:pPr>
      <w:r>
        <w:rPr>
          <w:rFonts w:cs="Arial"/>
          <w:b/>
          <w:color w:val="000000"/>
          <w:sz w:val="28"/>
          <w:szCs w:val="28"/>
          <w:u w:val="single"/>
          <w:lang w:val="en-GB"/>
        </w:rPr>
        <w:t>4</w:t>
      </w:r>
      <w:r w:rsidR="00003AB7">
        <w:rPr>
          <w:rFonts w:cs="Arial"/>
          <w:b/>
          <w:color w:val="000000"/>
          <w:sz w:val="28"/>
          <w:szCs w:val="28"/>
          <w:u w:val="single"/>
          <w:lang w:val="en-GB"/>
        </w:rPr>
        <w:t>. Stereotypes as seeds of segregation</w:t>
      </w:r>
    </w:p>
    <w:p w14:paraId="1DF98A9D" w14:textId="77777777" w:rsidR="00003AB7" w:rsidRPr="00003AB7" w:rsidRDefault="00003AB7" w:rsidP="00003AB7">
      <w:pPr>
        <w:spacing w:after="0"/>
        <w:rPr>
          <w:rFonts w:cs="Arial"/>
          <w:b/>
          <w:color w:val="000000"/>
          <w:sz w:val="24"/>
          <w:szCs w:val="24"/>
          <w:lang w:val="en-GB"/>
        </w:rPr>
      </w:pPr>
      <w:r w:rsidRPr="00003AB7">
        <w:rPr>
          <w:rFonts w:cs="Arial"/>
          <w:b/>
          <w:color w:val="000000"/>
          <w:sz w:val="24"/>
          <w:szCs w:val="24"/>
          <w:lang w:val="en-GB"/>
        </w:rPr>
        <w:tab/>
      </w:r>
    </w:p>
    <w:p w14:paraId="144CE164" w14:textId="490C408F" w:rsidR="00003AB7" w:rsidRDefault="00003AB7" w:rsidP="00003AB7">
      <w:pPr>
        <w:spacing w:after="0"/>
        <w:rPr>
          <w:rFonts w:cs="Arial"/>
          <w:b/>
          <w:color w:val="000000"/>
          <w:sz w:val="24"/>
          <w:szCs w:val="24"/>
          <w:lang w:val="en-GB"/>
        </w:rPr>
      </w:pPr>
      <w:r w:rsidRPr="00003AB7">
        <w:rPr>
          <w:rFonts w:cs="Arial"/>
          <w:b/>
          <w:color w:val="000000"/>
          <w:sz w:val="24"/>
          <w:szCs w:val="24"/>
          <w:lang w:val="en-GB"/>
        </w:rPr>
        <w:t>a. Greeting, Answers to questions from Day 1</w:t>
      </w:r>
      <w:r>
        <w:rPr>
          <w:rFonts w:cs="Arial"/>
          <w:b/>
          <w:color w:val="000000"/>
          <w:sz w:val="24"/>
          <w:szCs w:val="24"/>
          <w:lang w:val="en-GB"/>
        </w:rPr>
        <w:t xml:space="preserve">  </w:t>
      </w:r>
      <w:r w:rsidRPr="00003AB7">
        <w:rPr>
          <w:rFonts w:cs="Arial"/>
          <w:b/>
          <w:color w:val="000000"/>
          <w:sz w:val="24"/>
          <w:szCs w:val="24"/>
          <w:lang w:val="en-GB"/>
        </w:rPr>
        <w:tab/>
      </w:r>
      <w:r>
        <w:rPr>
          <w:rFonts w:cs="Arial"/>
          <w:b/>
          <w:color w:val="000000"/>
          <w:sz w:val="24"/>
          <w:szCs w:val="24"/>
          <w:lang w:val="en-GB"/>
        </w:rPr>
        <w:t>10</w:t>
      </w:r>
      <w:r w:rsidRPr="00003AB7">
        <w:rPr>
          <w:rFonts w:cs="Arial"/>
          <w:b/>
          <w:color w:val="000000"/>
          <w:sz w:val="24"/>
          <w:szCs w:val="24"/>
          <w:lang w:val="en-GB"/>
        </w:rPr>
        <w:t xml:space="preserve"> min</w:t>
      </w:r>
    </w:p>
    <w:p w14:paraId="2B91792B" w14:textId="77777777" w:rsidR="00003AB7" w:rsidRPr="00003AB7" w:rsidRDefault="00003AB7" w:rsidP="00003AB7">
      <w:pPr>
        <w:spacing w:after="0"/>
        <w:rPr>
          <w:rFonts w:cs="Arial"/>
          <w:b/>
          <w:color w:val="000000"/>
          <w:sz w:val="24"/>
          <w:szCs w:val="24"/>
          <w:lang w:val="en-GB"/>
        </w:rPr>
      </w:pPr>
    </w:p>
    <w:p w14:paraId="5671C47E" w14:textId="2ACDEE01" w:rsidR="00003AB7" w:rsidRDefault="00003AB7" w:rsidP="00003AB7">
      <w:pPr>
        <w:spacing w:after="0"/>
        <w:jc w:val="both"/>
        <w:rPr>
          <w:rFonts w:cs="Arial"/>
          <w:color w:val="000000"/>
          <w:lang w:val="lv-LV"/>
        </w:rPr>
      </w:pPr>
      <w:r w:rsidRPr="00003AB7">
        <w:rPr>
          <w:rFonts w:cs="Arial"/>
          <w:color w:val="000000"/>
          <w:lang w:val="lv-LV"/>
        </w:rPr>
        <w:t>It is important to spend some time responding to feedback from participants</w:t>
      </w:r>
      <w:r>
        <w:rPr>
          <w:rFonts w:cs="Arial"/>
          <w:color w:val="000000"/>
          <w:lang w:val="lv-LV"/>
        </w:rPr>
        <w:t xml:space="preserve"> </w:t>
      </w:r>
      <w:r w:rsidRPr="00003AB7">
        <w:rPr>
          <w:rFonts w:cs="Arial"/>
          <w:color w:val="000000"/>
          <w:lang w:val="lv-LV"/>
        </w:rPr>
        <w:t>regarding Day 1 of the training. It is also important that there is time set aside</w:t>
      </w:r>
      <w:r>
        <w:rPr>
          <w:rFonts w:cs="Arial"/>
          <w:color w:val="000000"/>
          <w:lang w:val="lv-LV"/>
        </w:rPr>
        <w:t xml:space="preserve"> </w:t>
      </w:r>
      <w:r w:rsidRPr="00003AB7">
        <w:rPr>
          <w:rFonts w:cs="Arial"/>
          <w:color w:val="000000"/>
          <w:lang w:val="lv-LV"/>
        </w:rPr>
        <w:t>for participants to consolidate what they learned on the first day.</w:t>
      </w:r>
      <w:r>
        <w:rPr>
          <w:rFonts w:cs="Arial"/>
          <w:color w:val="000000"/>
          <w:lang w:val="lv-LV"/>
        </w:rPr>
        <w:t xml:space="preserve"> </w:t>
      </w:r>
    </w:p>
    <w:p w14:paraId="677DE972" w14:textId="77777777" w:rsidR="00E37133" w:rsidRPr="00003AB7" w:rsidRDefault="00E37133" w:rsidP="00003AB7">
      <w:pPr>
        <w:spacing w:after="0"/>
        <w:jc w:val="both"/>
        <w:rPr>
          <w:rFonts w:cs="Arial"/>
          <w:color w:val="000000"/>
          <w:lang w:val="lv-LV"/>
        </w:rPr>
      </w:pPr>
    </w:p>
    <w:p w14:paraId="351C0570" w14:textId="74F91096" w:rsidR="00003AB7" w:rsidRDefault="00003AB7" w:rsidP="00003AB7">
      <w:pPr>
        <w:spacing w:after="0"/>
        <w:jc w:val="both"/>
        <w:rPr>
          <w:rFonts w:cs="Arial"/>
          <w:color w:val="000000"/>
          <w:lang w:val="lv-LV"/>
        </w:rPr>
      </w:pPr>
      <w:r w:rsidRPr="00003AB7">
        <w:rPr>
          <w:rFonts w:cs="Arial"/>
          <w:color w:val="000000"/>
          <w:lang w:val="lv-LV"/>
        </w:rPr>
        <w:t>Be sure you have reviewed participants’ questions prior to beginning Day 2 of</w:t>
      </w:r>
      <w:r>
        <w:rPr>
          <w:rFonts w:cs="Arial"/>
          <w:color w:val="000000"/>
          <w:lang w:val="lv-LV"/>
        </w:rPr>
        <w:t xml:space="preserve"> </w:t>
      </w:r>
      <w:r w:rsidRPr="00003AB7">
        <w:rPr>
          <w:rFonts w:cs="Arial"/>
          <w:color w:val="000000"/>
          <w:lang w:val="lv-LV"/>
        </w:rPr>
        <w:t>the training. If you are training with a partner, review the questions and your</w:t>
      </w:r>
      <w:r>
        <w:rPr>
          <w:rFonts w:cs="Arial"/>
          <w:color w:val="000000"/>
          <w:lang w:val="lv-LV"/>
        </w:rPr>
        <w:t xml:space="preserve"> </w:t>
      </w:r>
      <w:r w:rsidRPr="00003AB7">
        <w:rPr>
          <w:rFonts w:cs="Arial"/>
          <w:color w:val="000000"/>
          <w:lang w:val="lv-LV"/>
        </w:rPr>
        <w:t>planned responses together.</w:t>
      </w:r>
    </w:p>
    <w:p w14:paraId="6471AB41" w14:textId="77777777" w:rsidR="00E37133" w:rsidRPr="00003AB7" w:rsidRDefault="00E37133" w:rsidP="00003AB7">
      <w:pPr>
        <w:spacing w:after="0"/>
        <w:jc w:val="both"/>
        <w:rPr>
          <w:rFonts w:cs="Arial"/>
          <w:color w:val="000000"/>
          <w:lang w:val="lv-LV"/>
        </w:rPr>
      </w:pPr>
    </w:p>
    <w:p w14:paraId="623BB89E" w14:textId="77777777" w:rsidR="00003AB7" w:rsidRDefault="00003AB7" w:rsidP="00003AB7">
      <w:pPr>
        <w:spacing w:after="0"/>
        <w:jc w:val="both"/>
        <w:rPr>
          <w:rFonts w:cs="Arial"/>
          <w:color w:val="000000"/>
          <w:lang w:val="lv-LV"/>
        </w:rPr>
      </w:pPr>
      <w:r w:rsidRPr="00003AB7">
        <w:rPr>
          <w:rFonts w:cs="Arial"/>
          <w:color w:val="000000"/>
          <w:lang w:val="lv-LV"/>
        </w:rPr>
        <w:t>Respond to questions or comments that you received from the Day 1</w:t>
      </w:r>
      <w:r>
        <w:rPr>
          <w:rFonts w:cs="Arial"/>
          <w:color w:val="000000"/>
          <w:lang w:val="lv-LV"/>
        </w:rPr>
        <w:t xml:space="preserve"> </w:t>
      </w:r>
      <w:r w:rsidRPr="00003AB7">
        <w:rPr>
          <w:rFonts w:cs="Arial"/>
          <w:color w:val="000000"/>
          <w:lang w:val="lv-LV"/>
        </w:rPr>
        <w:t>feedback form. Begin with answering the simpler questions. If there are two</w:t>
      </w:r>
      <w:r>
        <w:rPr>
          <w:rFonts w:cs="Arial"/>
          <w:color w:val="000000"/>
          <w:lang w:val="lv-LV"/>
        </w:rPr>
        <w:t xml:space="preserve"> </w:t>
      </w:r>
      <w:r w:rsidRPr="00003AB7">
        <w:rPr>
          <w:rFonts w:cs="Arial"/>
          <w:color w:val="000000"/>
          <w:lang w:val="lv-LV"/>
        </w:rPr>
        <w:t>trainers, take turns answering the questions. Of course, you may also build on</w:t>
      </w:r>
      <w:r>
        <w:rPr>
          <w:rFonts w:cs="Arial"/>
          <w:color w:val="000000"/>
          <w:lang w:val="lv-LV"/>
        </w:rPr>
        <w:t xml:space="preserve"> </w:t>
      </w:r>
      <w:r w:rsidRPr="00003AB7">
        <w:rPr>
          <w:rFonts w:cs="Arial"/>
          <w:color w:val="000000"/>
          <w:lang w:val="lv-LV"/>
        </w:rPr>
        <w:t xml:space="preserve">each other’s responses. </w:t>
      </w:r>
    </w:p>
    <w:p w14:paraId="77C3CB94" w14:textId="77777777" w:rsidR="00E37133" w:rsidRDefault="00E37133" w:rsidP="00003AB7">
      <w:pPr>
        <w:spacing w:after="0"/>
        <w:jc w:val="both"/>
        <w:rPr>
          <w:rFonts w:cs="Arial"/>
          <w:color w:val="000000"/>
          <w:lang w:val="lv-LV"/>
        </w:rPr>
      </w:pPr>
    </w:p>
    <w:p w14:paraId="1C896724" w14:textId="28267558" w:rsidR="00003AB7" w:rsidRDefault="00003AB7" w:rsidP="00003AB7">
      <w:pPr>
        <w:spacing w:after="0"/>
        <w:jc w:val="both"/>
        <w:rPr>
          <w:rFonts w:cs="Arial"/>
          <w:color w:val="000000"/>
          <w:lang w:val="lv-LV"/>
        </w:rPr>
      </w:pPr>
      <w:r w:rsidRPr="00003AB7">
        <w:rPr>
          <w:rFonts w:cs="Arial"/>
          <w:color w:val="000000"/>
          <w:lang w:val="lv-LV"/>
        </w:rPr>
        <w:t>You may also wish to ask participants to share their</w:t>
      </w:r>
      <w:r>
        <w:rPr>
          <w:rFonts w:cs="Arial"/>
          <w:color w:val="000000"/>
          <w:lang w:val="lv-LV"/>
        </w:rPr>
        <w:t xml:space="preserve"> </w:t>
      </w:r>
      <w:r w:rsidRPr="00003AB7">
        <w:rPr>
          <w:rFonts w:cs="Arial"/>
          <w:color w:val="000000"/>
          <w:lang w:val="lv-LV"/>
        </w:rPr>
        <w:t>experiences in response to questions, as appropriate.</w:t>
      </w:r>
    </w:p>
    <w:p w14:paraId="2D65ED58" w14:textId="77777777" w:rsidR="00E37133" w:rsidRPr="00003AB7" w:rsidRDefault="00E37133" w:rsidP="00003AB7">
      <w:pPr>
        <w:spacing w:after="0"/>
        <w:jc w:val="both"/>
        <w:rPr>
          <w:rFonts w:cs="Arial"/>
          <w:color w:val="000000"/>
          <w:lang w:val="lv-LV"/>
        </w:rPr>
      </w:pPr>
    </w:p>
    <w:p w14:paraId="0FFFFD9C" w14:textId="3971C85B" w:rsidR="00003AB7" w:rsidRPr="00003AB7" w:rsidRDefault="00003AB7" w:rsidP="00003AB7">
      <w:pPr>
        <w:spacing w:after="0"/>
        <w:jc w:val="both"/>
        <w:rPr>
          <w:rFonts w:cs="Arial"/>
          <w:color w:val="000000"/>
          <w:lang w:val="lv-LV"/>
        </w:rPr>
      </w:pPr>
      <w:r w:rsidRPr="00003AB7">
        <w:rPr>
          <w:rFonts w:cs="Arial"/>
          <w:color w:val="000000"/>
          <w:lang w:val="lv-LV"/>
        </w:rPr>
        <w:t>Review the outcomes for the training and the agenda for Day 2. Remind</w:t>
      </w:r>
      <w:r>
        <w:rPr>
          <w:rFonts w:cs="Arial"/>
          <w:color w:val="000000"/>
          <w:lang w:val="lv-LV"/>
        </w:rPr>
        <w:t xml:space="preserve"> </w:t>
      </w:r>
      <w:r w:rsidRPr="00003AB7">
        <w:rPr>
          <w:rFonts w:cs="Arial"/>
          <w:color w:val="000000"/>
          <w:lang w:val="lv-LV"/>
        </w:rPr>
        <w:t>participants what has been done to address the training outcomes up to this</w:t>
      </w:r>
      <w:r>
        <w:rPr>
          <w:rFonts w:cs="Arial"/>
          <w:color w:val="000000"/>
          <w:lang w:val="lv-LV"/>
        </w:rPr>
        <w:t xml:space="preserve"> </w:t>
      </w:r>
      <w:r w:rsidRPr="00003AB7">
        <w:rPr>
          <w:rFonts w:cs="Arial"/>
          <w:color w:val="000000"/>
          <w:lang w:val="lv-LV"/>
        </w:rPr>
        <w:t>point and tell them what will be addressed today.</w:t>
      </w:r>
    </w:p>
    <w:p w14:paraId="06E24034" w14:textId="3400CB11" w:rsidR="00003AB7" w:rsidRDefault="00003AB7" w:rsidP="00003AB7">
      <w:pPr>
        <w:spacing w:after="0"/>
        <w:jc w:val="both"/>
        <w:rPr>
          <w:rFonts w:cs="Arial"/>
          <w:color w:val="000000"/>
          <w:lang w:val="lv-LV"/>
        </w:rPr>
      </w:pPr>
      <w:r w:rsidRPr="00003AB7">
        <w:rPr>
          <w:rFonts w:cs="Arial"/>
          <w:color w:val="000000"/>
          <w:lang w:val="lv-LV"/>
        </w:rPr>
        <w:t>Engage participants in a warm-up activity either before or after answering the</w:t>
      </w:r>
      <w:r>
        <w:rPr>
          <w:rFonts w:cs="Arial"/>
          <w:color w:val="000000"/>
          <w:lang w:val="lv-LV"/>
        </w:rPr>
        <w:t xml:space="preserve"> </w:t>
      </w:r>
      <w:r w:rsidRPr="00003AB7">
        <w:rPr>
          <w:rFonts w:cs="Arial"/>
          <w:color w:val="000000"/>
          <w:lang w:val="lv-LV"/>
        </w:rPr>
        <w:t>questions from the previous day.</w:t>
      </w:r>
    </w:p>
    <w:p w14:paraId="0BCC6699" w14:textId="77777777" w:rsidR="00003AB7" w:rsidRDefault="00003AB7" w:rsidP="00003AB7">
      <w:pPr>
        <w:spacing w:after="0"/>
        <w:jc w:val="both"/>
        <w:rPr>
          <w:rFonts w:cs="Arial"/>
          <w:color w:val="000000"/>
          <w:lang w:val="lv-LV"/>
        </w:rPr>
      </w:pPr>
    </w:p>
    <w:p w14:paraId="11C115D6" w14:textId="77777777" w:rsidR="00AB3F2B" w:rsidRDefault="00AB3F2B" w:rsidP="00003AB7">
      <w:pPr>
        <w:spacing w:after="0"/>
        <w:jc w:val="both"/>
        <w:rPr>
          <w:rFonts w:cs="Arial"/>
          <w:color w:val="000000"/>
          <w:lang w:val="lv-LV"/>
        </w:rPr>
      </w:pPr>
    </w:p>
    <w:p w14:paraId="5202FC38" w14:textId="46C4C7A1" w:rsidR="00AB3F2B" w:rsidRPr="00180568" w:rsidRDefault="00003AB7" w:rsidP="00003AB7">
      <w:pPr>
        <w:spacing w:after="0"/>
        <w:jc w:val="both"/>
        <w:rPr>
          <w:rFonts w:cs="Arial"/>
          <w:b/>
          <w:color w:val="000000"/>
          <w:sz w:val="24"/>
          <w:szCs w:val="24"/>
          <w:lang w:val="en-GB"/>
        </w:rPr>
      </w:pPr>
      <w:r w:rsidRPr="00180568">
        <w:rPr>
          <w:rFonts w:cs="Arial"/>
          <w:b/>
          <w:color w:val="000000"/>
          <w:sz w:val="24"/>
          <w:szCs w:val="24"/>
          <w:lang w:val="en-GB"/>
        </w:rPr>
        <w:t>b. Warm-up activity</w:t>
      </w:r>
      <w:r w:rsidR="00590058" w:rsidRPr="00180568">
        <w:rPr>
          <w:rFonts w:cs="Arial"/>
          <w:b/>
          <w:color w:val="000000"/>
          <w:sz w:val="24"/>
          <w:szCs w:val="24"/>
          <w:lang w:val="en-GB"/>
        </w:rPr>
        <w:t xml:space="preserve"> </w:t>
      </w:r>
      <w:r w:rsidR="00180568" w:rsidRPr="00180568">
        <w:rPr>
          <w:rFonts w:cs="Arial"/>
          <w:b/>
          <w:color w:val="000000"/>
          <w:sz w:val="24"/>
          <w:szCs w:val="24"/>
          <w:lang w:val="en-GB"/>
        </w:rPr>
        <w:t xml:space="preserve">Culture Bingo  </w:t>
      </w:r>
      <w:r w:rsidR="00180568">
        <w:rPr>
          <w:rFonts w:cs="Arial"/>
          <w:b/>
          <w:color w:val="000000"/>
          <w:sz w:val="24"/>
          <w:szCs w:val="24"/>
          <w:lang w:val="en-GB"/>
        </w:rPr>
        <w:t xml:space="preserve"> </w:t>
      </w:r>
      <w:r w:rsidR="00180568" w:rsidRPr="00180568">
        <w:rPr>
          <w:rFonts w:cs="Arial"/>
          <w:b/>
          <w:color w:val="000000"/>
          <w:sz w:val="24"/>
          <w:szCs w:val="24"/>
          <w:lang w:val="en-GB"/>
        </w:rPr>
        <w:t>20 min.</w:t>
      </w:r>
    </w:p>
    <w:p w14:paraId="49B340D6" w14:textId="03235C83" w:rsidR="00AB3F2B" w:rsidRDefault="00AB3F2B" w:rsidP="00AB3F2B">
      <w:pPr>
        <w:spacing w:after="0"/>
        <w:jc w:val="both"/>
        <w:rPr>
          <w:rFonts w:cs="Arial"/>
          <w:i/>
          <w:color w:val="000000"/>
          <w:lang w:val="en-GB"/>
        </w:rPr>
      </w:pPr>
      <w:r w:rsidRPr="00D62294">
        <w:rPr>
          <w:rFonts w:cs="Arial"/>
          <w:b/>
          <w:color w:val="000000"/>
          <w:lang w:val="en-GB"/>
        </w:rPr>
        <w:t>Outcome:</w:t>
      </w:r>
      <w:r w:rsidRPr="00D62294">
        <w:rPr>
          <w:rFonts w:cs="Arial"/>
          <w:color w:val="000000"/>
          <w:lang w:val="en-GB"/>
        </w:rPr>
        <w:t xml:space="preserve"> </w:t>
      </w:r>
      <w:r w:rsidRPr="00D62294">
        <w:rPr>
          <w:rFonts w:cs="Arial"/>
          <w:i/>
          <w:color w:val="000000"/>
          <w:lang w:val="en-GB"/>
        </w:rPr>
        <w:t xml:space="preserve">Participants will </w:t>
      </w:r>
      <w:r>
        <w:rPr>
          <w:rFonts w:cs="Arial"/>
          <w:i/>
          <w:color w:val="000000"/>
          <w:lang w:val="en-GB"/>
        </w:rPr>
        <w:t xml:space="preserve">get better know each other. </w:t>
      </w:r>
    </w:p>
    <w:p w14:paraId="7693B1E0" w14:textId="77777777" w:rsidR="00180568" w:rsidRDefault="00180568" w:rsidP="00180568">
      <w:pPr>
        <w:spacing w:after="0"/>
        <w:jc w:val="both"/>
        <w:rPr>
          <w:rFonts w:cs="Arial"/>
          <w:b/>
          <w:bCs/>
          <w:i/>
          <w:color w:val="548DD4" w:themeColor="text2" w:themeTint="99"/>
          <w:sz w:val="23"/>
          <w:szCs w:val="23"/>
          <w:lang w:val="en-GB"/>
        </w:rPr>
      </w:pPr>
    </w:p>
    <w:p w14:paraId="007E08DF" w14:textId="38A6EB0A" w:rsidR="00180568" w:rsidRDefault="00180568" w:rsidP="00180568">
      <w:pPr>
        <w:spacing w:after="0"/>
        <w:jc w:val="both"/>
        <w:rPr>
          <w:rFonts w:cs="Arial"/>
          <w:b/>
          <w:bCs/>
          <w:i/>
          <w:color w:val="548DD4" w:themeColor="text2" w:themeTint="99"/>
          <w:sz w:val="23"/>
          <w:szCs w:val="23"/>
          <w:lang w:val="en-GB"/>
        </w:rPr>
      </w:pPr>
      <w:r w:rsidRPr="009731F9">
        <w:rPr>
          <w:rFonts w:cs="Arial"/>
          <w:b/>
          <w:bCs/>
          <w:i/>
          <w:color w:val="548DD4" w:themeColor="text2" w:themeTint="99"/>
          <w:sz w:val="23"/>
          <w:szCs w:val="23"/>
          <w:lang w:val="en-GB"/>
        </w:rPr>
        <w:t>Materials required</w:t>
      </w:r>
      <w:r>
        <w:rPr>
          <w:rFonts w:cs="Arial"/>
          <w:b/>
          <w:bCs/>
          <w:i/>
          <w:color w:val="548DD4" w:themeColor="text2" w:themeTint="99"/>
          <w:sz w:val="23"/>
          <w:szCs w:val="23"/>
          <w:lang w:val="en-GB"/>
        </w:rPr>
        <w:t xml:space="preserve">: </w:t>
      </w:r>
      <w:r>
        <w:rPr>
          <w:rFonts w:cs="Arial"/>
          <w:bCs/>
          <w:i/>
          <w:color w:val="548DD4" w:themeColor="text2" w:themeTint="99"/>
          <w:sz w:val="23"/>
          <w:szCs w:val="23"/>
          <w:lang w:val="en-GB"/>
        </w:rPr>
        <w:t>hand-out 4.b.</w:t>
      </w:r>
    </w:p>
    <w:p w14:paraId="2AB381A2" w14:textId="6A4D07E4" w:rsidR="00AB3F2B" w:rsidRPr="00AB3F2B" w:rsidRDefault="00AB3F2B" w:rsidP="00003AB7">
      <w:pPr>
        <w:spacing w:after="0"/>
        <w:jc w:val="both"/>
        <w:rPr>
          <w:rFonts w:cs="Arial"/>
          <w:b/>
          <w:color w:val="000000"/>
          <w:lang w:val="en-GB"/>
        </w:rPr>
      </w:pPr>
    </w:p>
    <w:p w14:paraId="1D7B1129" w14:textId="34BA595B" w:rsidR="00003AB7" w:rsidRPr="00AB3F2B" w:rsidRDefault="00AB3F2B" w:rsidP="00AB3F2B">
      <w:pPr>
        <w:spacing w:after="0"/>
        <w:jc w:val="both"/>
        <w:rPr>
          <w:rFonts w:cs="Arial"/>
          <w:color w:val="000000"/>
          <w:lang w:val="en-GB"/>
        </w:rPr>
      </w:pPr>
      <w:r w:rsidRPr="00AB3F2B">
        <w:rPr>
          <w:rFonts w:cs="Arial"/>
          <w:color w:val="000000"/>
          <w:lang w:val="en-GB"/>
        </w:rPr>
        <w:t xml:space="preserve">1. Provide each participant the </w:t>
      </w:r>
      <w:r w:rsidRPr="00180568">
        <w:rPr>
          <w:rFonts w:cs="Arial"/>
          <w:b/>
          <w:color w:val="000000"/>
          <w:lang w:val="en-GB"/>
        </w:rPr>
        <w:t>hand-out 4.b</w:t>
      </w:r>
      <w:r w:rsidRPr="00AB3F2B">
        <w:rPr>
          <w:rFonts w:cs="Arial"/>
          <w:color w:val="000000"/>
          <w:lang w:val="en-GB"/>
        </w:rPr>
        <w:t xml:space="preserve">. </w:t>
      </w:r>
    </w:p>
    <w:p w14:paraId="6C02DAD0" w14:textId="77777777" w:rsidR="00AB3F2B" w:rsidRPr="00AB3F2B" w:rsidRDefault="00AB3F2B" w:rsidP="00AB3F2B">
      <w:pPr>
        <w:spacing w:after="0"/>
        <w:jc w:val="both"/>
        <w:rPr>
          <w:rFonts w:cs="Arial"/>
          <w:color w:val="000000"/>
          <w:lang w:val="en-GB"/>
        </w:rPr>
      </w:pPr>
    </w:p>
    <w:p w14:paraId="78E76DEB" w14:textId="55158B68" w:rsidR="00AB3F2B" w:rsidRPr="006B622C" w:rsidRDefault="00AB3F2B" w:rsidP="00AB3F2B">
      <w:pPr>
        <w:spacing w:after="0" w:line="240" w:lineRule="auto"/>
        <w:jc w:val="both"/>
        <w:rPr>
          <w:rFonts w:eastAsia="Times New Roman"/>
          <w:sz w:val="24"/>
          <w:szCs w:val="24"/>
          <w:lang w:val="en-US"/>
        </w:rPr>
      </w:pPr>
      <w:r w:rsidRPr="00AB3F2B">
        <w:rPr>
          <w:rFonts w:cs="Arial"/>
          <w:color w:val="000000"/>
          <w:lang w:val="en-GB"/>
        </w:rPr>
        <w:t xml:space="preserve">2. </w:t>
      </w:r>
      <w:r w:rsidRPr="00AB3F2B">
        <w:rPr>
          <w:rFonts w:eastAsia="Times New Roman"/>
          <w:sz w:val="24"/>
          <w:szCs w:val="24"/>
          <w:lang w:val="en-GB"/>
        </w:rPr>
        <w:t xml:space="preserve">Instruct the participants, to interview the other participants and if </w:t>
      </w:r>
      <w:r w:rsidRPr="00AB3F2B">
        <w:rPr>
          <w:rStyle w:val="hps"/>
          <w:rFonts w:cs="Arial"/>
          <w:color w:val="333333"/>
          <w:lang w:val="en-GB"/>
        </w:rPr>
        <w:t>any following points of table applies to</w:t>
      </w:r>
      <w:r w:rsidRPr="00AB3F2B">
        <w:rPr>
          <w:rFonts w:cs="Arial"/>
          <w:color w:val="333333"/>
          <w:lang w:val="en-GB"/>
        </w:rPr>
        <w:t xml:space="preserve"> the </w:t>
      </w:r>
      <w:r w:rsidRPr="00AB3F2B">
        <w:rPr>
          <w:rStyle w:val="hps"/>
          <w:rFonts w:cs="Arial"/>
          <w:color w:val="333333"/>
          <w:lang w:val="en-GB"/>
        </w:rPr>
        <w:t>member</w:t>
      </w:r>
      <w:r w:rsidRPr="00AB3F2B">
        <w:rPr>
          <w:rFonts w:cs="Arial"/>
          <w:color w:val="333333"/>
          <w:lang w:val="en-GB"/>
        </w:rPr>
        <w:t xml:space="preserve"> </w:t>
      </w:r>
      <w:r w:rsidRPr="00AB3F2B">
        <w:rPr>
          <w:rStyle w:val="hps"/>
          <w:rFonts w:cs="Arial"/>
          <w:color w:val="333333"/>
          <w:lang w:val="en-GB"/>
        </w:rPr>
        <w:t>you</w:t>
      </w:r>
      <w:r w:rsidRPr="00AB3F2B">
        <w:rPr>
          <w:rFonts w:cs="Arial"/>
          <w:color w:val="333333"/>
          <w:lang w:val="en-GB"/>
        </w:rPr>
        <w:t xml:space="preserve"> </w:t>
      </w:r>
      <w:r w:rsidRPr="00AB3F2B">
        <w:rPr>
          <w:rStyle w:val="hps"/>
          <w:rFonts w:cs="Arial"/>
          <w:color w:val="333333"/>
          <w:lang w:val="en-GB"/>
        </w:rPr>
        <w:t>are talking</w:t>
      </w:r>
      <w:r w:rsidRPr="00AB3F2B">
        <w:rPr>
          <w:rFonts w:eastAsia="Times New Roman"/>
          <w:sz w:val="24"/>
          <w:szCs w:val="24"/>
          <w:lang w:val="en-GB"/>
        </w:rPr>
        <w:t xml:space="preserve"> to, please, ask him/her to enter his/her name in the appropriate square. Invite this person to tell</w:t>
      </w:r>
      <w:r w:rsidRPr="00AB3F2B">
        <w:rPr>
          <w:rFonts w:eastAsia="Times New Roman"/>
          <w:sz w:val="24"/>
          <w:szCs w:val="24"/>
          <w:lang w:val="en-US"/>
        </w:rPr>
        <w:t xml:space="preserve"> what he/she knows about the issue where he/she has written his/her name.</w:t>
      </w:r>
      <w:r w:rsidRPr="006B622C">
        <w:rPr>
          <w:rFonts w:eastAsia="Times New Roman"/>
          <w:sz w:val="24"/>
          <w:szCs w:val="24"/>
          <w:lang w:val="en-US"/>
        </w:rPr>
        <w:t xml:space="preserve"> </w:t>
      </w:r>
    </w:p>
    <w:p w14:paraId="6170B85F" w14:textId="77777777" w:rsidR="00AB3F2B" w:rsidRDefault="00AB3F2B" w:rsidP="00AB3F2B">
      <w:pPr>
        <w:spacing w:after="0" w:line="240" w:lineRule="auto"/>
        <w:jc w:val="both"/>
        <w:rPr>
          <w:rFonts w:eastAsia="Times New Roman"/>
          <w:sz w:val="24"/>
          <w:szCs w:val="24"/>
          <w:lang w:val="en-US"/>
        </w:rPr>
      </w:pPr>
    </w:p>
    <w:p w14:paraId="07F3A70B" w14:textId="18D60850" w:rsidR="00AB3F2B" w:rsidRDefault="00AB3F2B" w:rsidP="00AB3F2B">
      <w:pPr>
        <w:spacing w:after="0" w:line="240" w:lineRule="auto"/>
        <w:jc w:val="both"/>
        <w:rPr>
          <w:rFonts w:eastAsia="Times New Roman"/>
          <w:sz w:val="24"/>
          <w:szCs w:val="24"/>
          <w:lang w:val="en-US"/>
        </w:rPr>
      </w:pPr>
      <w:r>
        <w:rPr>
          <w:rFonts w:eastAsia="Times New Roman"/>
          <w:sz w:val="24"/>
          <w:szCs w:val="24"/>
          <w:lang w:val="en-US"/>
        </w:rPr>
        <w:t xml:space="preserve">3. Questions on the table has to be formulated in a way, that there are few question which everybody is able to answer, some questions, what can be answered by some of participants, and, at least one question, where almost nobody knows the answer. It motivates participants to talk with more people. </w:t>
      </w:r>
    </w:p>
    <w:p w14:paraId="6609B2FC" w14:textId="77777777" w:rsidR="00AB3F2B" w:rsidRDefault="00AB3F2B" w:rsidP="00AB3F2B">
      <w:pPr>
        <w:spacing w:after="0" w:line="240" w:lineRule="auto"/>
        <w:jc w:val="both"/>
        <w:rPr>
          <w:rFonts w:eastAsia="Times New Roman"/>
          <w:sz w:val="24"/>
          <w:szCs w:val="24"/>
          <w:lang w:val="en-US"/>
        </w:rPr>
      </w:pPr>
    </w:p>
    <w:p w14:paraId="3C5DF2D9" w14:textId="67696943" w:rsidR="00AB3F2B" w:rsidRPr="0019529D" w:rsidRDefault="00AB3F2B" w:rsidP="00AB3F2B">
      <w:pPr>
        <w:spacing w:after="0" w:line="240" w:lineRule="auto"/>
        <w:jc w:val="both"/>
        <w:rPr>
          <w:rFonts w:eastAsia="Times New Roman"/>
          <w:sz w:val="24"/>
          <w:szCs w:val="24"/>
          <w:lang w:val="en-US"/>
        </w:rPr>
      </w:pPr>
      <w:r>
        <w:rPr>
          <w:rFonts w:eastAsia="Times New Roman"/>
          <w:sz w:val="24"/>
          <w:szCs w:val="24"/>
          <w:lang w:val="en-US"/>
        </w:rPr>
        <w:t>4. Remind participants, that t</w:t>
      </w:r>
      <w:r w:rsidRPr="006B622C">
        <w:rPr>
          <w:rFonts w:eastAsia="Times New Roman"/>
          <w:sz w:val="24"/>
          <w:szCs w:val="24"/>
          <w:lang w:val="en-US"/>
        </w:rPr>
        <w:t xml:space="preserve">hough a person could enter his/her name in several squares, he/she is allowed to enter it </w:t>
      </w:r>
      <w:r w:rsidRPr="006B622C">
        <w:rPr>
          <w:rFonts w:eastAsia="Times New Roman"/>
          <w:sz w:val="24"/>
          <w:szCs w:val="24"/>
          <w:u w:val="single"/>
          <w:lang w:val="en-US"/>
        </w:rPr>
        <w:t>ONLY IN TWO SQUARES</w:t>
      </w:r>
      <w:r w:rsidR="0019529D">
        <w:rPr>
          <w:rFonts w:eastAsia="Times New Roman"/>
          <w:sz w:val="24"/>
          <w:szCs w:val="24"/>
          <w:u w:val="single"/>
          <w:lang w:val="en-US"/>
        </w:rPr>
        <w:t xml:space="preserve"> </w:t>
      </w:r>
      <w:r w:rsidR="0019529D" w:rsidRPr="0019529D">
        <w:rPr>
          <w:rFonts w:eastAsia="Times New Roman"/>
          <w:sz w:val="24"/>
          <w:szCs w:val="24"/>
          <w:lang w:val="en-US"/>
        </w:rPr>
        <w:t>(it can be changed accordingly to the number of participants in a group).</w:t>
      </w:r>
    </w:p>
    <w:p w14:paraId="5B0A5FBE" w14:textId="77777777" w:rsidR="00AB3F2B" w:rsidRDefault="00AB3F2B" w:rsidP="00AB3F2B">
      <w:pPr>
        <w:spacing w:after="0" w:line="240" w:lineRule="auto"/>
        <w:jc w:val="both"/>
        <w:rPr>
          <w:rFonts w:eastAsia="Times New Roman"/>
          <w:sz w:val="24"/>
          <w:szCs w:val="24"/>
          <w:u w:val="single"/>
          <w:lang w:val="en-US"/>
        </w:rPr>
      </w:pPr>
    </w:p>
    <w:p w14:paraId="234A86EE" w14:textId="3785420E" w:rsidR="00AB3F2B" w:rsidRPr="00AB3F2B" w:rsidRDefault="00AB3F2B" w:rsidP="00AB3F2B">
      <w:pPr>
        <w:spacing w:after="0" w:line="240" w:lineRule="auto"/>
        <w:jc w:val="both"/>
        <w:rPr>
          <w:rFonts w:eastAsia="Times New Roman"/>
          <w:sz w:val="24"/>
          <w:szCs w:val="24"/>
          <w:lang w:val="en-US"/>
        </w:rPr>
      </w:pPr>
      <w:r w:rsidRPr="00AB3F2B">
        <w:rPr>
          <w:rFonts w:eastAsia="Times New Roman"/>
          <w:sz w:val="24"/>
          <w:szCs w:val="24"/>
          <w:lang w:val="en-US"/>
        </w:rPr>
        <w:t xml:space="preserve">5. When a time finished, </w:t>
      </w:r>
      <w:r>
        <w:rPr>
          <w:rFonts w:eastAsia="Times New Roman"/>
          <w:sz w:val="24"/>
          <w:szCs w:val="24"/>
          <w:lang w:val="en-US"/>
        </w:rPr>
        <w:t>as</w:t>
      </w:r>
      <w:r w:rsidR="00F73505">
        <w:rPr>
          <w:rFonts w:eastAsia="Times New Roman"/>
          <w:sz w:val="24"/>
          <w:szCs w:val="24"/>
          <w:lang w:val="en-US"/>
        </w:rPr>
        <w:t>k</w:t>
      </w:r>
      <w:r>
        <w:rPr>
          <w:rFonts w:eastAsia="Times New Roman"/>
          <w:sz w:val="24"/>
          <w:szCs w:val="24"/>
          <w:lang w:val="en-US"/>
        </w:rPr>
        <w:t xml:space="preserve"> participants to count, who has higher number of filled in </w:t>
      </w:r>
      <w:r w:rsidR="00F73505">
        <w:rPr>
          <w:rFonts w:eastAsia="Times New Roman"/>
          <w:sz w:val="24"/>
          <w:szCs w:val="24"/>
          <w:lang w:val="en-US"/>
        </w:rPr>
        <w:t>squares</w:t>
      </w:r>
      <w:r>
        <w:rPr>
          <w:rFonts w:eastAsia="Times New Roman"/>
          <w:sz w:val="24"/>
          <w:szCs w:val="24"/>
          <w:lang w:val="en-US"/>
        </w:rPr>
        <w:t xml:space="preserve">. The winner gets small prize.  </w:t>
      </w:r>
    </w:p>
    <w:p w14:paraId="3807EE37" w14:textId="77777777" w:rsidR="00AB3F2B" w:rsidRPr="006B622C" w:rsidRDefault="00AB3F2B" w:rsidP="00AB3F2B">
      <w:pPr>
        <w:spacing w:after="0" w:line="240" w:lineRule="auto"/>
        <w:jc w:val="both"/>
        <w:rPr>
          <w:rFonts w:eastAsia="Times New Roman"/>
          <w:sz w:val="24"/>
          <w:szCs w:val="24"/>
          <w:u w:val="single"/>
          <w:lang w:val="en-US"/>
        </w:rPr>
      </w:pPr>
    </w:p>
    <w:p w14:paraId="449146D6" w14:textId="14576187" w:rsidR="00AB3F2B" w:rsidRPr="00AB3F2B" w:rsidRDefault="00AB3F2B" w:rsidP="00003AB7">
      <w:pPr>
        <w:spacing w:after="0"/>
        <w:jc w:val="both"/>
        <w:rPr>
          <w:rFonts w:cs="Arial"/>
          <w:color w:val="000000"/>
          <w:lang w:val="en-US"/>
        </w:rPr>
      </w:pPr>
    </w:p>
    <w:p w14:paraId="54AD2DAB" w14:textId="164AA60A" w:rsidR="00003AB7" w:rsidRDefault="00003AB7" w:rsidP="00003AB7">
      <w:pPr>
        <w:spacing w:after="0"/>
        <w:rPr>
          <w:rFonts w:cs="Arial"/>
          <w:b/>
          <w:color w:val="000000"/>
          <w:sz w:val="24"/>
          <w:szCs w:val="24"/>
          <w:lang w:val="en-GB"/>
        </w:rPr>
      </w:pPr>
      <w:r w:rsidRPr="00003AB7">
        <w:rPr>
          <w:rFonts w:cs="Arial"/>
          <w:b/>
          <w:color w:val="000000"/>
          <w:sz w:val="24"/>
          <w:szCs w:val="24"/>
          <w:lang w:val="en-GB"/>
        </w:rPr>
        <w:t>c. Leila and Mohamed</w:t>
      </w:r>
      <w:r>
        <w:rPr>
          <w:rFonts w:cs="Arial"/>
          <w:b/>
          <w:color w:val="000000"/>
          <w:sz w:val="24"/>
          <w:szCs w:val="24"/>
          <w:lang w:val="en-GB"/>
        </w:rPr>
        <w:t xml:space="preserve">  </w:t>
      </w:r>
      <w:r w:rsidRPr="00003AB7">
        <w:rPr>
          <w:rFonts w:cs="Arial"/>
          <w:b/>
          <w:color w:val="000000"/>
          <w:sz w:val="24"/>
          <w:szCs w:val="24"/>
          <w:lang w:val="en-GB"/>
        </w:rPr>
        <w:tab/>
        <w:t>30 min</w:t>
      </w:r>
    </w:p>
    <w:p w14:paraId="35F5F9A2" w14:textId="77777777" w:rsidR="00D62294" w:rsidRDefault="00F141A3" w:rsidP="00F141A3">
      <w:pPr>
        <w:spacing w:after="0"/>
        <w:jc w:val="both"/>
        <w:rPr>
          <w:rFonts w:cs="Arial"/>
          <w:i/>
          <w:color w:val="000000"/>
          <w:lang w:val="en-GB"/>
        </w:rPr>
      </w:pPr>
      <w:r w:rsidRPr="00D62294">
        <w:rPr>
          <w:rFonts w:cs="Arial"/>
          <w:b/>
          <w:color w:val="000000"/>
          <w:lang w:val="en-GB"/>
        </w:rPr>
        <w:t>Outcome:</w:t>
      </w:r>
      <w:r w:rsidRPr="00D62294">
        <w:rPr>
          <w:rFonts w:cs="Arial"/>
          <w:color w:val="000000"/>
          <w:lang w:val="en-GB"/>
        </w:rPr>
        <w:t xml:space="preserve"> </w:t>
      </w:r>
      <w:r w:rsidRPr="00D62294">
        <w:rPr>
          <w:rFonts w:cs="Arial"/>
          <w:i/>
          <w:color w:val="000000"/>
          <w:lang w:val="en-GB"/>
        </w:rPr>
        <w:t>Participants will understand the importance of context. Participants will understand how boundaries and information frame our thoughts, potentially leading to</w:t>
      </w:r>
      <w:r w:rsidR="00651BD6" w:rsidRPr="00D62294">
        <w:rPr>
          <w:rFonts w:cs="Arial"/>
          <w:i/>
          <w:color w:val="000000"/>
          <w:lang w:val="en-GB"/>
        </w:rPr>
        <w:t xml:space="preserve"> </w:t>
      </w:r>
      <w:r w:rsidRPr="00D62294">
        <w:rPr>
          <w:rFonts w:cs="Arial"/>
          <w:i/>
          <w:color w:val="000000"/>
          <w:lang w:val="en-GB"/>
        </w:rPr>
        <w:t>prejudice and stereotyping.</w:t>
      </w:r>
    </w:p>
    <w:p w14:paraId="3B21F4B9" w14:textId="38767D7D" w:rsidR="00F141A3" w:rsidRDefault="00F141A3" w:rsidP="00F141A3">
      <w:pPr>
        <w:spacing w:after="0"/>
        <w:jc w:val="both"/>
        <w:rPr>
          <w:rFonts w:cs="Arial"/>
          <w:color w:val="000000"/>
          <w:lang w:val="en-GB"/>
        </w:rPr>
      </w:pPr>
      <w:r w:rsidRPr="00F141A3">
        <w:rPr>
          <w:rFonts w:cs="Arial"/>
          <w:color w:val="000000"/>
          <w:lang w:val="en-GB"/>
        </w:rPr>
        <w:t xml:space="preserve"> </w:t>
      </w:r>
    </w:p>
    <w:p w14:paraId="09A5DE9A" w14:textId="70867618" w:rsidR="00651BD6" w:rsidRDefault="001370E1" w:rsidP="00F141A3">
      <w:pPr>
        <w:spacing w:after="0"/>
        <w:jc w:val="both"/>
        <w:rPr>
          <w:rFonts w:cs="Arial"/>
          <w:b/>
          <w:bCs/>
          <w:i/>
          <w:color w:val="548DD4" w:themeColor="text2" w:themeTint="99"/>
          <w:sz w:val="23"/>
          <w:szCs w:val="23"/>
          <w:lang w:val="en-GB"/>
        </w:rPr>
      </w:pPr>
      <w:r w:rsidRPr="009731F9">
        <w:rPr>
          <w:rFonts w:cs="Arial"/>
          <w:b/>
          <w:bCs/>
          <w:i/>
          <w:color w:val="548DD4" w:themeColor="text2" w:themeTint="99"/>
          <w:sz w:val="23"/>
          <w:szCs w:val="23"/>
          <w:lang w:val="en-GB"/>
        </w:rPr>
        <w:t>Materials required</w:t>
      </w:r>
      <w:r w:rsidR="00D62294">
        <w:rPr>
          <w:rFonts w:cs="Arial"/>
          <w:b/>
          <w:bCs/>
          <w:i/>
          <w:color w:val="548DD4" w:themeColor="text2" w:themeTint="99"/>
          <w:sz w:val="23"/>
          <w:szCs w:val="23"/>
          <w:lang w:val="en-GB"/>
        </w:rPr>
        <w:t xml:space="preserve">: </w:t>
      </w:r>
      <w:r w:rsidR="00D62294" w:rsidRPr="00D62294">
        <w:rPr>
          <w:rFonts w:cs="Arial"/>
          <w:bCs/>
          <w:i/>
          <w:color w:val="548DD4" w:themeColor="text2" w:themeTint="99"/>
          <w:sz w:val="23"/>
          <w:szCs w:val="23"/>
          <w:lang w:val="en-GB"/>
        </w:rPr>
        <w:t xml:space="preserve">Story of Leila and Mohamed, </w:t>
      </w:r>
      <w:r w:rsidR="00D62294">
        <w:rPr>
          <w:rFonts w:cs="Arial"/>
          <w:bCs/>
          <w:i/>
          <w:color w:val="548DD4" w:themeColor="text2" w:themeTint="99"/>
          <w:sz w:val="23"/>
          <w:szCs w:val="23"/>
          <w:lang w:val="en-GB"/>
        </w:rPr>
        <w:t xml:space="preserve">paper, </w:t>
      </w:r>
      <w:r w:rsidR="00D62294" w:rsidRPr="00D62294">
        <w:rPr>
          <w:rFonts w:cs="Arial"/>
          <w:bCs/>
          <w:i/>
          <w:color w:val="548DD4" w:themeColor="text2" w:themeTint="99"/>
          <w:sz w:val="23"/>
          <w:szCs w:val="23"/>
          <w:lang w:val="en-GB"/>
        </w:rPr>
        <w:t>chart paper with the table, markers</w:t>
      </w:r>
    </w:p>
    <w:p w14:paraId="6D54FD4D" w14:textId="77777777" w:rsidR="00D62294" w:rsidRPr="00F141A3" w:rsidRDefault="00D62294" w:rsidP="00F141A3">
      <w:pPr>
        <w:spacing w:after="0"/>
        <w:jc w:val="both"/>
        <w:rPr>
          <w:rFonts w:cs="Arial"/>
          <w:color w:val="000000"/>
          <w:lang w:val="en-GB"/>
        </w:rPr>
      </w:pPr>
    </w:p>
    <w:p w14:paraId="6BF0CA6B" w14:textId="38915FA7" w:rsidR="00D62294" w:rsidRDefault="00D62294" w:rsidP="00F141A3">
      <w:pPr>
        <w:spacing w:after="0"/>
        <w:jc w:val="both"/>
        <w:rPr>
          <w:rFonts w:cs="Arial"/>
          <w:color w:val="000000"/>
          <w:lang w:val="en-GB"/>
        </w:rPr>
      </w:pPr>
      <w:r w:rsidRPr="006C0D05">
        <w:rPr>
          <w:rFonts w:cs="Arial"/>
          <w:b/>
          <w:color w:val="000000"/>
          <w:lang w:val="en-GB"/>
        </w:rPr>
        <w:t>1</w:t>
      </w:r>
      <w:r>
        <w:rPr>
          <w:rFonts w:cs="Arial"/>
          <w:color w:val="000000"/>
          <w:lang w:val="en-GB"/>
        </w:rPr>
        <w:t xml:space="preserve">. </w:t>
      </w:r>
      <w:r w:rsidR="00F141A3" w:rsidRPr="00F141A3">
        <w:rPr>
          <w:rFonts w:cs="Arial"/>
          <w:color w:val="000000"/>
          <w:lang w:val="en-GB"/>
        </w:rPr>
        <w:t>Tell participants that you are going to share a story with them</w:t>
      </w:r>
      <w:r>
        <w:rPr>
          <w:rFonts w:cs="Arial"/>
          <w:color w:val="000000"/>
          <w:lang w:val="en-GB"/>
        </w:rPr>
        <w:t xml:space="preserve"> and read the story out loud:</w:t>
      </w:r>
    </w:p>
    <w:p w14:paraId="446A17FB" w14:textId="77777777" w:rsidR="00D62294" w:rsidRDefault="00D62294" w:rsidP="00D62294">
      <w:pPr>
        <w:spacing w:after="0"/>
        <w:jc w:val="both"/>
        <w:rPr>
          <w:rFonts w:cs="Arial"/>
          <w:color w:val="000000"/>
          <w:lang w:val="en-GB"/>
        </w:rPr>
      </w:pPr>
    </w:p>
    <w:p w14:paraId="4948490E" w14:textId="5B593266" w:rsidR="00D62294" w:rsidRPr="00D62294" w:rsidRDefault="00D62294" w:rsidP="00D62294">
      <w:pPr>
        <w:spacing w:after="0"/>
        <w:ind w:left="567" w:right="568"/>
        <w:jc w:val="both"/>
        <w:rPr>
          <w:rFonts w:cs="Arial"/>
          <w:i/>
          <w:color w:val="000000"/>
          <w:lang w:val="en-GB"/>
        </w:rPr>
      </w:pPr>
      <w:r>
        <w:rPr>
          <w:rFonts w:cs="Arial"/>
          <w:i/>
          <w:color w:val="000000"/>
          <w:lang w:val="en-GB"/>
        </w:rPr>
        <w:t>“</w:t>
      </w:r>
      <w:r w:rsidRPr="00D62294">
        <w:rPr>
          <w:rFonts w:cs="Arial"/>
          <w:i/>
          <w:color w:val="000000"/>
          <w:lang w:val="en-GB"/>
        </w:rPr>
        <w:t>The Nile is a long-long river, which runs to the North. There are many crocodiles in it and there are only a few bridges over it.</w:t>
      </w:r>
    </w:p>
    <w:p w14:paraId="75277693" w14:textId="77777777" w:rsidR="00D62294" w:rsidRPr="00D62294" w:rsidRDefault="00D62294" w:rsidP="00D62294">
      <w:pPr>
        <w:spacing w:after="0"/>
        <w:ind w:left="567" w:right="568"/>
        <w:jc w:val="both"/>
        <w:rPr>
          <w:rFonts w:cs="Arial"/>
          <w:i/>
          <w:color w:val="000000"/>
          <w:lang w:val="en-GB"/>
        </w:rPr>
      </w:pPr>
    </w:p>
    <w:p w14:paraId="05FCD31A" w14:textId="77777777" w:rsidR="00D62294" w:rsidRPr="00D62294" w:rsidRDefault="00D62294" w:rsidP="00D62294">
      <w:pPr>
        <w:spacing w:after="0"/>
        <w:ind w:left="567" w:right="568"/>
        <w:jc w:val="both"/>
        <w:rPr>
          <w:rFonts w:cs="Arial"/>
          <w:i/>
          <w:color w:val="000000"/>
          <w:lang w:val="en-GB"/>
        </w:rPr>
      </w:pPr>
      <w:r w:rsidRPr="00D62294">
        <w:rPr>
          <w:rFonts w:cs="Arial"/>
          <w:i/>
          <w:color w:val="000000"/>
          <w:lang w:val="en-GB"/>
        </w:rPr>
        <w:t>LEILA is living at the bank of the river. LEILA is a 17 year old girl, who is desperately in love with MOHAMED, who is living on the opposite side of the Nile. LEILA is determined to visit her love, and therefore goes to AHMED and asks him to take her to the opposite side of the river. Although AHMED has the time and he has the boat, he still does not take LEILA over the river.</w:t>
      </w:r>
    </w:p>
    <w:p w14:paraId="4F3B3CEC" w14:textId="77777777" w:rsidR="00D62294" w:rsidRPr="00D62294" w:rsidRDefault="00D62294" w:rsidP="00D62294">
      <w:pPr>
        <w:spacing w:after="0"/>
        <w:ind w:left="567"/>
        <w:jc w:val="both"/>
        <w:rPr>
          <w:rFonts w:cs="Arial"/>
          <w:i/>
          <w:color w:val="000000"/>
          <w:lang w:val="en-GB"/>
        </w:rPr>
      </w:pPr>
    </w:p>
    <w:p w14:paraId="2E9D1795" w14:textId="77777777" w:rsidR="00D62294" w:rsidRPr="00D62294" w:rsidRDefault="00D62294" w:rsidP="00D62294">
      <w:pPr>
        <w:tabs>
          <w:tab w:val="left" w:pos="8505"/>
        </w:tabs>
        <w:spacing w:after="0"/>
        <w:ind w:left="567" w:right="568"/>
        <w:jc w:val="both"/>
        <w:rPr>
          <w:rFonts w:cs="Arial"/>
          <w:i/>
          <w:color w:val="000000"/>
          <w:lang w:val="en-GB"/>
        </w:rPr>
      </w:pPr>
      <w:r w:rsidRPr="00D62294">
        <w:rPr>
          <w:rFonts w:cs="Arial"/>
          <w:i/>
          <w:color w:val="000000"/>
          <w:lang w:val="en-GB"/>
        </w:rPr>
        <w:t>LEILA does not give up, goes to TARIK, and asks him to take her to the opposite side of the river. TARIK says ok, but he will do so only the next morning, and demands that LEILA should spend the night with him. And so it has happened.</w:t>
      </w:r>
    </w:p>
    <w:p w14:paraId="5B9E6D8B" w14:textId="77777777" w:rsidR="00D62294" w:rsidRPr="00D62294" w:rsidRDefault="00D62294" w:rsidP="00D62294">
      <w:pPr>
        <w:tabs>
          <w:tab w:val="left" w:pos="8505"/>
        </w:tabs>
        <w:spacing w:after="0"/>
        <w:ind w:left="567" w:right="568"/>
        <w:jc w:val="both"/>
        <w:rPr>
          <w:rFonts w:cs="Arial"/>
          <w:i/>
          <w:color w:val="000000"/>
          <w:lang w:val="en-GB"/>
        </w:rPr>
      </w:pPr>
    </w:p>
    <w:p w14:paraId="67DD5319" w14:textId="77777777" w:rsidR="00D62294" w:rsidRPr="00D62294" w:rsidRDefault="00D62294" w:rsidP="00D62294">
      <w:pPr>
        <w:tabs>
          <w:tab w:val="left" w:pos="8505"/>
        </w:tabs>
        <w:spacing w:after="0"/>
        <w:ind w:left="567" w:right="568"/>
        <w:jc w:val="both"/>
        <w:rPr>
          <w:rFonts w:cs="Arial"/>
          <w:i/>
          <w:color w:val="000000"/>
          <w:lang w:val="en-GB"/>
        </w:rPr>
      </w:pPr>
      <w:r w:rsidRPr="00D62294">
        <w:rPr>
          <w:rFonts w:cs="Arial"/>
          <w:i/>
          <w:color w:val="000000"/>
          <w:lang w:val="en-GB"/>
        </w:rPr>
        <w:t>LEILA wanted to visit MOHAMED by all means, so she spent the night with TARIK and in the morning TARIK took her to the opposite side of the river.</w:t>
      </w:r>
    </w:p>
    <w:p w14:paraId="30C9CB9C" w14:textId="77777777" w:rsidR="00D62294" w:rsidRPr="00D62294" w:rsidRDefault="00D62294" w:rsidP="00D62294">
      <w:pPr>
        <w:tabs>
          <w:tab w:val="left" w:pos="8505"/>
        </w:tabs>
        <w:spacing w:after="0"/>
        <w:ind w:left="567" w:right="568"/>
        <w:jc w:val="both"/>
        <w:rPr>
          <w:rFonts w:cs="Arial"/>
          <w:i/>
          <w:color w:val="000000"/>
          <w:lang w:val="en-GB"/>
        </w:rPr>
      </w:pPr>
    </w:p>
    <w:p w14:paraId="4894FE3B" w14:textId="77777777" w:rsidR="00D62294" w:rsidRPr="00D62294" w:rsidRDefault="00D62294" w:rsidP="00D62294">
      <w:pPr>
        <w:tabs>
          <w:tab w:val="left" w:pos="8505"/>
        </w:tabs>
        <w:spacing w:after="0"/>
        <w:ind w:left="567" w:right="568"/>
        <w:jc w:val="both"/>
        <w:rPr>
          <w:rFonts w:cs="Arial"/>
          <w:i/>
          <w:color w:val="000000"/>
          <w:lang w:val="en-GB"/>
        </w:rPr>
      </w:pPr>
      <w:r w:rsidRPr="00D62294">
        <w:rPr>
          <w:rFonts w:cs="Arial"/>
          <w:i/>
          <w:color w:val="000000"/>
          <w:lang w:val="en-GB"/>
        </w:rPr>
        <w:t>LEILA went flying into the arms of her love to whom she told what kind difficulties she had had to go through in order to get to him. MOHAMED sent LEILA away.</w:t>
      </w:r>
    </w:p>
    <w:p w14:paraId="16EA001E" w14:textId="77777777" w:rsidR="00D62294" w:rsidRPr="00D62294" w:rsidRDefault="00D62294" w:rsidP="00D62294">
      <w:pPr>
        <w:tabs>
          <w:tab w:val="left" w:pos="8505"/>
        </w:tabs>
        <w:spacing w:after="0"/>
        <w:ind w:left="567" w:right="568"/>
        <w:jc w:val="both"/>
        <w:rPr>
          <w:rFonts w:cs="Arial"/>
          <w:i/>
          <w:color w:val="000000"/>
          <w:lang w:val="en-GB"/>
        </w:rPr>
      </w:pPr>
    </w:p>
    <w:p w14:paraId="2A133AD8" w14:textId="6C9A94E6" w:rsidR="00D62294" w:rsidRPr="00D62294" w:rsidRDefault="00D62294" w:rsidP="00D62294">
      <w:pPr>
        <w:tabs>
          <w:tab w:val="left" w:pos="8505"/>
        </w:tabs>
        <w:spacing w:after="0"/>
        <w:ind w:left="567" w:right="568"/>
        <w:jc w:val="both"/>
        <w:rPr>
          <w:rFonts w:cs="Arial"/>
          <w:i/>
          <w:color w:val="000000"/>
          <w:lang w:val="en-GB"/>
        </w:rPr>
      </w:pPr>
      <w:r w:rsidRPr="00D62294">
        <w:rPr>
          <w:rFonts w:cs="Arial"/>
          <w:i/>
          <w:color w:val="000000"/>
          <w:lang w:val="en-GB"/>
        </w:rPr>
        <w:t>LEILA was walking unhappily along the bank of the Nile, fighting her tears until she happened to come across DZSAFAR. DZSAFAR asked her what her sorrow was about and LEILA told him her story. DZSAFAR went to MOHAMED and slapped him twice heavily in his face without saying a single word.</w:t>
      </w:r>
      <w:r>
        <w:rPr>
          <w:rFonts w:cs="Arial"/>
          <w:i/>
          <w:color w:val="000000"/>
          <w:lang w:val="en-GB"/>
        </w:rPr>
        <w:t>”</w:t>
      </w:r>
    </w:p>
    <w:p w14:paraId="7E2E3490" w14:textId="77777777" w:rsidR="00D62294" w:rsidRDefault="00D62294" w:rsidP="00F141A3">
      <w:pPr>
        <w:spacing w:after="0"/>
        <w:jc w:val="both"/>
        <w:rPr>
          <w:rFonts w:cs="Arial"/>
          <w:color w:val="000000"/>
          <w:lang w:val="en-GB"/>
        </w:rPr>
      </w:pPr>
    </w:p>
    <w:p w14:paraId="368573F0" w14:textId="2DE0DB84" w:rsidR="00F141A3" w:rsidRPr="00F141A3" w:rsidRDefault="00F141A3" w:rsidP="00F141A3">
      <w:pPr>
        <w:spacing w:after="0"/>
        <w:jc w:val="both"/>
        <w:rPr>
          <w:rFonts w:cs="Arial"/>
          <w:color w:val="000000"/>
          <w:lang w:val="en-GB"/>
        </w:rPr>
      </w:pPr>
      <w:r w:rsidRPr="00F141A3">
        <w:rPr>
          <w:rFonts w:cs="Arial"/>
          <w:color w:val="000000"/>
          <w:lang w:val="en-GB"/>
        </w:rPr>
        <w:t xml:space="preserve"> [Note: It is worth illustrating the story by drawing a river on the chart paper, with the crocodiles and faces of the characters.]</w:t>
      </w:r>
    </w:p>
    <w:p w14:paraId="56B560B3" w14:textId="77777777" w:rsidR="00F141A3" w:rsidRPr="00F141A3" w:rsidRDefault="00F141A3" w:rsidP="00F141A3">
      <w:pPr>
        <w:spacing w:after="0"/>
        <w:jc w:val="both"/>
        <w:rPr>
          <w:rFonts w:cs="Arial"/>
          <w:color w:val="000000"/>
          <w:lang w:val="en-GB"/>
        </w:rPr>
      </w:pPr>
    </w:p>
    <w:p w14:paraId="5D754B17" w14:textId="7B16F368" w:rsidR="00F141A3" w:rsidRDefault="00F141A3" w:rsidP="00F141A3">
      <w:pPr>
        <w:spacing w:after="0"/>
        <w:jc w:val="both"/>
        <w:rPr>
          <w:rFonts w:cs="Arial"/>
          <w:color w:val="000000"/>
          <w:lang w:val="en-GB"/>
        </w:rPr>
      </w:pPr>
      <w:r w:rsidRPr="006C0D05">
        <w:rPr>
          <w:rFonts w:cs="Arial"/>
          <w:b/>
          <w:color w:val="000000"/>
          <w:lang w:val="en-GB"/>
        </w:rPr>
        <w:t>2.</w:t>
      </w:r>
      <w:r w:rsidRPr="00F141A3">
        <w:rPr>
          <w:rFonts w:cs="Arial"/>
          <w:color w:val="000000"/>
          <w:lang w:val="en-GB"/>
        </w:rPr>
        <w:t xml:space="preserve"> After they have read the story, tell participants they are each going to do their own personal ranking of the given characters.</w:t>
      </w:r>
    </w:p>
    <w:p w14:paraId="3B59675A" w14:textId="77777777" w:rsidR="00651BD6" w:rsidRPr="00F141A3" w:rsidRDefault="00651BD6" w:rsidP="00F141A3">
      <w:pPr>
        <w:spacing w:after="0"/>
        <w:jc w:val="both"/>
        <w:rPr>
          <w:rFonts w:cs="Arial"/>
          <w:color w:val="000000"/>
          <w:lang w:val="en-GB"/>
        </w:rPr>
      </w:pPr>
    </w:p>
    <w:p w14:paraId="77CEA7F7" w14:textId="77777777" w:rsidR="00F141A3" w:rsidRPr="00F141A3" w:rsidRDefault="00F141A3" w:rsidP="00F141A3">
      <w:pPr>
        <w:spacing w:after="0"/>
        <w:jc w:val="both"/>
        <w:rPr>
          <w:rFonts w:cs="Arial"/>
          <w:color w:val="000000"/>
          <w:lang w:val="en-GB"/>
        </w:rPr>
      </w:pPr>
      <w:r w:rsidRPr="006C0D05">
        <w:rPr>
          <w:rFonts w:cs="Arial"/>
          <w:b/>
          <w:color w:val="000000"/>
          <w:lang w:val="en-GB"/>
        </w:rPr>
        <w:t>3.</w:t>
      </w:r>
      <w:r w:rsidRPr="00F141A3">
        <w:rPr>
          <w:rFonts w:cs="Arial"/>
          <w:color w:val="000000"/>
          <w:lang w:val="en-GB"/>
        </w:rPr>
        <w:t xml:space="preserve"> Tell the participants: You have five scores (1 to 5) and five characters.</w:t>
      </w:r>
    </w:p>
    <w:p w14:paraId="21B09726" w14:textId="6080E483" w:rsidR="00F141A3" w:rsidRPr="00F141A3" w:rsidRDefault="00F141A3" w:rsidP="00F141A3">
      <w:pPr>
        <w:pStyle w:val="ListParagraph"/>
        <w:numPr>
          <w:ilvl w:val="0"/>
          <w:numId w:val="28"/>
        </w:numPr>
        <w:spacing w:after="0"/>
        <w:jc w:val="both"/>
        <w:rPr>
          <w:rFonts w:cs="Arial"/>
          <w:color w:val="000000"/>
          <w:lang w:val="en-GB"/>
        </w:rPr>
      </w:pPr>
      <w:r w:rsidRPr="00F141A3">
        <w:rPr>
          <w:rFonts w:cs="Arial"/>
          <w:color w:val="000000"/>
          <w:lang w:val="en-GB"/>
        </w:rPr>
        <w:t>Give your favourite character the highest score which is five. Give your least favourite character the score of 1.</w:t>
      </w:r>
    </w:p>
    <w:p w14:paraId="0EA35171" w14:textId="533CCEEA" w:rsidR="00F141A3" w:rsidRDefault="00F141A3" w:rsidP="00F141A3">
      <w:pPr>
        <w:pStyle w:val="ListParagraph"/>
        <w:numPr>
          <w:ilvl w:val="0"/>
          <w:numId w:val="28"/>
        </w:numPr>
        <w:spacing w:after="0"/>
        <w:jc w:val="both"/>
        <w:rPr>
          <w:rFonts w:cs="Arial"/>
          <w:color w:val="000000"/>
          <w:lang w:val="en-GB"/>
        </w:rPr>
      </w:pPr>
      <w:r w:rsidRPr="00F141A3">
        <w:rPr>
          <w:rFonts w:cs="Arial"/>
          <w:color w:val="000000"/>
          <w:lang w:val="en-GB"/>
        </w:rPr>
        <w:t>Rank each character.</w:t>
      </w:r>
    </w:p>
    <w:p w14:paraId="716D71F9" w14:textId="77777777" w:rsidR="00D62294" w:rsidRPr="00F141A3" w:rsidRDefault="00D62294" w:rsidP="00D62294">
      <w:pPr>
        <w:pStyle w:val="ListParagraph"/>
        <w:spacing w:after="0"/>
        <w:jc w:val="both"/>
        <w:rPr>
          <w:rFonts w:cs="Arial"/>
          <w:color w:val="000000"/>
          <w:lang w:val="en-GB"/>
        </w:rPr>
      </w:pPr>
    </w:p>
    <w:p w14:paraId="2A781E37" w14:textId="014F2A9A" w:rsidR="00F141A3" w:rsidRPr="00F141A3" w:rsidRDefault="00F141A3" w:rsidP="00F141A3">
      <w:pPr>
        <w:spacing w:after="0"/>
        <w:jc w:val="both"/>
        <w:rPr>
          <w:rFonts w:cs="Arial"/>
          <w:color w:val="000000"/>
          <w:lang w:val="en-GB"/>
        </w:rPr>
      </w:pPr>
      <w:r w:rsidRPr="006C0D05">
        <w:rPr>
          <w:rFonts w:cs="Arial"/>
          <w:b/>
          <w:color w:val="000000"/>
          <w:lang w:val="en-GB"/>
        </w:rPr>
        <w:t>4.</w:t>
      </w:r>
      <w:r w:rsidRPr="00F141A3">
        <w:rPr>
          <w:rFonts w:cs="Arial"/>
          <w:color w:val="000000"/>
          <w:lang w:val="en-GB"/>
        </w:rPr>
        <w:t xml:space="preserve"> Set up a chart</w:t>
      </w:r>
      <w:r w:rsidR="00D62294">
        <w:rPr>
          <w:rFonts w:cs="Arial"/>
          <w:color w:val="000000"/>
          <w:lang w:val="en-GB"/>
        </w:rPr>
        <w:t>:</w:t>
      </w:r>
    </w:p>
    <w:tbl>
      <w:tblPr>
        <w:tblStyle w:val="TableGrid"/>
        <w:tblW w:w="0" w:type="auto"/>
        <w:tblLook w:val="04A0" w:firstRow="1" w:lastRow="0" w:firstColumn="1" w:lastColumn="0" w:noHBand="0" w:noVBand="1"/>
      </w:tblPr>
      <w:tblGrid>
        <w:gridCol w:w="1548"/>
        <w:gridCol w:w="1548"/>
        <w:gridCol w:w="1548"/>
        <w:gridCol w:w="1548"/>
        <w:gridCol w:w="1548"/>
        <w:gridCol w:w="1548"/>
      </w:tblGrid>
      <w:tr w:rsidR="00F141A3" w14:paraId="6BA8D6FB" w14:textId="77777777" w:rsidTr="00F141A3">
        <w:tc>
          <w:tcPr>
            <w:tcW w:w="1548" w:type="dxa"/>
          </w:tcPr>
          <w:p w14:paraId="0668F2D2" w14:textId="379229B3" w:rsidR="00F141A3" w:rsidRDefault="00F141A3" w:rsidP="00003AB7">
            <w:pPr>
              <w:rPr>
                <w:rFonts w:cs="Arial"/>
                <w:b/>
                <w:color w:val="000000"/>
                <w:sz w:val="24"/>
                <w:szCs w:val="24"/>
                <w:lang w:val="en-GB"/>
              </w:rPr>
            </w:pPr>
            <w:r>
              <w:rPr>
                <w:rFonts w:cs="Arial"/>
                <w:b/>
                <w:color w:val="000000"/>
                <w:sz w:val="24"/>
                <w:szCs w:val="24"/>
                <w:lang w:val="en-GB"/>
              </w:rPr>
              <w:t>Participants</w:t>
            </w:r>
          </w:p>
        </w:tc>
        <w:tc>
          <w:tcPr>
            <w:tcW w:w="1548" w:type="dxa"/>
          </w:tcPr>
          <w:p w14:paraId="033804D6" w14:textId="7B918104" w:rsidR="00F141A3" w:rsidRDefault="00F141A3" w:rsidP="00003AB7">
            <w:pPr>
              <w:rPr>
                <w:rFonts w:cs="Arial"/>
                <w:b/>
                <w:color w:val="000000"/>
                <w:sz w:val="24"/>
                <w:szCs w:val="24"/>
                <w:lang w:val="en-GB"/>
              </w:rPr>
            </w:pPr>
            <w:r>
              <w:rPr>
                <w:rFonts w:cs="Arial"/>
                <w:b/>
                <w:color w:val="000000"/>
                <w:sz w:val="24"/>
                <w:szCs w:val="24"/>
                <w:lang w:val="en-GB"/>
              </w:rPr>
              <w:t>Leila</w:t>
            </w:r>
          </w:p>
        </w:tc>
        <w:tc>
          <w:tcPr>
            <w:tcW w:w="1548" w:type="dxa"/>
          </w:tcPr>
          <w:p w14:paraId="171E2F1B" w14:textId="23DAA1B2" w:rsidR="00F141A3" w:rsidRDefault="00F141A3" w:rsidP="00003AB7">
            <w:pPr>
              <w:rPr>
                <w:rFonts w:cs="Arial"/>
                <w:b/>
                <w:color w:val="000000"/>
                <w:sz w:val="24"/>
                <w:szCs w:val="24"/>
                <w:lang w:val="en-GB"/>
              </w:rPr>
            </w:pPr>
            <w:r>
              <w:rPr>
                <w:rFonts w:cs="Arial"/>
                <w:b/>
                <w:color w:val="000000"/>
                <w:sz w:val="24"/>
                <w:szCs w:val="24"/>
                <w:lang w:val="en-GB"/>
              </w:rPr>
              <w:t>Mohamed</w:t>
            </w:r>
          </w:p>
        </w:tc>
        <w:tc>
          <w:tcPr>
            <w:tcW w:w="1548" w:type="dxa"/>
          </w:tcPr>
          <w:p w14:paraId="7C01DC79" w14:textId="1579E6CF" w:rsidR="00F141A3" w:rsidRDefault="00F141A3" w:rsidP="00003AB7">
            <w:pPr>
              <w:rPr>
                <w:rFonts w:cs="Arial"/>
                <w:b/>
                <w:color w:val="000000"/>
                <w:sz w:val="24"/>
                <w:szCs w:val="24"/>
                <w:lang w:val="en-GB"/>
              </w:rPr>
            </w:pPr>
            <w:r>
              <w:rPr>
                <w:rFonts w:cs="Arial"/>
                <w:b/>
                <w:color w:val="000000"/>
                <w:sz w:val="24"/>
                <w:szCs w:val="24"/>
                <w:lang w:val="en-GB"/>
              </w:rPr>
              <w:t>Ahmed</w:t>
            </w:r>
          </w:p>
        </w:tc>
        <w:tc>
          <w:tcPr>
            <w:tcW w:w="1548" w:type="dxa"/>
          </w:tcPr>
          <w:p w14:paraId="6E74119B" w14:textId="00984F12" w:rsidR="00F141A3" w:rsidRDefault="00F141A3" w:rsidP="00003AB7">
            <w:pPr>
              <w:rPr>
                <w:rFonts w:cs="Arial"/>
                <w:b/>
                <w:color w:val="000000"/>
                <w:sz w:val="24"/>
                <w:szCs w:val="24"/>
                <w:lang w:val="en-GB"/>
              </w:rPr>
            </w:pPr>
            <w:r>
              <w:rPr>
                <w:rFonts w:cs="Arial"/>
                <w:b/>
                <w:color w:val="000000"/>
                <w:sz w:val="24"/>
                <w:szCs w:val="24"/>
                <w:lang w:val="en-GB"/>
              </w:rPr>
              <w:t>Tarik</w:t>
            </w:r>
          </w:p>
        </w:tc>
        <w:tc>
          <w:tcPr>
            <w:tcW w:w="1548" w:type="dxa"/>
          </w:tcPr>
          <w:p w14:paraId="75D446B0" w14:textId="6E1E1E08" w:rsidR="00F141A3" w:rsidRDefault="00F141A3" w:rsidP="00003AB7">
            <w:pPr>
              <w:rPr>
                <w:rFonts w:cs="Arial"/>
                <w:b/>
                <w:color w:val="000000"/>
                <w:sz w:val="24"/>
                <w:szCs w:val="24"/>
                <w:lang w:val="en-GB"/>
              </w:rPr>
            </w:pPr>
            <w:proofErr w:type="spellStart"/>
            <w:r>
              <w:rPr>
                <w:rFonts w:cs="Arial"/>
                <w:b/>
                <w:color w:val="000000"/>
                <w:sz w:val="24"/>
                <w:szCs w:val="24"/>
                <w:lang w:val="en-GB"/>
              </w:rPr>
              <w:t>Dzafar</w:t>
            </w:r>
            <w:proofErr w:type="spellEnd"/>
          </w:p>
        </w:tc>
      </w:tr>
      <w:tr w:rsidR="00F141A3" w14:paraId="791AEA58" w14:textId="77777777" w:rsidTr="00F141A3">
        <w:tc>
          <w:tcPr>
            <w:tcW w:w="1548" w:type="dxa"/>
          </w:tcPr>
          <w:p w14:paraId="474C3D90" w14:textId="14731777" w:rsidR="00F141A3" w:rsidRDefault="00F141A3" w:rsidP="00003AB7">
            <w:pPr>
              <w:rPr>
                <w:rFonts w:cs="Arial"/>
                <w:b/>
                <w:color w:val="000000"/>
                <w:sz w:val="24"/>
                <w:szCs w:val="24"/>
                <w:lang w:val="en-GB"/>
              </w:rPr>
            </w:pPr>
            <w:r>
              <w:rPr>
                <w:rFonts w:cs="Arial"/>
                <w:b/>
                <w:color w:val="000000"/>
                <w:sz w:val="24"/>
                <w:szCs w:val="24"/>
                <w:lang w:val="en-GB"/>
              </w:rPr>
              <w:t xml:space="preserve">Person1 </w:t>
            </w:r>
          </w:p>
        </w:tc>
        <w:tc>
          <w:tcPr>
            <w:tcW w:w="1548" w:type="dxa"/>
          </w:tcPr>
          <w:p w14:paraId="52E2AA2F" w14:textId="77777777" w:rsidR="00F141A3" w:rsidRDefault="00F141A3" w:rsidP="00003AB7">
            <w:pPr>
              <w:rPr>
                <w:rFonts w:cs="Arial"/>
                <w:b/>
                <w:color w:val="000000"/>
                <w:sz w:val="24"/>
                <w:szCs w:val="24"/>
                <w:lang w:val="en-GB"/>
              </w:rPr>
            </w:pPr>
          </w:p>
        </w:tc>
        <w:tc>
          <w:tcPr>
            <w:tcW w:w="1548" w:type="dxa"/>
          </w:tcPr>
          <w:p w14:paraId="5CA7A3FD" w14:textId="77777777" w:rsidR="00F141A3" w:rsidRDefault="00F141A3" w:rsidP="00003AB7">
            <w:pPr>
              <w:rPr>
                <w:rFonts w:cs="Arial"/>
                <w:b/>
                <w:color w:val="000000"/>
                <w:sz w:val="24"/>
                <w:szCs w:val="24"/>
                <w:lang w:val="en-GB"/>
              </w:rPr>
            </w:pPr>
          </w:p>
        </w:tc>
        <w:tc>
          <w:tcPr>
            <w:tcW w:w="1548" w:type="dxa"/>
          </w:tcPr>
          <w:p w14:paraId="264B15BA" w14:textId="77777777" w:rsidR="00F141A3" w:rsidRDefault="00F141A3" w:rsidP="00003AB7">
            <w:pPr>
              <w:rPr>
                <w:rFonts w:cs="Arial"/>
                <w:b/>
                <w:color w:val="000000"/>
                <w:sz w:val="24"/>
                <w:szCs w:val="24"/>
                <w:lang w:val="en-GB"/>
              </w:rPr>
            </w:pPr>
          </w:p>
        </w:tc>
        <w:tc>
          <w:tcPr>
            <w:tcW w:w="1548" w:type="dxa"/>
          </w:tcPr>
          <w:p w14:paraId="298D3ADE" w14:textId="77777777" w:rsidR="00F141A3" w:rsidRDefault="00F141A3" w:rsidP="00003AB7">
            <w:pPr>
              <w:rPr>
                <w:rFonts w:cs="Arial"/>
                <w:b/>
                <w:color w:val="000000"/>
                <w:sz w:val="24"/>
                <w:szCs w:val="24"/>
                <w:lang w:val="en-GB"/>
              </w:rPr>
            </w:pPr>
          </w:p>
        </w:tc>
        <w:tc>
          <w:tcPr>
            <w:tcW w:w="1548" w:type="dxa"/>
          </w:tcPr>
          <w:p w14:paraId="2A181644" w14:textId="77777777" w:rsidR="00F141A3" w:rsidRDefault="00F141A3" w:rsidP="00003AB7">
            <w:pPr>
              <w:rPr>
                <w:rFonts w:cs="Arial"/>
                <w:b/>
                <w:color w:val="000000"/>
                <w:sz w:val="24"/>
                <w:szCs w:val="24"/>
                <w:lang w:val="en-GB"/>
              </w:rPr>
            </w:pPr>
          </w:p>
        </w:tc>
      </w:tr>
      <w:tr w:rsidR="00F141A3" w14:paraId="4803D0C7" w14:textId="77777777" w:rsidTr="00F141A3">
        <w:tc>
          <w:tcPr>
            <w:tcW w:w="1548" w:type="dxa"/>
          </w:tcPr>
          <w:p w14:paraId="189D224A" w14:textId="2D4BA27A" w:rsidR="00F141A3" w:rsidRDefault="00F141A3" w:rsidP="00003AB7">
            <w:pPr>
              <w:rPr>
                <w:rFonts w:cs="Arial"/>
                <w:b/>
                <w:color w:val="000000"/>
                <w:sz w:val="24"/>
                <w:szCs w:val="24"/>
                <w:lang w:val="en-GB"/>
              </w:rPr>
            </w:pPr>
            <w:r>
              <w:rPr>
                <w:rFonts w:cs="Arial"/>
                <w:b/>
                <w:color w:val="000000"/>
                <w:sz w:val="24"/>
                <w:szCs w:val="24"/>
                <w:lang w:val="en-GB"/>
              </w:rPr>
              <w:t>Person 2</w:t>
            </w:r>
          </w:p>
        </w:tc>
        <w:tc>
          <w:tcPr>
            <w:tcW w:w="1548" w:type="dxa"/>
          </w:tcPr>
          <w:p w14:paraId="5F392F26" w14:textId="77777777" w:rsidR="00F141A3" w:rsidRDefault="00F141A3" w:rsidP="00003AB7">
            <w:pPr>
              <w:rPr>
                <w:rFonts w:cs="Arial"/>
                <w:b/>
                <w:color w:val="000000"/>
                <w:sz w:val="24"/>
                <w:szCs w:val="24"/>
                <w:lang w:val="en-GB"/>
              </w:rPr>
            </w:pPr>
          </w:p>
        </w:tc>
        <w:tc>
          <w:tcPr>
            <w:tcW w:w="1548" w:type="dxa"/>
          </w:tcPr>
          <w:p w14:paraId="2FD29C79" w14:textId="77777777" w:rsidR="00F141A3" w:rsidRDefault="00F141A3" w:rsidP="00003AB7">
            <w:pPr>
              <w:rPr>
                <w:rFonts w:cs="Arial"/>
                <w:b/>
                <w:color w:val="000000"/>
                <w:sz w:val="24"/>
                <w:szCs w:val="24"/>
                <w:lang w:val="en-GB"/>
              </w:rPr>
            </w:pPr>
          </w:p>
        </w:tc>
        <w:tc>
          <w:tcPr>
            <w:tcW w:w="1548" w:type="dxa"/>
          </w:tcPr>
          <w:p w14:paraId="3DC9955D" w14:textId="77777777" w:rsidR="00F141A3" w:rsidRDefault="00F141A3" w:rsidP="00003AB7">
            <w:pPr>
              <w:rPr>
                <w:rFonts w:cs="Arial"/>
                <w:b/>
                <w:color w:val="000000"/>
                <w:sz w:val="24"/>
                <w:szCs w:val="24"/>
                <w:lang w:val="en-GB"/>
              </w:rPr>
            </w:pPr>
          </w:p>
        </w:tc>
        <w:tc>
          <w:tcPr>
            <w:tcW w:w="1548" w:type="dxa"/>
          </w:tcPr>
          <w:p w14:paraId="7973EE98" w14:textId="77777777" w:rsidR="00F141A3" w:rsidRDefault="00F141A3" w:rsidP="00003AB7">
            <w:pPr>
              <w:rPr>
                <w:rFonts w:cs="Arial"/>
                <w:b/>
                <w:color w:val="000000"/>
                <w:sz w:val="24"/>
                <w:szCs w:val="24"/>
                <w:lang w:val="en-GB"/>
              </w:rPr>
            </w:pPr>
          </w:p>
        </w:tc>
        <w:tc>
          <w:tcPr>
            <w:tcW w:w="1548" w:type="dxa"/>
          </w:tcPr>
          <w:p w14:paraId="6F9526F1" w14:textId="77777777" w:rsidR="00F141A3" w:rsidRDefault="00F141A3" w:rsidP="00003AB7">
            <w:pPr>
              <w:rPr>
                <w:rFonts w:cs="Arial"/>
                <w:b/>
                <w:color w:val="000000"/>
                <w:sz w:val="24"/>
                <w:szCs w:val="24"/>
                <w:lang w:val="en-GB"/>
              </w:rPr>
            </w:pPr>
          </w:p>
        </w:tc>
      </w:tr>
      <w:tr w:rsidR="00F141A3" w14:paraId="2E8CA714" w14:textId="77777777" w:rsidTr="00F141A3">
        <w:tc>
          <w:tcPr>
            <w:tcW w:w="1548" w:type="dxa"/>
          </w:tcPr>
          <w:p w14:paraId="556D4B6B" w14:textId="49A4FDF5" w:rsidR="00F141A3" w:rsidRDefault="00F141A3" w:rsidP="00003AB7">
            <w:pPr>
              <w:rPr>
                <w:rFonts w:cs="Arial"/>
                <w:b/>
                <w:color w:val="000000"/>
                <w:sz w:val="24"/>
                <w:szCs w:val="24"/>
                <w:lang w:val="en-GB"/>
              </w:rPr>
            </w:pPr>
            <w:r>
              <w:rPr>
                <w:rFonts w:cs="Arial"/>
                <w:b/>
                <w:color w:val="000000"/>
                <w:sz w:val="24"/>
                <w:szCs w:val="24"/>
                <w:lang w:val="en-GB"/>
              </w:rPr>
              <w:t>Person 3</w:t>
            </w:r>
          </w:p>
        </w:tc>
        <w:tc>
          <w:tcPr>
            <w:tcW w:w="1548" w:type="dxa"/>
          </w:tcPr>
          <w:p w14:paraId="5CF31BA4" w14:textId="77777777" w:rsidR="00F141A3" w:rsidRDefault="00F141A3" w:rsidP="00003AB7">
            <w:pPr>
              <w:rPr>
                <w:rFonts w:cs="Arial"/>
                <w:b/>
                <w:color w:val="000000"/>
                <w:sz w:val="24"/>
                <w:szCs w:val="24"/>
                <w:lang w:val="en-GB"/>
              </w:rPr>
            </w:pPr>
          </w:p>
        </w:tc>
        <w:tc>
          <w:tcPr>
            <w:tcW w:w="1548" w:type="dxa"/>
          </w:tcPr>
          <w:p w14:paraId="75783F43" w14:textId="77777777" w:rsidR="00F141A3" w:rsidRDefault="00F141A3" w:rsidP="00003AB7">
            <w:pPr>
              <w:rPr>
                <w:rFonts w:cs="Arial"/>
                <w:b/>
                <w:color w:val="000000"/>
                <w:sz w:val="24"/>
                <w:szCs w:val="24"/>
                <w:lang w:val="en-GB"/>
              </w:rPr>
            </w:pPr>
          </w:p>
        </w:tc>
        <w:tc>
          <w:tcPr>
            <w:tcW w:w="1548" w:type="dxa"/>
          </w:tcPr>
          <w:p w14:paraId="211FE1A1" w14:textId="77777777" w:rsidR="00F141A3" w:rsidRDefault="00F141A3" w:rsidP="00003AB7">
            <w:pPr>
              <w:rPr>
                <w:rFonts w:cs="Arial"/>
                <w:b/>
                <w:color w:val="000000"/>
                <w:sz w:val="24"/>
                <w:szCs w:val="24"/>
                <w:lang w:val="en-GB"/>
              </w:rPr>
            </w:pPr>
          </w:p>
        </w:tc>
        <w:tc>
          <w:tcPr>
            <w:tcW w:w="1548" w:type="dxa"/>
          </w:tcPr>
          <w:p w14:paraId="5F1FB3BB" w14:textId="77777777" w:rsidR="00F141A3" w:rsidRDefault="00F141A3" w:rsidP="00003AB7">
            <w:pPr>
              <w:rPr>
                <w:rFonts w:cs="Arial"/>
                <w:b/>
                <w:color w:val="000000"/>
                <w:sz w:val="24"/>
                <w:szCs w:val="24"/>
                <w:lang w:val="en-GB"/>
              </w:rPr>
            </w:pPr>
          </w:p>
        </w:tc>
        <w:tc>
          <w:tcPr>
            <w:tcW w:w="1548" w:type="dxa"/>
          </w:tcPr>
          <w:p w14:paraId="5E3EE965" w14:textId="77777777" w:rsidR="00F141A3" w:rsidRDefault="00F141A3" w:rsidP="00003AB7">
            <w:pPr>
              <w:rPr>
                <w:rFonts w:cs="Arial"/>
                <w:b/>
                <w:color w:val="000000"/>
                <w:sz w:val="24"/>
                <w:szCs w:val="24"/>
                <w:lang w:val="en-GB"/>
              </w:rPr>
            </w:pPr>
          </w:p>
        </w:tc>
      </w:tr>
      <w:tr w:rsidR="00F141A3" w14:paraId="4FDA61F2" w14:textId="77777777" w:rsidTr="00F141A3">
        <w:tc>
          <w:tcPr>
            <w:tcW w:w="1548" w:type="dxa"/>
          </w:tcPr>
          <w:p w14:paraId="64F26682" w14:textId="3C58B545" w:rsidR="00F141A3" w:rsidRDefault="00F141A3" w:rsidP="00003AB7">
            <w:pPr>
              <w:rPr>
                <w:rFonts w:cs="Arial"/>
                <w:b/>
                <w:color w:val="000000"/>
                <w:sz w:val="24"/>
                <w:szCs w:val="24"/>
                <w:lang w:val="en-GB"/>
              </w:rPr>
            </w:pPr>
            <w:r>
              <w:rPr>
                <w:rFonts w:cs="Arial"/>
                <w:b/>
                <w:color w:val="000000"/>
                <w:sz w:val="24"/>
                <w:szCs w:val="24"/>
                <w:lang w:val="en-GB"/>
              </w:rPr>
              <w:t>…</w:t>
            </w:r>
          </w:p>
        </w:tc>
        <w:tc>
          <w:tcPr>
            <w:tcW w:w="1548" w:type="dxa"/>
          </w:tcPr>
          <w:p w14:paraId="42536490" w14:textId="77777777" w:rsidR="00F141A3" w:rsidRDefault="00F141A3" w:rsidP="00003AB7">
            <w:pPr>
              <w:rPr>
                <w:rFonts w:cs="Arial"/>
                <w:b/>
                <w:color w:val="000000"/>
                <w:sz w:val="24"/>
                <w:szCs w:val="24"/>
                <w:lang w:val="en-GB"/>
              </w:rPr>
            </w:pPr>
          </w:p>
        </w:tc>
        <w:tc>
          <w:tcPr>
            <w:tcW w:w="1548" w:type="dxa"/>
          </w:tcPr>
          <w:p w14:paraId="1445D244" w14:textId="77777777" w:rsidR="00F141A3" w:rsidRDefault="00F141A3" w:rsidP="00003AB7">
            <w:pPr>
              <w:rPr>
                <w:rFonts w:cs="Arial"/>
                <w:b/>
                <w:color w:val="000000"/>
                <w:sz w:val="24"/>
                <w:szCs w:val="24"/>
                <w:lang w:val="en-GB"/>
              </w:rPr>
            </w:pPr>
          </w:p>
        </w:tc>
        <w:tc>
          <w:tcPr>
            <w:tcW w:w="1548" w:type="dxa"/>
          </w:tcPr>
          <w:p w14:paraId="55A02809" w14:textId="77777777" w:rsidR="00F141A3" w:rsidRDefault="00F141A3" w:rsidP="00003AB7">
            <w:pPr>
              <w:rPr>
                <w:rFonts w:cs="Arial"/>
                <w:b/>
                <w:color w:val="000000"/>
                <w:sz w:val="24"/>
                <w:szCs w:val="24"/>
                <w:lang w:val="en-GB"/>
              </w:rPr>
            </w:pPr>
          </w:p>
        </w:tc>
        <w:tc>
          <w:tcPr>
            <w:tcW w:w="1548" w:type="dxa"/>
          </w:tcPr>
          <w:p w14:paraId="7C2CB6FC" w14:textId="77777777" w:rsidR="00F141A3" w:rsidRDefault="00F141A3" w:rsidP="00003AB7">
            <w:pPr>
              <w:rPr>
                <w:rFonts w:cs="Arial"/>
                <w:b/>
                <w:color w:val="000000"/>
                <w:sz w:val="24"/>
                <w:szCs w:val="24"/>
                <w:lang w:val="en-GB"/>
              </w:rPr>
            </w:pPr>
          </w:p>
        </w:tc>
        <w:tc>
          <w:tcPr>
            <w:tcW w:w="1548" w:type="dxa"/>
          </w:tcPr>
          <w:p w14:paraId="5A74D9F5" w14:textId="77777777" w:rsidR="00F141A3" w:rsidRDefault="00F141A3" w:rsidP="00003AB7">
            <w:pPr>
              <w:rPr>
                <w:rFonts w:cs="Arial"/>
                <w:b/>
                <w:color w:val="000000"/>
                <w:sz w:val="24"/>
                <w:szCs w:val="24"/>
                <w:lang w:val="en-GB"/>
              </w:rPr>
            </w:pPr>
          </w:p>
        </w:tc>
      </w:tr>
      <w:tr w:rsidR="00F141A3" w14:paraId="11191020" w14:textId="77777777" w:rsidTr="00F141A3">
        <w:tc>
          <w:tcPr>
            <w:tcW w:w="1548" w:type="dxa"/>
          </w:tcPr>
          <w:p w14:paraId="07EC67DF" w14:textId="4ABBC8B7" w:rsidR="00F141A3" w:rsidRDefault="00F141A3" w:rsidP="00003AB7">
            <w:pPr>
              <w:rPr>
                <w:rFonts w:cs="Arial"/>
                <w:b/>
                <w:color w:val="000000"/>
                <w:sz w:val="24"/>
                <w:szCs w:val="24"/>
                <w:lang w:val="en-GB"/>
              </w:rPr>
            </w:pPr>
            <w:r>
              <w:rPr>
                <w:rFonts w:cs="Arial"/>
                <w:b/>
                <w:color w:val="000000"/>
                <w:sz w:val="24"/>
                <w:szCs w:val="24"/>
                <w:lang w:val="en-GB"/>
              </w:rPr>
              <w:t>Common Score</w:t>
            </w:r>
          </w:p>
        </w:tc>
        <w:tc>
          <w:tcPr>
            <w:tcW w:w="1548" w:type="dxa"/>
          </w:tcPr>
          <w:p w14:paraId="13597928" w14:textId="77777777" w:rsidR="00F141A3" w:rsidRDefault="00F141A3" w:rsidP="00003AB7">
            <w:pPr>
              <w:rPr>
                <w:rFonts w:cs="Arial"/>
                <w:b/>
                <w:color w:val="000000"/>
                <w:sz w:val="24"/>
                <w:szCs w:val="24"/>
                <w:lang w:val="en-GB"/>
              </w:rPr>
            </w:pPr>
          </w:p>
        </w:tc>
        <w:tc>
          <w:tcPr>
            <w:tcW w:w="1548" w:type="dxa"/>
          </w:tcPr>
          <w:p w14:paraId="6A89AE46" w14:textId="77777777" w:rsidR="00F141A3" w:rsidRDefault="00F141A3" w:rsidP="00003AB7">
            <w:pPr>
              <w:rPr>
                <w:rFonts w:cs="Arial"/>
                <w:b/>
                <w:color w:val="000000"/>
                <w:sz w:val="24"/>
                <w:szCs w:val="24"/>
                <w:lang w:val="en-GB"/>
              </w:rPr>
            </w:pPr>
          </w:p>
        </w:tc>
        <w:tc>
          <w:tcPr>
            <w:tcW w:w="1548" w:type="dxa"/>
          </w:tcPr>
          <w:p w14:paraId="3EEF9CDB" w14:textId="77777777" w:rsidR="00F141A3" w:rsidRDefault="00F141A3" w:rsidP="00003AB7">
            <w:pPr>
              <w:rPr>
                <w:rFonts w:cs="Arial"/>
                <w:b/>
                <w:color w:val="000000"/>
                <w:sz w:val="24"/>
                <w:szCs w:val="24"/>
                <w:lang w:val="en-GB"/>
              </w:rPr>
            </w:pPr>
          </w:p>
        </w:tc>
        <w:tc>
          <w:tcPr>
            <w:tcW w:w="1548" w:type="dxa"/>
          </w:tcPr>
          <w:p w14:paraId="096146D8" w14:textId="77777777" w:rsidR="00F141A3" w:rsidRDefault="00F141A3" w:rsidP="00003AB7">
            <w:pPr>
              <w:rPr>
                <w:rFonts w:cs="Arial"/>
                <w:b/>
                <w:color w:val="000000"/>
                <w:sz w:val="24"/>
                <w:szCs w:val="24"/>
                <w:lang w:val="en-GB"/>
              </w:rPr>
            </w:pPr>
          </w:p>
        </w:tc>
        <w:tc>
          <w:tcPr>
            <w:tcW w:w="1548" w:type="dxa"/>
          </w:tcPr>
          <w:p w14:paraId="73E7724E" w14:textId="77777777" w:rsidR="00F141A3" w:rsidRDefault="00F141A3" w:rsidP="00003AB7">
            <w:pPr>
              <w:rPr>
                <w:rFonts w:cs="Arial"/>
                <w:b/>
                <w:color w:val="000000"/>
                <w:sz w:val="24"/>
                <w:szCs w:val="24"/>
                <w:lang w:val="en-GB"/>
              </w:rPr>
            </w:pPr>
          </w:p>
        </w:tc>
      </w:tr>
    </w:tbl>
    <w:p w14:paraId="08FF0620" w14:textId="77777777" w:rsidR="00F141A3" w:rsidRDefault="00F141A3" w:rsidP="00003AB7">
      <w:pPr>
        <w:spacing w:after="0"/>
        <w:rPr>
          <w:rFonts w:cs="Arial"/>
          <w:b/>
          <w:color w:val="000000"/>
          <w:sz w:val="24"/>
          <w:szCs w:val="24"/>
          <w:lang w:val="en-GB"/>
        </w:rPr>
      </w:pPr>
    </w:p>
    <w:p w14:paraId="202C1B09" w14:textId="6300453C" w:rsidR="00573EB1" w:rsidRPr="00573EB1" w:rsidRDefault="00573EB1" w:rsidP="00573EB1">
      <w:pPr>
        <w:spacing w:after="0"/>
        <w:jc w:val="both"/>
        <w:rPr>
          <w:rFonts w:cs="Arial"/>
          <w:color w:val="000000"/>
          <w:lang w:val="en-GB"/>
        </w:rPr>
      </w:pPr>
      <w:r w:rsidRPr="006C0D05">
        <w:rPr>
          <w:rFonts w:cs="Arial"/>
          <w:b/>
          <w:bCs/>
          <w:color w:val="000000"/>
          <w:lang w:val="en-GB"/>
        </w:rPr>
        <w:t>5.</w:t>
      </w:r>
      <w:r w:rsidRPr="00573EB1">
        <w:rPr>
          <w:rFonts w:cs="Arial"/>
          <w:bCs/>
          <w:color w:val="000000"/>
          <w:lang w:val="en-GB"/>
        </w:rPr>
        <w:t xml:space="preserve"> </w:t>
      </w:r>
      <w:r w:rsidRPr="00573EB1">
        <w:rPr>
          <w:rFonts w:cs="Arial"/>
          <w:color w:val="000000"/>
          <w:lang w:val="en-GB"/>
        </w:rPr>
        <w:t>Each person will enter his/her scores or tally on the chart and explain why s</w:t>
      </w:r>
      <w:r w:rsidR="00D62294">
        <w:rPr>
          <w:rFonts w:cs="Arial"/>
          <w:color w:val="000000"/>
          <w:lang w:val="en-GB"/>
        </w:rPr>
        <w:t>he</w:t>
      </w:r>
      <w:r w:rsidRPr="00573EB1">
        <w:rPr>
          <w:rFonts w:cs="Arial"/>
          <w:color w:val="000000"/>
          <w:lang w:val="en-GB"/>
        </w:rPr>
        <w:t>/he rated the characters as s</w:t>
      </w:r>
      <w:r w:rsidR="00D62294">
        <w:rPr>
          <w:rFonts w:cs="Arial"/>
          <w:color w:val="000000"/>
          <w:lang w:val="en-GB"/>
        </w:rPr>
        <w:t>he</w:t>
      </w:r>
      <w:r w:rsidRPr="00573EB1">
        <w:rPr>
          <w:rFonts w:cs="Arial"/>
          <w:color w:val="000000"/>
          <w:lang w:val="en-GB"/>
        </w:rPr>
        <w:t>/he did.</w:t>
      </w:r>
    </w:p>
    <w:p w14:paraId="61F79CBC" w14:textId="77777777" w:rsidR="00573EB1" w:rsidRPr="00573EB1" w:rsidRDefault="00573EB1" w:rsidP="00573EB1">
      <w:pPr>
        <w:spacing w:after="0"/>
        <w:jc w:val="both"/>
        <w:rPr>
          <w:rFonts w:cs="Arial"/>
          <w:color w:val="000000"/>
          <w:lang w:val="en-GB"/>
        </w:rPr>
      </w:pPr>
    </w:p>
    <w:p w14:paraId="6241EB73" w14:textId="6F13D203" w:rsidR="00573EB1" w:rsidRPr="00573EB1" w:rsidRDefault="00573EB1" w:rsidP="00573EB1">
      <w:pPr>
        <w:spacing w:after="0"/>
        <w:jc w:val="both"/>
        <w:rPr>
          <w:rFonts w:cs="Arial"/>
          <w:color w:val="000000"/>
          <w:lang w:val="en-GB"/>
        </w:rPr>
      </w:pPr>
      <w:r w:rsidRPr="006C0D05">
        <w:rPr>
          <w:rFonts w:cs="Arial"/>
          <w:b/>
          <w:bCs/>
          <w:color w:val="000000"/>
          <w:lang w:val="en-GB"/>
        </w:rPr>
        <w:t>6.</w:t>
      </w:r>
      <w:r w:rsidRPr="00573EB1">
        <w:rPr>
          <w:rFonts w:cs="Arial"/>
          <w:bCs/>
          <w:color w:val="000000"/>
          <w:lang w:val="en-GB"/>
        </w:rPr>
        <w:t xml:space="preserve"> </w:t>
      </w:r>
      <w:r w:rsidRPr="00573EB1">
        <w:rPr>
          <w:rFonts w:cs="Arial"/>
          <w:color w:val="000000"/>
          <w:lang w:val="en-GB"/>
        </w:rPr>
        <w:t>Break into small groups. Each group comes to agreement on common scores/rankings based on what they heard. Give participants about 10 minutes to complete this task.</w:t>
      </w:r>
    </w:p>
    <w:p w14:paraId="52632049" w14:textId="77777777" w:rsidR="00573EB1" w:rsidRPr="00573EB1" w:rsidRDefault="00573EB1" w:rsidP="00573EB1">
      <w:pPr>
        <w:spacing w:after="0"/>
        <w:jc w:val="both"/>
        <w:rPr>
          <w:rFonts w:cs="Arial"/>
          <w:color w:val="000000"/>
          <w:lang w:val="en-GB"/>
        </w:rPr>
      </w:pPr>
    </w:p>
    <w:p w14:paraId="3A9AA4C9" w14:textId="39267D7C" w:rsidR="00F141A3" w:rsidRPr="00573EB1" w:rsidRDefault="00573EB1" w:rsidP="00573EB1">
      <w:pPr>
        <w:spacing w:after="0"/>
        <w:jc w:val="both"/>
        <w:rPr>
          <w:rFonts w:cs="Arial"/>
          <w:color w:val="000000"/>
          <w:lang w:val="en-GB"/>
        </w:rPr>
      </w:pPr>
      <w:r w:rsidRPr="006C0D05">
        <w:rPr>
          <w:rFonts w:cs="Arial"/>
          <w:b/>
          <w:bCs/>
          <w:color w:val="000000"/>
          <w:lang w:val="en-GB"/>
        </w:rPr>
        <w:t>7.</w:t>
      </w:r>
      <w:r w:rsidRPr="00573EB1">
        <w:rPr>
          <w:rFonts w:cs="Arial"/>
          <w:bCs/>
          <w:color w:val="000000"/>
          <w:lang w:val="en-GB"/>
        </w:rPr>
        <w:t xml:space="preserve"> </w:t>
      </w:r>
      <w:r w:rsidRPr="00573EB1">
        <w:rPr>
          <w:rFonts w:cs="Arial"/>
          <w:color w:val="000000"/>
          <w:lang w:val="en-GB"/>
        </w:rPr>
        <w:t>After coming to an agreement, appoint one person to be the group’s representative.</w:t>
      </w:r>
    </w:p>
    <w:p w14:paraId="28783ECA" w14:textId="77777777" w:rsidR="00573EB1" w:rsidRPr="00573EB1" w:rsidRDefault="00573EB1" w:rsidP="00573EB1">
      <w:pPr>
        <w:spacing w:after="0"/>
        <w:jc w:val="both"/>
        <w:rPr>
          <w:rFonts w:cs="Arial"/>
          <w:color w:val="000000"/>
          <w:lang w:val="en-GB"/>
        </w:rPr>
      </w:pPr>
    </w:p>
    <w:p w14:paraId="77DB2D9C" w14:textId="46F5519E" w:rsidR="00573EB1" w:rsidRPr="00573EB1" w:rsidRDefault="00573EB1" w:rsidP="00573EB1">
      <w:pPr>
        <w:spacing w:after="0"/>
        <w:jc w:val="both"/>
        <w:rPr>
          <w:rFonts w:cs="Arial"/>
          <w:color w:val="000000"/>
          <w:lang w:val="en-GB"/>
        </w:rPr>
      </w:pPr>
      <w:r w:rsidRPr="00573EB1">
        <w:rPr>
          <w:rFonts w:cs="Arial"/>
          <w:b/>
          <w:bCs/>
          <w:color w:val="000000"/>
          <w:lang w:val="en-GB"/>
        </w:rPr>
        <w:t xml:space="preserve">8. </w:t>
      </w:r>
      <w:r w:rsidRPr="00573EB1">
        <w:rPr>
          <w:rFonts w:cs="Arial"/>
          <w:color w:val="000000"/>
          <w:lang w:val="en-GB"/>
        </w:rPr>
        <w:t>The representatives come forward to form a new group. Everyone else will be an observer. Move the chairs to form a fishbowl arrangement, with representatives sitting in an inner circle and observers in an outer circle around them.</w:t>
      </w:r>
    </w:p>
    <w:p w14:paraId="4C490399" w14:textId="77777777" w:rsidR="00573EB1" w:rsidRPr="00573EB1" w:rsidRDefault="00573EB1" w:rsidP="00573EB1">
      <w:pPr>
        <w:spacing w:after="0"/>
        <w:jc w:val="both"/>
        <w:rPr>
          <w:rFonts w:cs="Arial"/>
          <w:color w:val="000000"/>
          <w:lang w:val="en-GB"/>
        </w:rPr>
      </w:pPr>
    </w:p>
    <w:p w14:paraId="1B5F75CD" w14:textId="74B351F0" w:rsidR="00573EB1" w:rsidRPr="00573EB1" w:rsidRDefault="00573EB1" w:rsidP="00573EB1">
      <w:pPr>
        <w:spacing w:after="0"/>
        <w:jc w:val="both"/>
        <w:rPr>
          <w:rFonts w:cs="Arial"/>
          <w:color w:val="000000"/>
          <w:lang w:val="en-GB"/>
        </w:rPr>
      </w:pPr>
      <w:r w:rsidRPr="00573EB1">
        <w:rPr>
          <w:rFonts w:cs="Arial"/>
          <w:b/>
          <w:bCs/>
          <w:color w:val="000000"/>
          <w:lang w:val="en-GB"/>
        </w:rPr>
        <w:t xml:space="preserve">9. </w:t>
      </w:r>
      <w:r w:rsidRPr="00573EB1">
        <w:rPr>
          <w:rFonts w:cs="Arial"/>
          <w:color w:val="000000"/>
          <w:lang w:val="en-GB"/>
        </w:rPr>
        <w:t>Tell the observers they will be providing feedback to their representative regarding his/her performance in the new group after the representatives finish their task.</w:t>
      </w:r>
    </w:p>
    <w:p w14:paraId="1E5B6285" w14:textId="77777777" w:rsidR="00573EB1" w:rsidRPr="00573EB1" w:rsidRDefault="00573EB1" w:rsidP="00573EB1">
      <w:pPr>
        <w:spacing w:after="0"/>
        <w:jc w:val="both"/>
        <w:rPr>
          <w:rFonts w:cs="Arial"/>
          <w:color w:val="000000"/>
          <w:lang w:val="en-GB"/>
        </w:rPr>
      </w:pPr>
    </w:p>
    <w:p w14:paraId="1C1CCCA7" w14:textId="2720781E" w:rsidR="00573EB1" w:rsidRPr="00573EB1" w:rsidRDefault="00573EB1" w:rsidP="00573EB1">
      <w:pPr>
        <w:spacing w:after="0"/>
        <w:jc w:val="both"/>
        <w:rPr>
          <w:rFonts w:cs="Arial"/>
          <w:color w:val="000000"/>
          <w:lang w:val="en-GB"/>
        </w:rPr>
      </w:pPr>
      <w:r w:rsidRPr="00573EB1">
        <w:rPr>
          <w:rFonts w:cs="Arial"/>
          <w:b/>
          <w:bCs/>
          <w:color w:val="000000"/>
          <w:lang w:val="en-GB"/>
        </w:rPr>
        <w:t xml:space="preserve">10. </w:t>
      </w:r>
      <w:r w:rsidRPr="00573EB1">
        <w:rPr>
          <w:rFonts w:cs="Arial"/>
          <w:color w:val="000000"/>
          <w:lang w:val="en-GB"/>
        </w:rPr>
        <w:t>The group of representatives needs to create the common ranking within 10 minutes.</w:t>
      </w:r>
    </w:p>
    <w:p w14:paraId="23ACCCEC" w14:textId="77777777" w:rsidR="00573EB1" w:rsidRPr="00573EB1" w:rsidRDefault="00573EB1" w:rsidP="00573EB1">
      <w:pPr>
        <w:spacing w:after="0"/>
        <w:jc w:val="both"/>
        <w:rPr>
          <w:rFonts w:cs="Arial"/>
          <w:color w:val="000000"/>
          <w:lang w:val="en-GB"/>
        </w:rPr>
      </w:pPr>
    </w:p>
    <w:p w14:paraId="1A841C27" w14:textId="6CE26287" w:rsidR="00573EB1" w:rsidRPr="00573EB1" w:rsidRDefault="00573EB1" w:rsidP="00573EB1">
      <w:pPr>
        <w:spacing w:after="0"/>
        <w:jc w:val="both"/>
        <w:rPr>
          <w:rFonts w:cs="Arial"/>
          <w:color w:val="000000"/>
          <w:lang w:val="en-GB"/>
        </w:rPr>
      </w:pPr>
      <w:r w:rsidRPr="00573EB1">
        <w:rPr>
          <w:rFonts w:cs="Arial"/>
          <w:b/>
          <w:bCs/>
          <w:color w:val="000000"/>
          <w:lang w:val="en-GB"/>
        </w:rPr>
        <w:t xml:space="preserve">11. </w:t>
      </w:r>
      <w:r w:rsidRPr="00573EB1">
        <w:rPr>
          <w:rFonts w:cs="Arial"/>
          <w:color w:val="000000"/>
          <w:lang w:val="en-GB"/>
        </w:rPr>
        <w:t>The representatives receive feedback in the large group from the observers about how they performed.</w:t>
      </w:r>
    </w:p>
    <w:p w14:paraId="43EAD65F" w14:textId="77777777" w:rsidR="00573EB1" w:rsidRPr="00573EB1" w:rsidRDefault="00573EB1" w:rsidP="00573EB1">
      <w:pPr>
        <w:spacing w:after="0"/>
        <w:jc w:val="both"/>
        <w:rPr>
          <w:rFonts w:cs="Arial"/>
          <w:color w:val="000000"/>
          <w:lang w:val="en-GB"/>
        </w:rPr>
      </w:pPr>
    </w:p>
    <w:p w14:paraId="6F09D0B3" w14:textId="53C6B2B3" w:rsidR="00573EB1" w:rsidRPr="00573EB1" w:rsidRDefault="00573EB1" w:rsidP="00573EB1">
      <w:pPr>
        <w:spacing w:after="0"/>
        <w:jc w:val="both"/>
        <w:rPr>
          <w:rFonts w:cs="Arial"/>
          <w:color w:val="000000"/>
          <w:lang w:val="en-GB"/>
        </w:rPr>
      </w:pPr>
      <w:r w:rsidRPr="00573EB1">
        <w:rPr>
          <w:rFonts w:cs="Arial"/>
          <w:b/>
          <w:bCs/>
          <w:color w:val="000000"/>
          <w:lang w:val="en-GB"/>
        </w:rPr>
        <w:t xml:space="preserve">12. </w:t>
      </w:r>
      <w:r w:rsidRPr="00573EB1">
        <w:rPr>
          <w:rFonts w:cs="Arial"/>
          <w:color w:val="000000"/>
          <w:lang w:val="en-GB"/>
        </w:rPr>
        <w:t>Then, the representatives have the opportunity to express their own feelings.</w:t>
      </w:r>
    </w:p>
    <w:p w14:paraId="08C250E0" w14:textId="77777777" w:rsidR="00573EB1" w:rsidRPr="00573EB1" w:rsidRDefault="00573EB1" w:rsidP="00573EB1">
      <w:pPr>
        <w:spacing w:after="0"/>
        <w:jc w:val="both"/>
        <w:rPr>
          <w:rFonts w:cs="Arial"/>
          <w:color w:val="000000"/>
          <w:lang w:val="en-GB"/>
        </w:rPr>
      </w:pPr>
    </w:p>
    <w:p w14:paraId="7B804A14" w14:textId="602D8FEC" w:rsidR="00573EB1" w:rsidRPr="00573EB1" w:rsidRDefault="00573EB1" w:rsidP="00573EB1">
      <w:pPr>
        <w:spacing w:after="0"/>
        <w:jc w:val="both"/>
        <w:rPr>
          <w:rFonts w:cs="Arial"/>
          <w:color w:val="000000"/>
          <w:lang w:val="en-GB"/>
        </w:rPr>
      </w:pPr>
      <w:r w:rsidRPr="00573EB1">
        <w:rPr>
          <w:rFonts w:cs="Arial"/>
          <w:b/>
          <w:bCs/>
          <w:color w:val="000000"/>
          <w:lang w:val="en-GB"/>
        </w:rPr>
        <w:t xml:space="preserve">13. </w:t>
      </w:r>
      <w:r w:rsidRPr="00573EB1">
        <w:rPr>
          <w:rFonts w:cs="Arial"/>
          <w:color w:val="000000"/>
          <w:lang w:val="en-GB"/>
        </w:rPr>
        <w:t>Next, read the group ‘some new details’ that have emerged regarding the Leila story:</w:t>
      </w:r>
    </w:p>
    <w:p w14:paraId="4EF74DB7" w14:textId="77777777" w:rsidR="00573EB1" w:rsidRPr="00573EB1" w:rsidRDefault="00573EB1" w:rsidP="00573EB1">
      <w:pPr>
        <w:spacing w:after="0"/>
        <w:jc w:val="both"/>
        <w:rPr>
          <w:rFonts w:cs="Arial"/>
          <w:color w:val="000000"/>
          <w:lang w:val="en-GB"/>
        </w:rPr>
      </w:pPr>
    </w:p>
    <w:p w14:paraId="219ACAF5" w14:textId="07029DB3" w:rsidR="00573EB1" w:rsidRPr="00573EB1" w:rsidRDefault="00D62294" w:rsidP="00D62294">
      <w:pPr>
        <w:spacing w:after="0"/>
        <w:ind w:left="709" w:right="568"/>
        <w:jc w:val="both"/>
        <w:rPr>
          <w:rFonts w:cs="Arial"/>
          <w:i/>
          <w:iCs/>
          <w:color w:val="000000"/>
          <w:lang w:val="en-GB"/>
        </w:rPr>
      </w:pPr>
      <w:r>
        <w:rPr>
          <w:rFonts w:cs="Arial"/>
          <w:i/>
          <w:iCs/>
          <w:color w:val="000000"/>
          <w:lang w:val="en-GB"/>
        </w:rPr>
        <w:lastRenderedPageBreak/>
        <w:t>“</w:t>
      </w:r>
      <w:r w:rsidR="00573EB1" w:rsidRPr="00573EB1">
        <w:rPr>
          <w:rFonts w:cs="Arial"/>
          <w:i/>
          <w:iCs/>
          <w:color w:val="000000"/>
          <w:lang w:val="en-GB"/>
        </w:rPr>
        <w:t>LEILA is a 17 year old pupil at a secondary grammar school and MOHAMED</w:t>
      </w:r>
      <w:r>
        <w:rPr>
          <w:rFonts w:cs="Arial"/>
          <w:i/>
          <w:iCs/>
          <w:color w:val="000000"/>
          <w:lang w:val="en-GB"/>
        </w:rPr>
        <w:t xml:space="preserve"> </w:t>
      </w:r>
      <w:r w:rsidR="00573EB1" w:rsidRPr="00573EB1">
        <w:rPr>
          <w:rFonts w:cs="Arial"/>
          <w:i/>
          <w:iCs/>
          <w:color w:val="000000"/>
          <w:lang w:val="en-GB"/>
        </w:rPr>
        <w:t>is her teacher, who is happily married. AHMED also teaches at the same</w:t>
      </w:r>
      <w:r>
        <w:rPr>
          <w:rFonts w:cs="Arial"/>
          <w:i/>
          <w:iCs/>
          <w:color w:val="000000"/>
          <w:lang w:val="en-GB"/>
        </w:rPr>
        <w:t xml:space="preserve"> </w:t>
      </w:r>
      <w:r w:rsidR="00573EB1" w:rsidRPr="00573EB1">
        <w:rPr>
          <w:rFonts w:cs="Arial"/>
          <w:i/>
          <w:iCs/>
          <w:color w:val="000000"/>
          <w:lang w:val="en-GB"/>
        </w:rPr>
        <w:t>secondary school. MOHAMED is his colleague. TARIK is LEILA’S</w:t>
      </w:r>
      <w:r>
        <w:rPr>
          <w:rFonts w:cs="Arial"/>
          <w:i/>
          <w:iCs/>
          <w:color w:val="000000"/>
          <w:lang w:val="en-GB"/>
        </w:rPr>
        <w:t xml:space="preserve"> </w:t>
      </w:r>
      <w:r w:rsidR="00573EB1" w:rsidRPr="00573EB1">
        <w:rPr>
          <w:rFonts w:cs="Arial"/>
          <w:i/>
          <w:iCs/>
          <w:color w:val="000000"/>
          <w:lang w:val="en-GB"/>
        </w:rPr>
        <w:t>grandfather, who has not met his favourite grandchild for long, and with whom</w:t>
      </w:r>
      <w:r>
        <w:rPr>
          <w:rFonts w:cs="Arial"/>
          <w:i/>
          <w:iCs/>
          <w:color w:val="000000"/>
          <w:lang w:val="en-GB"/>
        </w:rPr>
        <w:t xml:space="preserve"> </w:t>
      </w:r>
      <w:r w:rsidR="00573EB1" w:rsidRPr="00573EB1">
        <w:rPr>
          <w:rFonts w:cs="Arial"/>
          <w:i/>
          <w:iCs/>
          <w:color w:val="000000"/>
          <w:lang w:val="en-GB"/>
        </w:rPr>
        <w:t>he is having tea together; they talked the whole night. DZSAFAR is a</w:t>
      </w:r>
      <w:r>
        <w:rPr>
          <w:rFonts w:cs="Arial"/>
          <w:i/>
          <w:iCs/>
          <w:color w:val="000000"/>
          <w:lang w:val="en-GB"/>
        </w:rPr>
        <w:t xml:space="preserve"> </w:t>
      </w:r>
      <w:r w:rsidR="00573EB1" w:rsidRPr="00573EB1">
        <w:rPr>
          <w:rFonts w:cs="Arial"/>
          <w:i/>
          <w:iCs/>
          <w:color w:val="000000"/>
          <w:lang w:val="en-GB"/>
        </w:rPr>
        <w:t>psychopath killer. It is sheer luck that he has only slapped MOHAMED in the</w:t>
      </w:r>
      <w:r>
        <w:rPr>
          <w:rFonts w:cs="Arial"/>
          <w:i/>
          <w:iCs/>
          <w:color w:val="000000"/>
          <w:lang w:val="en-GB"/>
        </w:rPr>
        <w:t xml:space="preserve"> </w:t>
      </w:r>
      <w:r w:rsidR="00573EB1" w:rsidRPr="00573EB1">
        <w:rPr>
          <w:rFonts w:cs="Arial"/>
          <w:i/>
          <w:iCs/>
          <w:color w:val="000000"/>
          <w:lang w:val="en-GB"/>
        </w:rPr>
        <w:t>face.</w:t>
      </w:r>
      <w:r>
        <w:rPr>
          <w:rFonts w:cs="Arial"/>
          <w:i/>
          <w:iCs/>
          <w:color w:val="000000"/>
          <w:lang w:val="en-GB"/>
        </w:rPr>
        <w:t xml:space="preserve"> “</w:t>
      </w:r>
    </w:p>
    <w:p w14:paraId="006D3E6D" w14:textId="77777777" w:rsidR="00573EB1" w:rsidRPr="00573EB1" w:rsidRDefault="00573EB1" w:rsidP="00573EB1">
      <w:pPr>
        <w:spacing w:after="0"/>
        <w:jc w:val="center"/>
        <w:rPr>
          <w:rFonts w:cs="Arial"/>
          <w:i/>
          <w:iCs/>
          <w:color w:val="000000"/>
          <w:lang w:val="en-GB"/>
        </w:rPr>
      </w:pPr>
    </w:p>
    <w:p w14:paraId="280DA1B4" w14:textId="3C56129F" w:rsidR="00573EB1" w:rsidRDefault="00573EB1" w:rsidP="00573EB1">
      <w:pPr>
        <w:spacing w:after="0"/>
        <w:jc w:val="both"/>
        <w:rPr>
          <w:rFonts w:cs="Arial"/>
          <w:color w:val="000000"/>
          <w:lang w:val="en-GB"/>
        </w:rPr>
      </w:pPr>
      <w:r w:rsidRPr="00573EB1">
        <w:rPr>
          <w:rFonts w:cs="Arial"/>
          <w:b/>
          <w:bCs/>
          <w:color w:val="000000"/>
          <w:lang w:val="en-GB"/>
        </w:rPr>
        <w:t xml:space="preserve">14. </w:t>
      </w:r>
      <w:r w:rsidRPr="00573EB1">
        <w:rPr>
          <w:rFonts w:cs="Arial"/>
          <w:color w:val="000000"/>
          <w:lang w:val="en-GB"/>
        </w:rPr>
        <w:t xml:space="preserve">Ask participants how they are reacting to what they have just heard. What does this tell us about how we make </w:t>
      </w:r>
      <w:r w:rsidRPr="00994EF1">
        <w:rPr>
          <w:rFonts w:cs="Arial"/>
          <w:color w:val="000000"/>
          <w:lang w:val="en-GB"/>
        </w:rPr>
        <w:t xml:space="preserve">judgements? [Note: Introduce </w:t>
      </w:r>
      <w:r w:rsidR="00994EF1" w:rsidRPr="00994EF1">
        <w:rPr>
          <w:rFonts w:cs="Arial"/>
          <w:bCs/>
          <w:color w:val="000000"/>
          <w:lang w:val="en-GB"/>
        </w:rPr>
        <w:t>Hand-out on stereotypes</w:t>
      </w:r>
      <w:r w:rsidRPr="00994EF1">
        <w:rPr>
          <w:rFonts w:cs="Arial"/>
          <w:color w:val="000000"/>
          <w:lang w:val="en-GB"/>
        </w:rPr>
        <w:t>)</w:t>
      </w:r>
      <w:r w:rsidR="00994EF1">
        <w:rPr>
          <w:rFonts w:cs="Arial"/>
          <w:color w:val="000000"/>
          <w:lang w:val="en-GB"/>
        </w:rPr>
        <w:t>.</w:t>
      </w:r>
    </w:p>
    <w:p w14:paraId="488F4BA7" w14:textId="77777777" w:rsidR="00994EF1" w:rsidRDefault="00994EF1" w:rsidP="00573EB1">
      <w:pPr>
        <w:spacing w:after="0"/>
        <w:jc w:val="both"/>
        <w:rPr>
          <w:rFonts w:cs="Arial"/>
          <w:color w:val="000000"/>
          <w:lang w:val="en-GB"/>
        </w:rPr>
      </w:pPr>
    </w:p>
    <w:p w14:paraId="43D9B761" w14:textId="621AD801" w:rsidR="00573EB1" w:rsidRPr="00573EB1" w:rsidRDefault="00573EB1" w:rsidP="00573EB1">
      <w:pPr>
        <w:spacing w:after="0"/>
        <w:jc w:val="both"/>
        <w:rPr>
          <w:rFonts w:cs="Arial"/>
          <w:color w:val="000000"/>
          <w:lang w:val="lv-LV"/>
        </w:rPr>
      </w:pPr>
      <w:r w:rsidRPr="00573EB1">
        <w:rPr>
          <w:rFonts w:cs="Arial"/>
          <w:b/>
          <w:bCs/>
          <w:color w:val="000000"/>
          <w:lang w:val="lv-LV"/>
        </w:rPr>
        <w:t xml:space="preserve">15. </w:t>
      </w:r>
      <w:r w:rsidRPr="00573EB1">
        <w:rPr>
          <w:rFonts w:cs="Arial"/>
          <w:color w:val="000000"/>
          <w:lang w:val="lv-LV"/>
        </w:rPr>
        <w:t>Summarize by talking about the</w:t>
      </w:r>
      <w:r>
        <w:rPr>
          <w:rFonts w:cs="Arial"/>
          <w:color w:val="000000"/>
          <w:lang w:val="lv-LV"/>
        </w:rPr>
        <w:t xml:space="preserve"> </w:t>
      </w:r>
      <w:r w:rsidRPr="00573EB1">
        <w:rPr>
          <w:rFonts w:cs="Arial"/>
          <w:color w:val="000000"/>
          <w:lang w:val="lv-LV"/>
        </w:rPr>
        <w:t>boundaries we have in our own</w:t>
      </w:r>
      <w:r>
        <w:rPr>
          <w:rFonts w:cs="Arial"/>
          <w:color w:val="000000"/>
          <w:lang w:val="lv-LV"/>
        </w:rPr>
        <w:t xml:space="preserve"> </w:t>
      </w:r>
      <w:r w:rsidRPr="00573EB1">
        <w:rPr>
          <w:rFonts w:cs="Arial"/>
          <w:color w:val="000000"/>
          <w:lang w:val="lv-LV"/>
        </w:rPr>
        <w:t>frames of reference. We need to</w:t>
      </w:r>
    </w:p>
    <w:p w14:paraId="4D152624" w14:textId="77777777" w:rsidR="00994EF1" w:rsidRPr="004E43AC" w:rsidRDefault="00573EB1" w:rsidP="00573EB1">
      <w:pPr>
        <w:spacing w:after="0"/>
        <w:jc w:val="both"/>
        <w:rPr>
          <w:rFonts w:cs="Arial"/>
          <w:color w:val="000000"/>
          <w:lang w:val="en-GB"/>
        </w:rPr>
      </w:pPr>
      <w:r w:rsidRPr="00573EB1">
        <w:rPr>
          <w:rFonts w:cs="Arial"/>
          <w:color w:val="000000"/>
          <w:lang w:val="lv-LV"/>
        </w:rPr>
        <w:t>know about the context in which</w:t>
      </w:r>
      <w:r>
        <w:rPr>
          <w:rFonts w:cs="Arial"/>
          <w:color w:val="000000"/>
          <w:lang w:val="lv-LV"/>
        </w:rPr>
        <w:t xml:space="preserve"> </w:t>
      </w:r>
      <w:r w:rsidRPr="00573EB1">
        <w:rPr>
          <w:rFonts w:cs="Arial"/>
          <w:color w:val="000000"/>
          <w:lang w:val="lv-LV"/>
        </w:rPr>
        <w:t xml:space="preserve">people are </w:t>
      </w:r>
      <w:r w:rsidRPr="004E43AC">
        <w:rPr>
          <w:rFonts w:cs="Arial"/>
          <w:color w:val="000000"/>
          <w:lang w:val="en-GB"/>
        </w:rPr>
        <w:t>operating in order to ‘connect the dots.’</w:t>
      </w:r>
    </w:p>
    <w:p w14:paraId="60C0AC4C" w14:textId="77777777" w:rsidR="004E43AC" w:rsidRPr="004E43AC" w:rsidRDefault="004E43AC" w:rsidP="00573EB1">
      <w:pPr>
        <w:spacing w:after="0"/>
        <w:jc w:val="both"/>
        <w:rPr>
          <w:rFonts w:cs="Arial"/>
          <w:color w:val="000000"/>
          <w:lang w:val="en-GB"/>
        </w:rPr>
      </w:pPr>
    </w:p>
    <w:p w14:paraId="5A9EC0F1" w14:textId="4C3A2161" w:rsidR="004E43AC" w:rsidRPr="004E43AC" w:rsidRDefault="004E43AC" w:rsidP="00573EB1">
      <w:pPr>
        <w:spacing w:after="0"/>
        <w:jc w:val="both"/>
        <w:rPr>
          <w:rFonts w:cs="Arial"/>
          <w:b/>
          <w:color w:val="000000"/>
          <w:lang w:val="en-GB"/>
        </w:rPr>
      </w:pPr>
      <w:r w:rsidRPr="000B51C2">
        <w:rPr>
          <w:rFonts w:cs="Arial"/>
          <w:b/>
          <w:color w:val="000000"/>
          <w:lang w:val="en-GB"/>
        </w:rPr>
        <w:t xml:space="preserve">16. </w:t>
      </w:r>
      <w:r w:rsidRPr="000B51C2">
        <w:rPr>
          <w:rFonts w:cs="Arial"/>
          <w:color w:val="000000"/>
          <w:lang w:val="en-GB"/>
        </w:rPr>
        <w:t xml:space="preserve">Provide PP and </w:t>
      </w:r>
      <w:r w:rsidRPr="001B1614">
        <w:rPr>
          <w:rFonts w:cs="Arial"/>
          <w:b/>
          <w:color w:val="000000"/>
          <w:lang w:val="en-GB"/>
        </w:rPr>
        <w:t xml:space="preserve">hand </w:t>
      </w:r>
      <w:r w:rsidR="000B51C2" w:rsidRPr="001B1614">
        <w:rPr>
          <w:rFonts w:cs="Arial"/>
          <w:b/>
          <w:color w:val="000000"/>
          <w:lang w:val="en-GB"/>
        </w:rPr>
        <w:t>–</w:t>
      </w:r>
      <w:r w:rsidRPr="001B1614">
        <w:rPr>
          <w:rFonts w:cs="Arial"/>
          <w:b/>
          <w:color w:val="000000"/>
          <w:lang w:val="en-GB"/>
        </w:rPr>
        <w:t xml:space="preserve"> outs</w:t>
      </w:r>
      <w:r w:rsidR="000B51C2" w:rsidRPr="001B1614">
        <w:rPr>
          <w:rFonts w:cs="Arial"/>
          <w:b/>
          <w:color w:val="000000"/>
          <w:lang w:val="en-GB"/>
        </w:rPr>
        <w:t xml:space="preserve"> 4.c </w:t>
      </w:r>
      <w:r w:rsidR="001B1614" w:rsidRPr="001B1614">
        <w:rPr>
          <w:rFonts w:cs="Arial"/>
          <w:b/>
          <w:color w:val="000000"/>
          <w:lang w:val="en-GB"/>
        </w:rPr>
        <w:t>1</w:t>
      </w:r>
      <w:r w:rsidRPr="001B1614">
        <w:rPr>
          <w:rFonts w:cs="Arial"/>
          <w:b/>
          <w:color w:val="000000"/>
          <w:lang w:val="en-GB"/>
        </w:rPr>
        <w:t xml:space="preserve"> „Stereotypes and Prejudice” and </w:t>
      </w:r>
      <w:r w:rsidR="001B1614" w:rsidRPr="001B1614">
        <w:rPr>
          <w:rFonts w:cs="Arial"/>
          <w:b/>
          <w:color w:val="000000"/>
          <w:lang w:val="en-GB"/>
        </w:rPr>
        <w:t xml:space="preserve">4.c.2. </w:t>
      </w:r>
      <w:r w:rsidRPr="001B1614">
        <w:rPr>
          <w:rFonts w:cs="Arial"/>
          <w:b/>
          <w:color w:val="000000"/>
          <w:lang w:val="en-GB"/>
        </w:rPr>
        <w:t>“</w:t>
      </w:r>
      <w:proofErr w:type="spellStart"/>
      <w:r w:rsidRPr="001B1614">
        <w:rPr>
          <w:rFonts w:cs="Arial"/>
          <w:b/>
          <w:color w:val="000000"/>
          <w:lang w:val="en-GB"/>
        </w:rPr>
        <w:t>Cyrcle</w:t>
      </w:r>
      <w:proofErr w:type="spellEnd"/>
      <w:r w:rsidRPr="001B1614">
        <w:rPr>
          <w:rFonts w:cs="Arial"/>
          <w:b/>
          <w:color w:val="000000"/>
          <w:lang w:val="en-GB"/>
        </w:rPr>
        <w:t xml:space="preserve"> of oppression”</w:t>
      </w:r>
      <w:r w:rsidR="009E1AD4" w:rsidRPr="001B1614">
        <w:rPr>
          <w:rFonts w:cs="Arial"/>
          <w:b/>
          <w:color w:val="000000"/>
          <w:lang w:val="en-GB"/>
        </w:rPr>
        <w:t>.</w:t>
      </w:r>
      <w:r w:rsidR="009E1AD4" w:rsidRPr="000B51C2">
        <w:rPr>
          <w:rFonts w:cs="Arial"/>
          <w:color w:val="000000"/>
          <w:lang w:val="en-GB"/>
        </w:rPr>
        <w:t xml:space="preserve"> Explain</w:t>
      </w:r>
      <w:r w:rsidR="009E1AD4">
        <w:rPr>
          <w:rFonts w:cs="Arial"/>
          <w:color w:val="000000"/>
          <w:lang w:val="en-GB"/>
        </w:rPr>
        <w:t xml:space="preserve"> the way from simple stereotypes to oppression.   </w:t>
      </w:r>
    </w:p>
    <w:p w14:paraId="25598644" w14:textId="77777777" w:rsidR="00994EF1" w:rsidRDefault="00994EF1" w:rsidP="00573EB1">
      <w:pPr>
        <w:spacing w:after="0"/>
        <w:jc w:val="both"/>
        <w:rPr>
          <w:rFonts w:cs="Arial"/>
          <w:color w:val="000000"/>
          <w:lang w:val="lv-LV"/>
        </w:rPr>
      </w:pPr>
    </w:p>
    <w:p w14:paraId="633EF733" w14:textId="77777777" w:rsidR="00573EB1" w:rsidRDefault="00573EB1" w:rsidP="00003AB7">
      <w:pPr>
        <w:spacing w:after="0"/>
        <w:rPr>
          <w:rFonts w:cs="Arial"/>
          <w:bCs/>
          <w:i/>
          <w:color w:val="548DD4" w:themeColor="text2" w:themeTint="99"/>
          <w:sz w:val="24"/>
          <w:szCs w:val="24"/>
          <w:lang w:val="lv-LV"/>
        </w:rPr>
      </w:pPr>
    </w:p>
    <w:p w14:paraId="0B2DE4BB" w14:textId="77777777" w:rsidR="00F141A3" w:rsidRPr="00003AB7" w:rsidRDefault="00F141A3" w:rsidP="00003AB7">
      <w:pPr>
        <w:spacing w:after="0"/>
        <w:rPr>
          <w:rFonts w:cs="Arial"/>
          <w:b/>
          <w:color w:val="000000"/>
          <w:sz w:val="24"/>
          <w:szCs w:val="24"/>
          <w:lang w:val="en-GB"/>
        </w:rPr>
      </w:pPr>
    </w:p>
    <w:p w14:paraId="12BDE4CC" w14:textId="05F5064B" w:rsidR="00003AB7" w:rsidRPr="00F44339" w:rsidRDefault="000B51C2" w:rsidP="00003AB7">
      <w:pPr>
        <w:spacing w:after="0"/>
        <w:rPr>
          <w:rFonts w:cs="Arial"/>
          <w:b/>
          <w:color w:val="000000"/>
          <w:sz w:val="28"/>
          <w:szCs w:val="28"/>
          <w:u w:val="single"/>
          <w:lang w:val="en-GB"/>
        </w:rPr>
      </w:pPr>
      <w:r>
        <w:rPr>
          <w:rFonts w:cs="Arial"/>
          <w:b/>
          <w:color w:val="000000"/>
          <w:sz w:val="28"/>
          <w:szCs w:val="28"/>
          <w:u w:val="single"/>
          <w:lang w:val="en-GB"/>
        </w:rPr>
        <w:t>5</w:t>
      </w:r>
      <w:r w:rsidR="00003AB7" w:rsidRPr="00F44339">
        <w:rPr>
          <w:rFonts w:cs="Arial"/>
          <w:b/>
          <w:color w:val="000000"/>
          <w:sz w:val="28"/>
          <w:szCs w:val="28"/>
          <w:u w:val="single"/>
          <w:lang w:val="en-GB"/>
        </w:rPr>
        <w:t>. Support to diversity, acceptance of the different</w:t>
      </w:r>
    </w:p>
    <w:p w14:paraId="6D1F647F" w14:textId="77777777" w:rsidR="001B1614" w:rsidRDefault="001B1614" w:rsidP="00003AB7">
      <w:pPr>
        <w:spacing w:after="0"/>
        <w:rPr>
          <w:rFonts w:cs="Arial"/>
          <w:b/>
          <w:color w:val="000000"/>
          <w:sz w:val="24"/>
          <w:szCs w:val="24"/>
          <w:lang w:val="en-GB"/>
        </w:rPr>
      </w:pPr>
    </w:p>
    <w:p w14:paraId="6A9F3FFF" w14:textId="3FBBDF48" w:rsidR="00003AB7" w:rsidRDefault="00003AB7" w:rsidP="00003AB7">
      <w:pPr>
        <w:spacing w:after="0"/>
        <w:rPr>
          <w:rFonts w:cs="Arial"/>
          <w:b/>
          <w:color w:val="000000"/>
          <w:sz w:val="24"/>
          <w:szCs w:val="24"/>
          <w:lang w:val="en-GB"/>
        </w:rPr>
      </w:pPr>
      <w:r>
        <w:rPr>
          <w:rFonts w:cs="Arial"/>
          <w:b/>
          <w:color w:val="000000"/>
          <w:sz w:val="24"/>
          <w:szCs w:val="24"/>
          <w:lang w:val="en-GB"/>
        </w:rPr>
        <w:t>a</w:t>
      </w:r>
      <w:r w:rsidRPr="00003AB7">
        <w:rPr>
          <w:rFonts w:cs="Arial"/>
          <w:b/>
          <w:color w:val="000000"/>
          <w:sz w:val="24"/>
          <w:szCs w:val="24"/>
          <w:lang w:val="en-GB"/>
        </w:rPr>
        <w:t xml:space="preserve">. </w:t>
      </w:r>
      <w:proofErr w:type="spellStart"/>
      <w:r w:rsidRPr="00DC3A21">
        <w:rPr>
          <w:rFonts w:cs="Arial"/>
          <w:b/>
          <w:color w:val="000000"/>
          <w:sz w:val="24"/>
          <w:szCs w:val="24"/>
          <w:lang w:val="en-GB"/>
        </w:rPr>
        <w:t>Lemonland</w:t>
      </w:r>
      <w:proofErr w:type="spellEnd"/>
      <w:r w:rsidRPr="00DC3A21">
        <w:rPr>
          <w:rFonts w:cs="Arial"/>
          <w:b/>
          <w:color w:val="000000"/>
          <w:sz w:val="24"/>
          <w:szCs w:val="24"/>
          <w:lang w:val="en-GB"/>
        </w:rPr>
        <w:tab/>
      </w:r>
      <w:r w:rsidR="007945BE">
        <w:rPr>
          <w:rFonts w:cs="Arial"/>
          <w:b/>
          <w:color w:val="000000"/>
          <w:sz w:val="24"/>
          <w:szCs w:val="24"/>
          <w:lang w:val="en-GB"/>
        </w:rPr>
        <w:t xml:space="preserve">                </w:t>
      </w:r>
      <w:r w:rsidRPr="00DC3A21">
        <w:rPr>
          <w:rFonts w:cs="Arial"/>
          <w:b/>
          <w:color w:val="000000"/>
          <w:sz w:val="24"/>
          <w:szCs w:val="24"/>
          <w:lang w:val="en-GB"/>
        </w:rPr>
        <w:t>60 min</w:t>
      </w:r>
    </w:p>
    <w:p w14:paraId="2A54EE90" w14:textId="75527158" w:rsidR="002D2A73" w:rsidRPr="00994EF1" w:rsidRDefault="002D2A73" w:rsidP="002D2A73">
      <w:pPr>
        <w:spacing w:after="0"/>
        <w:jc w:val="both"/>
        <w:rPr>
          <w:rFonts w:cs="Arial"/>
          <w:b/>
          <w:color w:val="000000"/>
          <w:lang w:val="en-GB"/>
        </w:rPr>
      </w:pPr>
      <w:r w:rsidRPr="00994EF1">
        <w:rPr>
          <w:rFonts w:cs="Arial"/>
          <w:b/>
          <w:color w:val="000000"/>
          <w:lang w:val="en-GB"/>
        </w:rPr>
        <w:t xml:space="preserve">Outcome: </w:t>
      </w:r>
      <w:r w:rsidRPr="00994EF1">
        <w:rPr>
          <w:rFonts w:cs="Arial"/>
          <w:i/>
          <w:color w:val="000000"/>
          <w:lang w:val="en-GB"/>
        </w:rPr>
        <w:t xml:space="preserve">Participants will understand the issues of minority – majority dynamics, including the risks in the process of integration and </w:t>
      </w:r>
      <w:proofErr w:type="spellStart"/>
      <w:r w:rsidRPr="00994EF1">
        <w:rPr>
          <w:rFonts w:cs="Arial"/>
          <w:i/>
          <w:color w:val="000000"/>
          <w:lang w:val="en-GB"/>
        </w:rPr>
        <w:t>interculturalism</w:t>
      </w:r>
      <w:proofErr w:type="spellEnd"/>
      <w:r w:rsidRPr="00994EF1">
        <w:rPr>
          <w:rFonts w:cs="Arial"/>
          <w:i/>
          <w:color w:val="000000"/>
          <w:lang w:val="en-GB"/>
        </w:rPr>
        <w:t xml:space="preserve">. Participants will understand the different needs that are connected with the process of integration and </w:t>
      </w:r>
      <w:proofErr w:type="spellStart"/>
      <w:proofErr w:type="gramStart"/>
      <w:r w:rsidRPr="00994EF1">
        <w:rPr>
          <w:rFonts w:cs="Arial"/>
          <w:i/>
          <w:color w:val="000000"/>
          <w:lang w:val="en-GB"/>
        </w:rPr>
        <w:t>interculturalism</w:t>
      </w:r>
      <w:proofErr w:type="spellEnd"/>
      <w:r w:rsidRPr="00994EF1">
        <w:rPr>
          <w:rFonts w:cs="Arial"/>
          <w:i/>
          <w:color w:val="000000"/>
          <w:lang w:val="en-GB"/>
        </w:rPr>
        <w:t xml:space="preserve"> .</w:t>
      </w:r>
      <w:proofErr w:type="gramEnd"/>
      <w:r w:rsidRPr="00994EF1">
        <w:rPr>
          <w:rFonts w:cs="Arial"/>
          <w:i/>
          <w:color w:val="000000"/>
          <w:lang w:val="en-GB"/>
        </w:rPr>
        <w:t xml:space="preserve"> Participants will become aware of the risk factors associated with intercultural learning</w:t>
      </w:r>
      <w:r w:rsidRPr="00994EF1">
        <w:rPr>
          <w:rFonts w:cs="Arial"/>
          <w:b/>
          <w:color w:val="000000"/>
          <w:lang w:val="en-GB"/>
        </w:rPr>
        <w:t>.</w:t>
      </w:r>
    </w:p>
    <w:p w14:paraId="4BB770E0" w14:textId="77777777" w:rsidR="001370E1" w:rsidRPr="002D2A73" w:rsidRDefault="001370E1" w:rsidP="002D2A73">
      <w:pPr>
        <w:spacing w:after="0"/>
        <w:jc w:val="both"/>
        <w:rPr>
          <w:rFonts w:cs="Arial"/>
          <w:color w:val="000000"/>
          <w:lang w:val="en-GB"/>
        </w:rPr>
      </w:pPr>
    </w:p>
    <w:p w14:paraId="2BA94385" w14:textId="686D9FD2" w:rsidR="002D2A73" w:rsidRPr="009E1AD4" w:rsidRDefault="001370E1" w:rsidP="002D2A73">
      <w:pPr>
        <w:spacing w:after="0"/>
        <w:jc w:val="both"/>
        <w:rPr>
          <w:rFonts w:cs="Arial"/>
          <w:i/>
          <w:color w:val="548DD4" w:themeColor="text2" w:themeTint="99"/>
          <w:sz w:val="24"/>
          <w:szCs w:val="24"/>
          <w:lang w:val="en-GB"/>
        </w:rPr>
      </w:pPr>
      <w:r w:rsidRPr="001370E1">
        <w:rPr>
          <w:rFonts w:cs="Arial"/>
          <w:b/>
          <w:bCs/>
          <w:i/>
          <w:color w:val="548DD4" w:themeColor="text2" w:themeTint="99"/>
          <w:sz w:val="24"/>
          <w:szCs w:val="24"/>
          <w:lang w:val="en-GB"/>
        </w:rPr>
        <w:t>Materials required</w:t>
      </w:r>
      <w:r w:rsidR="00994EF1">
        <w:rPr>
          <w:rFonts w:cs="Arial"/>
          <w:b/>
          <w:bCs/>
          <w:i/>
          <w:color w:val="548DD4" w:themeColor="text2" w:themeTint="99"/>
          <w:sz w:val="24"/>
          <w:szCs w:val="24"/>
          <w:lang w:val="en-GB"/>
        </w:rPr>
        <w:t xml:space="preserve">: </w:t>
      </w:r>
      <w:r w:rsidRPr="001370E1">
        <w:rPr>
          <w:rFonts w:cs="Arial"/>
          <w:i/>
          <w:color w:val="548DD4" w:themeColor="text2" w:themeTint="99"/>
          <w:sz w:val="24"/>
          <w:szCs w:val="24"/>
          <w:lang w:val="en-GB"/>
        </w:rPr>
        <w:t xml:space="preserve"> </w:t>
      </w:r>
      <w:r w:rsidR="002D2A73" w:rsidRPr="001370E1">
        <w:rPr>
          <w:rFonts w:cs="Arial"/>
          <w:i/>
          <w:color w:val="548DD4" w:themeColor="text2" w:themeTint="99"/>
          <w:sz w:val="24"/>
          <w:szCs w:val="24"/>
          <w:lang w:val="en-GB"/>
        </w:rPr>
        <w:t>Assorted fruits and vegetables</w:t>
      </w:r>
      <w:r w:rsidR="009E1AD4">
        <w:rPr>
          <w:rFonts w:cs="Arial"/>
          <w:i/>
          <w:color w:val="548DD4" w:themeColor="text2" w:themeTint="99"/>
          <w:sz w:val="24"/>
          <w:szCs w:val="24"/>
          <w:lang w:val="en-GB"/>
        </w:rPr>
        <w:t xml:space="preserve"> </w:t>
      </w:r>
      <w:r w:rsidR="009E1AD4" w:rsidRPr="009E1AD4">
        <w:rPr>
          <w:rFonts w:cs="Arial"/>
          <w:i/>
          <w:color w:val="548DD4" w:themeColor="text2" w:themeTint="99"/>
          <w:sz w:val="24"/>
          <w:szCs w:val="24"/>
          <w:lang w:val="en-GB"/>
        </w:rPr>
        <w:t>(</w:t>
      </w:r>
      <w:r w:rsidR="009E1AD4" w:rsidRPr="009E1AD4">
        <w:rPr>
          <w:rFonts w:cs="Arial"/>
          <w:i/>
          <w:color w:val="548DD4" w:themeColor="text2" w:themeTint="99"/>
          <w:lang w:val="en-GB"/>
        </w:rPr>
        <w:t>an orange, apple, banana, grapefruit, beet, onion, pepper and so on</w:t>
      </w:r>
      <w:r w:rsidR="009E1AD4">
        <w:rPr>
          <w:rFonts w:cs="Arial"/>
          <w:i/>
          <w:color w:val="548DD4" w:themeColor="text2" w:themeTint="99"/>
          <w:lang w:val="en-GB"/>
        </w:rPr>
        <w:t>),</w:t>
      </w:r>
      <w:r w:rsidR="002D2A73" w:rsidRPr="009E1AD4">
        <w:rPr>
          <w:rFonts w:cs="Arial"/>
          <w:i/>
          <w:color w:val="548DD4" w:themeColor="text2" w:themeTint="99"/>
          <w:sz w:val="24"/>
          <w:szCs w:val="24"/>
          <w:lang w:val="en-GB"/>
        </w:rPr>
        <w:t xml:space="preserve"> chart paper, markers</w:t>
      </w:r>
    </w:p>
    <w:p w14:paraId="08C7DB06" w14:textId="77777777" w:rsidR="002D2A73" w:rsidRPr="00994EF1" w:rsidRDefault="002D2A73" w:rsidP="002D2A73">
      <w:pPr>
        <w:spacing w:after="0"/>
        <w:jc w:val="both"/>
        <w:rPr>
          <w:rFonts w:cs="Arial"/>
          <w:color w:val="000000"/>
          <w:lang w:val="en-GB"/>
        </w:rPr>
      </w:pPr>
    </w:p>
    <w:p w14:paraId="7BB7AA59" w14:textId="71CDF701" w:rsidR="002D2A73" w:rsidRPr="009E1AD4" w:rsidRDefault="002D2A73" w:rsidP="002D2A73">
      <w:pPr>
        <w:spacing w:after="0"/>
        <w:jc w:val="both"/>
        <w:rPr>
          <w:rFonts w:cs="Arial"/>
          <w:color w:val="000000"/>
          <w:lang w:val="en-GB"/>
        </w:rPr>
      </w:pPr>
      <w:r w:rsidRPr="009E1AD4">
        <w:rPr>
          <w:rFonts w:cs="Arial"/>
          <w:b/>
          <w:color w:val="000000"/>
          <w:lang w:val="en-GB"/>
        </w:rPr>
        <w:t>1.</w:t>
      </w:r>
      <w:r w:rsidRPr="009E1AD4">
        <w:rPr>
          <w:rFonts w:cs="Arial"/>
          <w:color w:val="000000"/>
          <w:lang w:val="en-GB"/>
        </w:rPr>
        <w:t xml:space="preserve"> Place the group of lemons in the </w:t>
      </w:r>
      <w:r w:rsidR="009E1AD4" w:rsidRPr="009E1AD4">
        <w:rPr>
          <w:rFonts w:cs="Arial"/>
          <w:color w:val="000000"/>
          <w:lang w:val="en-GB"/>
        </w:rPr>
        <w:t>front of the whole group.</w:t>
      </w:r>
    </w:p>
    <w:p w14:paraId="035902AA" w14:textId="77777777" w:rsidR="002D2A73" w:rsidRPr="009E1AD4" w:rsidRDefault="002D2A73" w:rsidP="002D2A73">
      <w:pPr>
        <w:spacing w:after="0"/>
        <w:jc w:val="both"/>
        <w:rPr>
          <w:rFonts w:cs="Arial"/>
          <w:color w:val="000000"/>
          <w:lang w:val="en-GB"/>
        </w:rPr>
      </w:pPr>
    </w:p>
    <w:p w14:paraId="6BD72C6A" w14:textId="1D5862AF" w:rsidR="002D2A73" w:rsidRPr="00994EF1" w:rsidRDefault="002D2A73" w:rsidP="002D2A73">
      <w:pPr>
        <w:spacing w:after="0"/>
        <w:jc w:val="both"/>
        <w:rPr>
          <w:rFonts w:cs="Arial"/>
          <w:color w:val="000000"/>
          <w:lang w:val="en-GB"/>
        </w:rPr>
      </w:pPr>
      <w:r w:rsidRPr="009E1AD4">
        <w:rPr>
          <w:rFonts w:cs="Arial"/>
          <w:b/>
          <w:color w:val="000000"/>
          <w:lang w:val="en-GB"/>
        </w:rPr>
        <w:t>2.</w:t>
      </w:r>
      <w:r w:rsidRPr="009E1AD4">
        <w:rPr>
          <w:rFonts w:cs="Arial"/>
          <w:color w:val="000000"/>
          <w:lang w:val="en-GB"/>
        </w:rPr>
        <w:t xml:space="preserve"> Ask the participants to brainstorm about the characteristics of lemons. Record the characteristics on a chart paper.</w:t>
      </w:r>
    </w:p>
    <w:p w14:paraId="762A2F8C" w14:textId="77777777" w:rsidR="002D2A73" w:rsidRPr="00994EF1" w:rsidRDefault="002D2A73" w:rsidP="002D2A73">
      <w:pPr>
        <w:spacing w:after="0"/>
        <w:jc w:val="both"/>
        <w:rPr>
          <w:rFonts w:cs="Arial"/>
          <w:color w:val="000000"/>
          <w:lang w:val="en-GB"/>
        </w:rPr>
      </w:pPr>
    </w:p>
    <w:p w14:paraId="446BBB94" w14:textId="15FC0728" w:rsidR="002D2A73" w:rsidRPr="00994EF1" w:rsidRDefault="002D2A73" w:rsidP="002D2A73">
      <w:pPr>
        <w:spacing w:after="0"/>
        <w:jc w:val="both"/>
        <w:rPr>
          <w:rFonts w:cs="Arial"/>
          <w:color w:val="000000"/>
          <w:lang w:val="en-GB"/>
        </w:rPr>
      </w:pPr>
      <w:r w:rsidRPr="00994EF1">
        <w:rPr>
          <w:rFonts w:cs="Arial"/>
          <w:b/>
          <w:color w:val="000000"/>
          <w:lang w:val="en-GB"/>
        </w:rPr>
        <w:t>3.</w:t>
      </w:r>
      <w:r w:rsidRPr="00994EF1">
        <w:rPr>
          <w:rFonts w:cs="Arial"/>
          <w:color w:val="000000"/>
          <w:lang w:val="en-GB"/>
        </w:rPr>
        <w:t xml:space="preserve"> </w:t>
      </w:r>
      <w:r w:rsidR="009E1AD4">
        <w:rPr>
          <w:rFonts w:cs="Arial"/>
          <w:color w:val="000000"/>
          <w:lang w:val="en-GB"/>
        </w:rPr>
        <w:t xml:space="preserve">Then divide participants in small </w:t>
      </w:r>
      <w:proofErr w:type="gramStart"/>
      <w:r w:rsidR="009E1AD4">
        <w:rPr>
          <w:rFonts w:cs="Arial"/>
          <w:color w:val="000000"/>
          <w:lang w:val="en-GB"/>
        </w:rPr>
        <w:t>groups  and</w:t>
      </w:r>
      <w:proofErr w:type="gramEnd"/>
      <w:r w:rsidR="009E1AD4">
        <w:rPr>
          <w:rFonts w:cs="Arial"/>
          <w:color w:val="000000"/>
          <w:lang w:val="en-GB"/>
        </w:rPr>
        <w:t xml:space="preserve"> ask </w:t>
      </w:r>
      <w:r w:rsidRPr="00994EF1">
        <w:rPr>
          <w:rFonts w:cs="Arial"/>
          <w:color w:val="000000"/>
          <w:lang w:val="en-GB"/>
        </w:rPr>
        <w:t xml:space="preserve">each group </w:t>
      </w:r>
      <w:r w:rsidR="00A5319D">
        <w:rPr>
          <w:rFonts w:cs="Arial"/>
          <w:color w:val="000000"/>
          <w:lang w:val="en-GB"/>
        </w:rPr>
        <w:t xml:space="preserve">to </w:t>
      </w:r>
      <w:r w:rsidRPr="00994EF1">
        <w:rPr>
          <w:rFonts w:cs="Arial"/>
          <w:color w:val="000000"/>
          <w:lang w:val="en-GB"/>
        </w:rPr>
        <w:t>choose one of the lemons.</w:t>
      </w:r>
    </w:p>
    <w:p w14:paraId="4B6EFACE" w14:textId="77777777" w:rsidR="002D2A73" w:rsidRPr="00994EF1" w:rsidRDefault="002D2A73" w:rsidP="002D2A73">
      <w:pPr>
        <w:spacing w:after="0"/>
        <w:jc w:val="both"/>
        <w:rPr>
          <w:rFonts w:cs="Arial"/>
          <w:color w:val="000000"/>
          <w:lang w:val="en-GB"/>
        </w:rPr>
      </w:pPr>
    </w:p>
    <w:p w14:paraId="0C26446B" w14:textId="77777777" w:rsidR="002D2A73" w:rsidRPr="00994EF1" w:rsidRDefault="002D2A73" w:rsidP="002D2A73">
      <w:pPr>
        <w:spacing w:after="0"/>
        <w:jc w:val="both"/>
        <w:rPr>
          <w:rFonts w:cs="Arial"/>
          <w:color w:val="000000"/>
          <w:lang w:val="lv-LV"/>
        </w:rPr>
      </w:pPr>
      <w:r w:rsidRPr="00994EF1">
        <w:rPr>
          <w:rFonts w:cs="Arial"/>
          <w:b/>
          <w:bCs/>
          <w:color w:val="000000"/>
          <w:lang w:val="lv-LV"/>
        </w:rPr>
        <w:t>4.</w:t>
      </w:r>
      <w:r w:rsidRPr="00994EF1">
        <w:rPr>
          <w:rFonts w:cs="Arial"/>
          <w:bCs/>
          <w:color w:val="000000"/>
          <w:lang w:val="lv-LV"/>
        </w:rPr>
        <w:t xml:space="preserve"> </w:t>
      </w:r>
      <w:r w:rsidRPr="00994EF1">
        <w:rPr>
          <w:rFonts w:cs="Arial"/>
          <w:color w:val="000000"/>
          <w:lang w:val="lv-LV"/>
        </w:rPr>
        <w:t>Tell the participants:</w:t>
      </w:r>
    </w:p>
    <w:p w14:paraId="3CE8CC91" w14:textId="01707F03" w:rsidR="002D2A73" w:rsidRPr="00994EF1" w:rsidRDefault="002D2A73" w:rsidP="002D2A73">
      <w:pPr>
        <w:pStyle w:val="ListParagraph"/>
        <w:numPr>
          <w:ilvl w:val="0"/>
          <w:numId w:val="29"/>
        </w:numPr>
        <w:spacing w:after="0"/>
        <w:jc w:val="both"/>
        <w:rPr>
          <w:rFonts w:cs="Arial"/>
          <w:color w:val="000000"/>
          <w:lang w:val="lv-LV"/>
        </w:rPr>
      </w:pPr>
      <w:r w:rsidRPr="00994EF1">
        <w:rPr>
          <w:rFonts w:cs="Arial"/>
          <w:color w:val="000000"/>
          <w:lang w:val="lv-LV"/>
        </w:rPr>
        <w:t>This is your lemon. Study your lemon closely and give him or her a name.</w:t>
      </w:r>
    </w:p>
    <w:p w14:paraId="7E712518" w14:textId="53228BA8" w:rsidR="002D2A73" w:rsidRPr="00994EF1" w:rsidRDefault="002D2A73" w:rsidP="002D2A73">
      <w:pPr>
        <w:pStyle w:val="ListParagraph"/>
        <w:numPr>
          <w:ilvl w:val="0"/>
          <w:numId w:val="29"/>
        </w:numPr>
        <w:spacing w:after="0"/>
        <w:jc w:val="both"/>
        <w:rPr>
          <w:rFonts w:cs="Arial"/>
          <w:color w:val="000000"/>
          <w:lang w:val="lv-LV"/>
        </w:rPr>
      </w:pPr>
      <w:r w:rsidRPr="00994EF1">
        <w:rPr>
          <w:rFonts w:cs="Arial"/>
          <w:color w:val="000000"/>
          <w:lang w:val="lv-LV"/>
        </w:rPr>
        <w:t>Then take a few minutes to create a song, a rhyme/poem, a short story, or a motto that celebrates your lemon.</w:t>
      </w:r>
    </w:p>
    <w:p w14:paraId="7B988EB8" w14:textId="77777777" w:rsidR="002D2A73" w:rsidRPr="00994EF1" w:rsidRDefault="002D2A73" w:rsidP="00994EF1">
      <w:pPr>
        <w:pStyle w:val="ListParagraph"/>
        <w:spacing w:after="0"/>
        <w:jc w:val="both"/>
        <w:rPr>
          <w:rFonts w:cs="Arial"/>
          <w:color w:val="000000"/>
          <w:lang w:val="lv-LV"/>
        </w:rPr>
      </w:pPr>
    </w:p>
    <w:p w14:paraId="523EC546" w14:textId="1BD98892" w:rsidR="002D2A73" w:rsidRPr="00994EF1" w:rsidRDefault="002D2A73" w:rsidP="002D2A73">
      <w:pPr>
        <w:spacing w:after="0"/>
        <w:jc w:val="both"/>
        <w:rPr>
          <w:rFonts w:cs="Arial"/>
          <w:color w:val="000000"/>
          <w:lang w:val="lv-LV"/>
        </w:rPr>
      </w:pPr>
      <w:r w:rsidRPr="00994EF1">
        <w:rPr>
          <w:rFonts w:cs="Arial"/>
          <w:b/>
          <w:bCs/>
          <w:color w:val="000000"/>
          <w:lang w:val="lv-LV"/>
        </w:rPr>
        <w:lastRenderedPageBreak/>
        <w:t>5.</w:t>
      </w:r>
      <w:r w:rsidRPr="00994EF1">
        <w:rPr>
          <w:rFonts w:cs="Arial"/>
          <w:bCs/>
          <w:color w:val="000000"/>
          <w:lang w:val="lv-LV"/>
        </w:rPr>
        <w:t xml:space="preserve"> </w:t>
      </w:r>
      <w:r w:rsidRPr="00994EF1">
        <w:rPr>
          <w:rFonts w:cs="Arial"/>
          <w:color w:val="000000"/>
          <w:lang w:val="lv-LV"/>
        </w:rPr>
        <w:t>Now have each group introduce its lemon and sing their song or whatever they have chosen.</w:t>
      </w:r>
    </w:p>
    <w:p w14:paraId="26A8198A" w14:textId="77777777" w:rsidR="002D2A73" w:rsidRPr="00994EF1" w:rsidRDefault="002D2A73" w:rsidP="002D2A73">
      <w:pPr>
        <w:spacing w:after="0"/>
        <w:jc w:val="both"/>
        <w:rPr>
          <w:rFonts w:cs="Arial"/>
          <w:color w:val="000000"/>
          <w:lang w:val="lv-LV"/>
        </w:rPr>
      </w:pPr>
    </w:p>
    <w:p w14:paraId="519F74EF" w14:textId="072F03EF" w:rsidR="002D2A73" w:rsidRPr="00994EF1" w:rsidRDefault="002D2A73" w:rsidP="002D2A73">
      <w:pPr>
        <w:spacing w:after="0"/>
        <w:jc w:val="both"/>
        <w:rPr>
          <w:rFonts w:cs="Arial"/>
          <w:color w:val="000000"/>
          <w:lang w:val="lv-LV"/>
        </w:rPr>
      </w:pPr>
      <w:r w:rsidRPr="00994EF1">
        <w:rPr>
          <w:rFonts w:cs="Arial"/>
          <w:b/>
          <w:bCs/>
          <w:color w:val="000000"/>
          <w:lang w:val="lv-LV"/>
        </w:rPr>
        <w:t>6.</w:t>
      </w:r>
      <w:r w:rsidRPr="00994EF1">
        <w:rPr>
          <w:rFonts w:cs="Arial"/>
          <w:bCs/>
          <w:color w:val="000000"/>
          <w:lang w:val="lv-LV"/>
        </w:rPr>
        <w:t xml:space="preserve"> </w:t>
      </w:r>
      <w:r w:rsidRPr="00994EF1">
        <w:rPr>
          <w:rFonts w:cs="Arial"/>
          <w:color w:val="000000"/>
          <w:lang w:val="lv-LV"/>
        </w:rPr>
        <w:t>Collect all the lemons and put them back in the middle or at the front of the training room.</w:t>
      </w:r>
    </w:p>
    <w:p w14:paraId="31B68EDD" w14:textId="77777777" w:rsidR="002D2A73" w:rsidRPr="00994EF1" w:rsidRDefault="002D2A73" w:rsidP="002D2A73">
      <w:pPr>
        <w:spacing w:after="0"/>
        <w:jc w:val="both"/>
        <w:rPr>
          <w:rFonts w:cs="Arial"/>
          <w:color w:val="000000"/>
          <w:lang w:val="lv-LV"/>
        </w:rPr>
      </w:pPr>
    </w:p>
    <w:p w14:paraId="6D55CA8A" w14:textId="77777777" w:rsidR="002D2A73" w:rsidRPr="00994EF1" w:rsidRDefault="002D2A73" w:rsidP="002D2A73">
      <w:pPr>
        <w:spacing w:after="0"/>
        <w:jc w:val="both"/>
        <w:rPr>
          <w:rFonts w:cs="Arial"/>
          <w:color w:val="000000"/>
          <w:lang w:val="lv-LV"/>
        </w:rPr>
      </w:pPr>
      <w:r w:rsidRPr="00994EF1">
        <w:rPr>
          <w:rFonts w:cs="Arial"/>
          <w:b/>
          <w:bCs/>
          <w:color w:val="000000"/>
          <w:lang w:val="lv-LV"/>
        </w:rPr>
        <w:t>7.</w:t>
      </w:r>
      <w:r w:rsidRPr="00994EF1">
        <w:rPr>
          <w:rFonts w:cs="Arial"/>
          <w:bCs/>
          <w:color w:val="000000"/>
          <w:lang w:val="lv-LV"/>
        </w:rPr>
        <w:t xml:space="preserve"> </w:t>
      </w:r>
      <w:r w:rsidRPr="00994EF1">
        <w:rPr>
          <w:rFonts w:cs="Arial"/>
          <w:color w:val="000000"/>
          <w:lang w:val="lv-LV"/>
        </w:rPr>
        <w:t>Tell each group to send one representative to go and reclaim their lemon.</w:t>
      </w:r>
    </w:p>
    <w:p w14:paraId="4393801D" w14:textId="77777777" w:rsidR="002D2A73" w:rsidRPr="00994EF1" w:rsidRDefault="002D2A73" w:rsidP="002D2A73">
      <w:pPr>
        <w:spacing w:after="0"/>
        <w:jc w:val="both"/>
        <w:rPr>
          <w:rFonts w:cs="Arial"/>
          <w:color w:val="000000"/>
          <w:lang w:val="lv-LV"/>
        </w:rPr>
      </w:pPr>
    </w:p>
    <w:p w14:paraId="597C9270" w14:textId="710D6A71" w:rsidR="002D2A73" w:rsidRPr="00994EF1" w:rsidRDefault="002D2A73" w:rsidP="002D2A73">
      <w:pPr>
        <w:spacing w:after="0"/>
        <w:jc w:val="both"/>
        <w:rPr>
          <w:rFonts w:cs="Arial"/>
          <w:color w:val="000000"/>
          <w:lang w:val="lv-LV"/>
        </w:rPr>
      </w:pPr>
      <w:r w:rsidRPr="00994EF1">
        <w:rPr>
          <w:rFonts w:cs="Arial"/>
          <w:b/>
          <w:bCs/>
          <w:color w:val="000000"/>
          <w:lang w:val="lv-LV"/>
        </w:rPr>
        <w:t>8.</w:t>
      </w:r>
      <w:r w:rsidRPr="00994EF1">
        <w:rPr>
          <w:rFonts w:cs="Arial"/>
          <w:bCs/>
          <w:color w:val="000000"/>
          <w:lang w:val="lv-LV"/>
        </w:rPr>
        <w:t xml:space="preserve"> </w:t>
      </w:r>
      <w:r w:rsidRPr="00994EF1">
        <w:rPr>
          <w:rFonts w:cs="Arial"/>
          <w:color w:val="000000"/>
          <w:lang w:val="lv-LV"/>
        </w:rPr>
        <w:t>Then ask each group how they know this is their lemon. How did they recognize their lemon?</w:t>
      </w:r>
    </w:p>
    <w:p w14:paraId="79FABAEE" w14:textId="77777777" w:rsidR="002D2A73" w:rsidRPr="002D2A73" w:rsidRDefault="002D2A73" w:rsidP="002D2A73">
      <w:pPr>
        <w:spacing w:after="0"/>
        <w:jc w:val="both"/>
        <w:rPr>
          <w:rFonts w:cs="Arial"/>
          <w:color w:val="000000"/>
          <w:lang w:val="lv-LV"/>
        </w:rPr>
      </w:pPr>
    </w:p>
    <w:p w14:paraId="459A8E9D" w14:textId="68751A23" w:rsidR="002D2A73" w:rsidRDefault="00994EF1" w:rsidP="002D2A73">
      <w:pPr>
        <w:spacing w:after="0"/>
        <w:jc w:val="both"/>
        <w:rPr>
          <w:rFonts w:cs="Arial"/>
          <w:color w:val="000000"/>
          <w:lang w:val="lv-LV"/>
        </w:rPr>
      </w:pPr>
      <w:r w:rsidRPr="00994EF1">
        <w:rPr>
          <w:rFonts w:ascii="Calibri" w:hAnsi="Calibri" w:cs="Calibri"/>
          <w:b/>
          <w:color w:val="000000"/>
          <w:lang w:val="lv-LV"/>
        </w:rPr>
        <w:t>9</w:t>
      </w:r>
      <w:r w:rsidRPr="00994EF1">
        <w:rPr>
          <w:rFonts w:ascii="Calibri" w:hAnsi="Calibri" w:cs="Calibri"/>
          <w:b/>
          <w:color w:val="000000"/>
          <w:lang w:val="en-GB"/>
        </w:rPr>
        <w:t>.</w:t>
      </w:r>
      <w:r w:rsidRPr="00994EF1">
        <w:rPr>
          <w:rFonts w:ascii="Calibri" w:hAnsi="Calibri" w:cs="Calibri"/>
          <w:color w:val="000000"/>
          <w:lang w:val="en-GB"/>
        </w:rPr>
        <w:t xml:space="preserve"> </w:t>
      </w:r>
      <w:r w:rsidR="002D2A73" w:rsidRPr="00994EF1">
        <w:rPr>
          <w:rFonts w:cs="Arial"/>
          <w:color w:val="000000"/>
          <w:lang w:val="en-GB"/>
        </w:rPr>
        <w:t>After asking the group to</w:t>
      </w:r>
      <w:r w:rsidR="002D2A73" w:rsidRPr="00994EF1">
        <w:rPr>
          <w:rFonts w:cs="Arial"/>
          <w:color w:val="000000"/>
          <w:lang w:val="lv-LV"/>
        </w:rPr>
        <w:t xml:space="preserve"> recognize their lemon and explaining why they are so sure about it, make a small comment about the stereotypical way of thinking in which we claim that all members of a group are the same, but when we have a chance to meet them and get to know them better, we see many diferences among them.</w:t>
      </w:r>
    </w:p>
    <w:p w14:paraId="276A4B92" w14:textId="77777777" w:rsidR="002D2A73" w:rsidRPr="002D2A73" w:rsidRDefault="002D2A73" w:rsidP="002D2A73">
      <w:pPr>
        <w:spacing w:after="0"/>
        <w:jc w:val="both"/>
        <w:rPr>
          <w:rFonts w:cs="Arial"/>
          <w:color w:val="000000"/>
          <w:lang w:val="lv-LV"/>
        </w:rPr>
      </w:pPr>
    </w:p>
    <w:p w14:paraId="555DEC75" w14:textId="2E5476C1" w:rsidR="002D2A73" w:rsidRPr="002D2A73" w:rsidRDefault="00994EF1" w:rsidP="002D2A73">
      <w:pPr>
        <w:spacing w:after="0"/>
        <w:jc w:val="both"/>
        <w:rPr>
          <w:rFonts w:cs="Arial"/>
          <w:color w:val="000000"/>
          <w:lang w:val="lv-LV"/>
        </w:rPr>
      </w:pPr>
      <w:r w:rsidRPr="00994EF1">
        <w:rPr>
          <w:rFonts w:cs="Arial"/>
          <w:b/>
          <w:bCs/>
          <w:color w:val="000000"/>
          <w:lang w:val="lv-LV"/>
        </w:rPr>
        <w:t>10</w:t>
      </w:r>
      <w:r w:rsidR="002D2A73" w:rsidRPr="00994EF1">
        <w:rPr>
          <w:rFonts w:cs="Arial"/>
          <w:b/>
          <w:bCs/>
          <w:color w:val="000000"/>
          <w:lang w:val="lv-LV"/>
        </w:rPr>
        <w:t>.</w:t>
      </w:r>
      <w:r w:rsidR="002D2A73" w:rsidRPr="002D2A73">
        <w:rPr>
          <w:rFonts w:cs="Arial"/>
          <w:bCs/>
          <w:color w:val="000000"/>
          <w:lang w:val="lv-LV"/>
        </w:rPr>
        <w:t xml:space="preserve"> </w:t>
      </w:r>
      <w:r w:rsidR="002D2A73" w:rsidRPr="002D2A73">
        <w:rPr>
          <w:rFonts w:cs="Arial"/>
          <w:color w:val="000000"/>
          <w:lang w:val="lv-LV"/>
        </w:rPr>
        <w:t>Next tell the group:</w:t>
      </w:r>
    </w:p>
    <w:p w14:paraId="1A1281CB" w14:textId="11FA6D49" w:rsidR="002D2A73" w:rsidRPr="002D2A73" w:rsidRDefault="002D2A73" w:rsidP="002D2A73">
      <w:pPr>
        <w:pStyle w:val="ListParagraph"/>
        <w:numPr>
          <w:ilvl w:val="0"/>
          <w:numId w:val="30"/>
        </w:numPr>
        <w:spacing w:after="0"/>
        <w:jc w:val="both"/>
        <w:rPr>
          <w:rFonts w:cs="Arial"/>
          <w:color w:val="000000"/>
          <w:lang w:val="lv-LV"/>
        </w:rPr>
      </w:pPr>
      <w:r w:rsidRPr="002D2A73">
        <w:rPr>
          <w:rFonts w:cs="Arial"/>
          <w:color w:val="000000"/>
          <w:lang w:val="lv-LV"/>
        </w:rPr>
        <w:t>Things are changing in Lemonland. One day a new fruit or vegetable appears in Lemonland. [Give a different fruit or vegetable to each group.]</w:t>
      </w:r>
    </w:p>
    <w:p w14:paraId="43628E41" w14:textId="25C1364C" w:rsidR="002D2A73" w:rsidRPr="002D2A73" w:rsidRDefault="002D2A73" w:rsidP="002D2A73">
      <w:pPr>
        <w:pStyle w:val="ListParagraph"/>
        <w:numPr>
          <w:ilvl w:val="0"/>
          <w:numId w:val="30"/>
        </w:numPr>
        <w:spacing w:after="0"/>
        <w:jc w:val="both"/>
        <w:rPr>
          <w:rFonts w:cs="Arial"/>
          <w:color w:val="000000"/>
          <w:lang w:val="lv-LV"/>
        </w:rPr>
      </w:pPr>
      <w:r w:rsidRPr="002D2A73">
        <w:rPr>
          <w:rFonts w:cs="Arial"/>
          <w:color w:val="000000"/>
          <w:lang w:val="lv-LV"/>
        </w:rPr>
        <w:t>You are the Supreme Council of Lemonland and you need to decide whether or not to accept this new fruit/vegetable into Lemonland.</w:t>
      </w:r>
    </w:p>
    <w:p w14:paraId="6B9DF9AB" w14:textId="1BA8E064" w:rsidR="002D2A73" w:rsidRPr="002D2A73" w:rsidRDefault="002D2A73" w:rsidP="002D2A73">
      <w:pPr>
        <w:pStyle w:val="ListParagraph"/>
        <w:numPr>
          <w:ilvl w:val="0"/>
          <w:numId w:val="30"/>
        </w:numPr>
        <w:spacing w:after="0"/>
        <w:jc w:val="both"/>
        <w:rPr>
          <w:rFonts w:cs="Arial"/>
          <w:color w:val="000000"/>
          <w:lang w:val="lv-LV"/>
        </w:rPr>
      </w:pPr>
      <w:r w:rsidRPr="002D2A73">
        <w:rPr>
          <w:rFonts w:cs="Arial"/>
          <w:color w:val="000000"/>
          <w:lang w:val="lv-LV"/>
        </w:rPr>
        <w:t>Write your reasons for and against accepting the new fruit/vegetable on a chart paper.</w:t>
      </w:r>
    </w:p>
    <w:p w14:paraId="1B431CF4" w14:textId="2A07267B" w:rsidR="002D2A73" w:rsidRDefault="002D2A73" w:rsidP="002D2A73">
      <w:pPr>
        <w:pStyle w:val="ListParagraph"/>
        <w:numPr>
          <w:ilvl w:val="0"/>
          <w:numId w:val="30"/>
        </w:numPr>
        <w:spacing w:after="0"/>
        <w:jc w:val="both"/>
        <w:rPr>
          <w:rFonts w:cs="Arial"/>
          <w:color w:val="000000"/>
          <w:lang w:val="lv-LV"/>
        </w:rPr>
      </w:pPr>
      <w:r w:rsidRPr="002D2A73">
        <w:rPr>
          <w:rFonts w:cs="Arial"/>
          <w:color w:val="000000"/>
          <w:lang w:val="lv-LV"/>
        </w:rPr>
        <w:t xml:space="preserve">Then after </w:t>
      </w:r>
      <w:r w:rsidRPr="00C33B55">
        <w:rPr>
          <w:rFonts w:cs="Arial"/>
          <w:color w:val="000000"/>
          <w:lang w:val="en-GB"/>
        </w:rPr>
        <w:t xml:space="preserve">you give the </w:t>
      </w:r>
      <w:r w:rsidR="00C33B55" w:rsidRPr="00C33B55">
        <w:rPr>
          <w:rFonts w:cs="Arial"/>
          <w:color w:val="000000"/>
          <w:lang w:val="en-GB"/>
        </w:rPr>
        <w:t>„+”</w:t>
      </w:r>
      <w:r w:rsidRPr="00C33B55">
        <w:rPr>
          <w:rFonts w:cs="Arial"/>
          <w:color w:val="000000"/>
          <w:lang w:val="en-GB"/>
        </w:rPr>
        <w:t xml:space="preserve"> and </w:t>
      </w:r>
      <w:r w:rsidR="00C33B55" w:rsidRPr="00C33B55">
        <w:rPr>
          <w:rFonts w:cs="Arial"/>
          <w:color w:val="000000"/>
          <w:lang w:val="en-GB"/>
        </w:rPr>
        <w:t>„-”</w:t>
      </w:r>
      <w:r w:rsidRPr="00C33B55">
        <w:rPr>
          <w:rFonts w:cs="Arial"/>
          <w:color w:val="000000"/>
          <w:lang w:val="en-GB"/>
        </w:rPr>
        <w:t>, tell us</w:t>
      </w:r>
      <w:r w:rsidRPr="002D2A73">
        <w:rPr>
          <w:rFonts w:cs="Arial"/>
          <w:color w:val="000000"/>
          <w:lang w:val="lv-LV"/>
        </w:rPr>
        <w:t xml:space="preserve"> your decision whether to accept or reject the newcomer.</w:t>
      </w:r>
    </w:p>
    <w:p w14:paraId="3646483D" w14:textId="77777777" w:rsidR="002D2A73" w:rsidRPr="002D2A73" w:rsidRDefault="002D2A73" w:rsidP="002D2A73">
      <w:pPr>
        <w:pStyle w:val="ListParagraph"/>
        <w:spacing w:after="0"/>
        <w:jc w:val="both"/>
        <w:rPr>
          <w:rFonts w:cs="Arial"/>
          <w:color w:val="000000"/>
          <w:lang w:val="lv-LV"/>
        </w:rPr>
      </w:pPr>
    </w:p>
    <w:p w14:paraId="12D12873" w14:textId="725E0C90" w:rsidR="002D2A73" w:rsidRDefault="002D2A73" w:rsidP="002D2A73">
      <w:pPr>
        <w:spacing w:after="0"/>
        <w:jc w:val="both"/>
        <w:rPr>
          <w:rFonts w:cs="Arial"/>
          <w:color w:val="000000"/>
          <w:lang w:val="lv-LV"/>
        </w:rPr>
      </w:pPr>
      <w:r w:rsidRPr="00994EF1">
        <w:rPr>
          <w:rFonts w:cs="Arial"/>
          <w:b/>
          <w:bCs/>
          <w:color w:val="000000"/>
          <w:lang w:val="lv-LV"/>
        </w:rPr>
        <w:t>1</w:t>
      </w:r>
      <w:r w:rsidR="00994EF1" w:rsidRPr="00994EF1">
        <w:rPr>
          <w:rFonts w:cs="Arial"/>
          <w:b/>
          <w:bCs/>
          <w:color w:val="000000"/>
          <w:lang w:val="lv-LV"/>
        </w:rPr>
        <w:t>1</w:t>
      </w:r>
      <w:r w:rsidRPr="00994EF1">
        <w:rPr>
          <w:rFonts w:cs="Arial"/>
          <w:b/>
          <w:bCs/>
          <w:color w:val="000000"/>
          <w:lang w:val="lv-LV"/>
        </w:rPr>
        <w:t>.</w:t>
      </w:r>
      <w:r w:rsidRPr="002D2A73">
        <w:rPr>
          <w:rFonts w:cs="Arial"/>
          <w:bCs/>
          <w:color w:val="000000"/>
          <w:lang w:val="lv-LV"/>
        </w:rPr>
        <w:t xml:space="preserve"> </w:t>
      </w:r>
      <w:r w:rsidRPr="002D2A73">
        <w:rPr>
          <w:rFonts w:cs="Arial"/>
          <w:color w:val="000000"/>
          <w:lang w:val="lv-LV"/>
        </w:rPr>
        <w:t>Have each group report. Reading the reasons for and against acceptance,</w:t>
      </w:r>
      <w:r>
        <w:rPr>
          <w:rFonts w:cs="Arial"/>
          <w:color w:val="000000"/>
          <w:lang w:val="lv-LV"/>
        </w:rPr>
        <w:t xml:space="preserve"> </w:t>
      </w:r>
      <w:r w:rsidRPr="002D2A73">
        <w:rPr>
          <w:rFonts w:cs="Arial"/>
          <w:color w:val="000000"/>
          <w:lang w:val="lv-LV"/>
        </w:rPr>
        <w:t>finishing with their decision.</w:t>
      </w:r>
    </w:p>
    <w:p w14:paraId="46E27F0C" w14:textId="77777777" w:rsidR="002D2A73" w:rsidRPr="002D2A73" w:rsidRDefault="002D2A73" w:rsidP="002D2A73">
      <w:pPr>
        <w:spacing w:after="0"/>
        <w:jc w:val="both"/>
        <w:rPr>
          <w:rFonts w:cs="Arial"/>
          <w:color w:val="000000"/>
          <w:lang w:val="en-GB"/>
        </w:rPr>
      </w:pPr>
    </w:p>
    <w:p w14:paraId="23BB6B39" w14:textId="48A84387" w:rsidR="002D2A73" w:rsidRDefault="002D2A73" w:rsidP="002D2A73">
      <w:pPr>
        <w:autoSpaceDE w:val="0"/>
        <w:autoSpaceDN w:val="0"/>
        <w:adjustRightInd w:val="0"/>
        <w:spacing w:after="0" w:line="240" w:lineRule="auto"/>
        <w:rPr>
          <w:rFonts w:cs="Arial"/>
          <w:lang w:val="lv-LV"/>
        </w:rPr>
      </w:pPr>
      <w:r w:rsidRPr="002D67EF">
        <w:rPr>
          <w:rFonts w:cs="Arial,Bold"/>
          <w:b/>
          <w:bCs/>
          <w:lang w:val="lv-LV"/>
        </w:rPr>
        <w:t>1</w:t>
      </w:r>
      <w:r w:rsidR="00994EF1" w:rsidRPr="002D67EF">
        <w:rPr>
          <w:rFonts w:cs="Arial,Bold"/>
          <w:b/>
          <w:bCs/>
          <w:lang w:val="lv-LV"/>
        </w:rPr>
        <w:t>2</w:t>
      </w:r>
      <w:r w:rsidRPr="002D67EF">
        <w:rPr>
          <w:rFonts w:cs="Arial,Bold"/>
          <w:b/>
          <w:bCs/>
          <w:lang w:val="lv-LV"/>
        </w:rPr>
        <w:t xml:space="preserve">. </w:t>
      </w:r>
      <w:r w:rsidRPr="002D67EF">
        <w:rPr>
          <w:rFonts w:cs="Arial"/>
          <w:lang w:val="lv-LV"/>
        </w:rPr>
        <w:t xml:space="preserve">Use </w:t>
      </w:r>
      <w:r w:rsidR="00631870" w:rsidRPr="007945BE">
        <w:rPr>
          <w:rFonts w:cs="Arial,Bold"/>
          <w:b/>
          <w:bCs/>
          <w:lang w:val="lv-LV"/>
        </w:rPr>
        <w:t>h</w:t>
      </w:r>
      <w:r w:rsidRPr="007945BE">
        <w:rPr>
          <w:rFonts w:cs="Arial,Bold"/>
          <w:b/>
          <w:bCs/>
          <w:lang w:val="lv-LV"/>
        </w:rPr>
        <w:t>and</w:t>
      </w:r>
      <w:r w:rsidR="00631870" w:rsidRPr="007945BE">
        <w:rPr>
          <w:rFonts w:cs="Arial,Bold"/>
          <w:b/>
          <w:bCs/>
          <w:lang w:val="lv-LV"/>
        </w:rPr>
        <w:t xml:space="preserve"> -</w:t>
      </w:r>
      <w:r w:rsidRPr="007945BE">
        <w:rPr>
          <w:rFonts w:cs="Arial,Bold"/>
          <w:b/>
          <w:bCs/>
          <w:lang w:val="lv-LV"/>
        </w:rPr>
        <w:t xml:space="preserve">out </w:t>
      </w:r>
      <w:r w:rsidR="00631870" w:rsidRPr="007945BE">
        <w:rPr>
          <w:rFonts w:cs="Arial,Bold"/>
          <w:b/>
          <w:bCs/>
          <w:lang w:val="lv-LV"/>
        </w:rPr>
        <w:t>5.a</w:t>
      </w:r>
      <w:r w:rsidR="00631870" w:rsidRPr="00631870">
        <w:rPr>
          <w:rFonts w:cs="Arial,Bold"/>
          <w:bCs/>
          <w:lang w:val="lv-LV"/>
        </w:rPr>
        <w:t xml:space="preserve"> </w:t>
      </w:r>
      <w:r w:rsidR="002D67EF" w:rsidRPr="00631870">
        <w:rPr>
          <w:rFonts w:ascii="Calibri" w:hAnsi="Calibri" w:cs="Calibri"/>
          <w:lang w:val="lv-LV"/>
        </w:rPr>
        <w:t xml:space="preserve"> </w:t>
      </w:r>
      <w:r w:rsidRPr="00631870">
        <w:rPr>
          <w:rFonts w:cs="Arial"/>
          <w:lang w:val="lv-LV"/>
        </w:rPr>
        <w:t>to review</w:t>
      </w:r>
      <w:r w:rsidRPr="002D67EF">
        <w:rPr>
          <w:rFonts w:cs="Arial"/>
          <w:lang w:val="lv-LV"/>
        </w:rPr>
        <w:t xml:space="preserve"> the </w:t>
      </w:r>
      <w:r w:rsidRPr="0021412D">
        <w:rPr>
          <w:rFonts w:cs="Arial"/>
          <w:b/>
          <w:lang w:val="lv-LV"/>
        </w:rPr>
        <w:t xml:space="preserve">10 </w:t>
      </w:r>
      <w:r w:rsidRPr="002D67EF">
        <w:rPr>
          <w:rFonts w:cs="Arial,Bold"/>
          <w:b/>
          <w:bCs/>
          <w:lang w:val="lv-LV"/>
        </w:rPr>
        <w:t>Risk Factors in Intercultural Learning</w:t>
      </w:r>
      <w:r w:rsidRPr="002D67EF">
        <w:rPr>
          <w:rFonts w:cs="Arial"/>
          <w:lang w:val="lv-LV"/>
        </w:rPr>
        <w:t>.</w:t>
      </w:r>
    </w:p>
    <w:p w14:paraId="4F2CCD82" w14:textId="77777777" w:rsidR="002D2A73" w:rsidRPr="002D2A73" w:rsidRDefault="002D2A73" w:rsidP="002D2A73">
      <w:pPr>
        <w:autoSpaceDE w:val="0"/>
        <w:autoSpaceDN w:val="0"/>
        <w:adjustRightInd w:val="0"/>
        <w:spacing w:after="0" w:line="240" w:lineRule="auto"/>
        <w:rPr>
          <w:rFonts w:cs="Arial"/>
          <w:lang w:val="lv-LV"/>
        </w:rPr>
      </w:pPr>
    </w:p>
    <w:p w14:paraId="680D2FB0" w14:textId="71B42C48" w:rsidR="002D2A73" w:rsidRPr="002D2A73" w:rsidRDefault="002D2A73" w:rsidP="002D2A73">
      <w:pPr>
        <w:autoSpaceDE w:val="0"/>
        <w:autoSpaceDN w:val="0"/>
        <w:adjustRightInd w:val="0"/>
        <w:spacing w:after="0" w:line="240" w:lineRule="auto"/>
        <w:rPr>
          <w:rFonts w:cs="Arial"/>
          <w:lang w:val="lv-LV"/>
        </w:rPr>
      </w:pPr>
      <w:r w:rsidRPr="002D2A73">
        <w:rPr>
          <w:rFonts w:cs="Arial,Bold"/>
          <w:b/>
          <w:bCs/>
          <w:lang w:val="lv-LV"/>
        </w:rPr>
        <w:t>1</w:t>
      </w:r>
      <w:r w:rsidR="002D67EF">
        <w:rPr>
          <w:rFonts w:cs="Arial,Bold"/>
          <w:b/>
          <w:bCs/>
          <w:lang w:val="lv-LV"/>
        </w:rPr>
        <w:t>3</w:t>
      </w:r>
      <w:r w:rsidRPr="002D2A73">
        <w:rPr>
          <w:rFonts w:cs="Arial,Bold"/>
          <w:b/>
          <w:bCs/>
          <w:lang w:val="lv-LV"/>
        </w:rPr>
        <w:t xml:space="preserve">. </w:t>
      </w:r>
      <w:r w:rsidRPr="002D2A73">
        <w:rPr>
          <w:rFonts w:cs="Arial"/>
          <w:lang w:val="lv-LV"/>
        </w:rPr>
        <w:t>Allow participants a few minutes in their groups to discuss the question:</w:t>
      </w:r>
    </w:p>
    <w:p w14:paraId="7407F76D" w14:textId="5CEB65CD" w:rsidR="002D2A73" w:rsidRPr="002D67EF" w:rsidRDefault="002D2A73" w:rsidP="002D2A73">
      <w:pPr>
        <w:spacing w:after="0"/>
        <w:jc w:val="center"/>
        <w:rPr>
          <w:rFonts w:cs="Arial,Bold"/>
          <w:bCs/>
          <w:lang w:val="lv-LV"/>
        </w:rPr>
      </w:pPr>
      <w:r w:rsidRPr="002D67EF">
        <w:rPr>
          <w:rFonts w:cs="Arial,Bold"/>
          <w:bCs/>
          <w:lang w:val="lv-LV"/>
        </w:rPr>
        <w:t>Which are the highest risk factors in our school/work environment?</w:t>
      </w:r>
    </w:p>
    <w:p w14:paraId="04D4D915" w14:textId="77777777" w:rsidR="002D2A73" w:rsidRDefault="002D2A73" w:rsidP="002D2A73">
      <w:pPr>
        <w:spacing w:after="0"/>
        <w:jc w:val="center"/>
        <w:rPr>
          <w:rFonts w:cs="Arial,Bold"/>
          <w:b/>
          <w:bCs/>
          <w:lang w:val="lv-LV"/>
        </w:rPr>
      </w:pPr>
    </w:p>
    <w:p w14:paraId="685F494E" w14:textId="77777777" w:rsidR="001B1614" w:rsidRDefault="001B1614" w:rsidP="002D2A73">
      <w:pPr>
        <w:spacing w:after="0"/>
        <w:jc w:val="center"/>
        <w:rPr>
          <w:rFonts w:cs="Arial,Bold"/>
          <w:b/>
          <w:bCs/>
          <w:lang w:val="lv-LV"/>
        </w:rPr>
      </w:pPr>
    </w:p>
    <w:p w14:paraId="4BA50150" w14:textId="19FC8B2C" w:rsidR="002D2A73" w:rsidRPr="000027F5" w:rsidRDefault="000027F5" w:rsidP="002D2A73">
      <w:pPr>
        <w:autoSpaceDE w:val="0"/>
        <w:autoSpaceDN w:val="0"/>
        <w:adjustRightInd w:val="0"/>
        <w:spacing w:after="0" w:line="240" w:lineRule="auto"/>
        <w:rPr>
          <w:rFonts w:cs="Arial,Bold"/>
          <w:b/>
          <w:bCs/>
          <w:sz w:val="24"/>
          <w:szCs w:val="24"/>
          <w:lang w:val="lv-LV"/>
        </w:rPr>
      </w:pPr>
      <w:r>
        <w:rPr>
          <w:rFonts w:cs="Arial,Bold"/>
          <w:b/>
          <w:bCs/>
          <w:sz w:val="24"/>
          <w:szCs w:val="24"/>
          <w:lang w:val="lv-LV"/>
        </w:rPr>
        <w:t>b</w:t>
      </w:r>
      <w:r w:rsidR="002D2A73" w:rsidRPr="002D67EF">
        <w:rPr>
          <w:rFonts w:cs="Arial,Bold"/>
          <w:b/>
          <w:bCs/>
          <w:sz w:val="24"/>
          <w:szCs w:val="24"/>
          <w:lang w:val="en-GB"/>
        </w:rPr>
        <w:t>) Needs Inventory</w:t>
      </w:r>
      <w:r w:rsidRPr="002D67EF">
        <w:rPr>
          <w:rFonts w:cs="Arial,Bold"/>
          <w:b/>
          <w:bCs/>
          <w:sz w:val="24"/>
          <w:szCs w:val="24"/>
          <w:lang w:val="en-GB"/>
        </w:rPr>
        <w:t xml:space="preserve"> </w:t>
      </w:r>
      <w:r w:rsidR="007945BE">
        <w:rPr>
          <w:rFonts w:cs="Arial,Bold"/>
          <w:b/>
          <w:bCs/>
          <w:sz w:val="24"/>
          <w:szCs w:val="24"/>
          <w:lang w:val="en-GB"/>
        </w:rPr>
        <w:t xml:space="preserve">                    2</w:t>
      </w:r>
      <w:r w:rsidRPr="002D67EF">
        <w:rPr>
          <w:rFonts w:cs="Arial,Bold"/>
          <w:b/>
          <w:bCs/>
          <w:sz w:val="24"/>
          <w:szCs w:val="24"/>
          <w:lang w:val="en-GB"/>
        </w:rPr>
        <w:t>0 min</w:t>
      </w:r>
    </w:p>
    <w:p w14:paraId="14304118" w14:textId="7DF5B162" w:rsidR="002D2A73" w:rsidRPr="002D2A73" w:rsidRDefault="002D2A73" w:rsidP="002D2A73">
      <w:pPr>
        <w:autoSpaceDE w:val="0"/>
        <w:autoSpaceDN w:val="0"/>
        <w:adjustRightInd w:val="0"/>
        <w:spacing w:after="0" w:line="240" w:lineRule="auto"/>
        <w:jc w:val="both"/>
        <w:rPr>
          <w:rFonts w:cs="Arial,Bold"/>
          <w:b/>
          <w:bCs/>
          <w:lang w:val="lv-LV"/>
        </w:rPr>
      </w:pPr>
    </w:p>
    <w:p w14:paraId="4386DACD" w14:textId="3175DD2A" w:rsidR="002D2A73" w:rsidRDefault="002D2A73" w:rsidP="002D2A73">
      <w:pPr>
        <w:autoSpaceDE w:val="0"/>
        <w:autoSpaceDN w:val="0"/>
        <w:adjustRightInd w:val="0"/>
        <w:spacing w:after="0" w:line="240" w:lineRule="auto"/>
        <w:jc w:val="both"/>
        <w:rPr>
          <w:rFonts w:cs="Arial"/>
          <w:lang w:val="lv-LV"/>
        </w:rPr>
      </w:pPr>
      <w:r w:rsidRPr="00DC3A21">
        <w:rPr>
          <w:rFonts w:cs="Arial,Bold"/>
          <w:b/>
          <w:bCs/>
          <w:lang w:val="en-GB"/>
        </w:rPr>
        <w:t xml:space="preserve">1. </w:t>
      </w:r>
      <w:r w:rsidR="00A5319D" w:rsidRPr="00DC3A21">
        <w:rPr>
          <w:rFonts w:cs="Arial"/>
          <w:lang w:val="en-GB"/>
        </w:rPr>
        <w:t>Ask</w:t>
      </w:r>
      <w:r w:rsidRPr="00DC3A21">
        <w:rPr>
          <w:rFonts w:cs="Arial"/>
          <w:lang w:val="en-GB"/>
        </w:rPr>
        <w:t xml:space="preserve"> participants to think</w:t>
      </w:r>
      <w:r w:rsidRPr="002D2A73">
        <w:rPr>
          <w:rFonts w:cs="Arial"/>
          <w:lang w:val="lv-LV"/>
        </w:rPr>
        <w:t xml:space="preserve"> about the reasons they had for</w:t>
      </w:r>
      <w:r>
        <w:rPr>
          <w:rFonts w:cs="Arial"/>
          <w:lang w:val="lv-LV"/>
        </w:rPr>
        <w:t xml:space="preserve"> </w:t>
      </w:r>
      <w:r w:rsidRPr="002D2A73">
        <w:rPr>
          <w:rFonts w:cs="Arial"/>
          <w:lang w:val="lv-LV"/>
        </w:rPr>
        <w:t>accepting or rejecting newcomers to Lemonland in relation to what you are</w:t>
      </w:r>
      <w:r>
        <w:rPr>
          <w:rFonts w:cs="Arial"/>
          <w:lang w:val="lv-LV"/>
        </w:rPr>
        <w:t xml:space="preserve"> </w:t>
      </w:r>
      <w:r w:rsidRPr="002D2A73">
        <w:rPr>
          <w:rFonts w:cs="Arial"/>
          <w:lang w:val="lv-LV"/>
        </w:rPr>
        <w:t>going to present.</w:t>
      </w:r>
    </w:p>
    <w:p w14:paraId="3495262B" w14:textId="77777777" w:rsidR="002D2A73" w:rsidRPr="002D2A73" w:rsidRDefault="002D2A73" w:rsidP="002D2A73">
      <w:pPr>
        <w:autoSpaceDE w:val="0"/>
        <w:autoSpaceDN w:val="0"/>
        <w:adjustRightInd w:val="0"/>
        <w:spacing w:after="0" w:line="240" w:lineRule="auto"/>
        <w:jc w:val="both"/>
        <w:rPr>
          <w:rFonts w:cs="Arial"/>
          <w:lang w:val="lv-LV"/>
        </w:rPr>
      </w:pPr>
    </w:p>
    <w:p w14:paraId="6F2F9AD2" w14:textId="1B830533" w:rsidR="002D2A73" w:rsidRPr="00C33B55" w:rsidRDefault="002D2A73" w:rsidP="002D2A73">
      <w:pPr>
        <w:autoSpaceDE w:val="0"/>
        <w:autoSpaceDN w:val="0"/>
        <w:adjustRightInd w:val="0"/>
        <w:spacing w:after="0" w:line="240" w:lineRule="auto"/>
        <w:jc w:val="both"/>
        <w:rPr>
          <w:rFonts w:cs="Arial,Bold"/>
          <w:b/>
          <w:bCs/>
          <w:lang w:val="en-GB"/>
        </w:rPr>
      </w:pPr>
      <w:r w:rsidRPr="002D2A73">
        <w:rPr>
          <w:rFonts w:cs="Arial,Bold"/>
          <w:b/>
          <w:bCs/>
          <w:lang w:val="lv-LV"/>
        </w:rPr>
        <w:t xml:space="preserve">2. </w:t>
      </w:r>
      <w:r w:rsidRPr="002D2A73">
        <w:rPr>
          <w:rFonts w:cs="Arial"/>
          <w:lang w:val="lv-LV"/>
        </w:rPr>
        <w:t>Explain that people often act in response to their own needs. Needs are</w:t>
      </w:r>
      <w:r>
        <w:rPr>
          <w:rFonts w:cs="Arial"/>
          <w:lang w:val="lv-LV"/>
        </w:rPr>
        <w:t xml:space="preserve"> </w:t>
      </w:r>
      <w:r w:rsidRPr="002D2A73">
        <w:rPr>
          <w:rFonts w:cs="Arial"/>
          <w:lang w:val="lv-LV"/>
        </w:rPr>
        <w:t>important to everyone and can be a source of energy. Needs are neutral,</w:t>
      </w:r>
      <w:r>
        <w:rPr>
          <w:rFonts w:cs="Arial"/>
          <w:lang w:val="lv-LV"/>
        </w:rPr>
        <w:t xml:space="preserve"> </w:t>
      </w:r>
      <w:r w:rsidRPr="002D2A73">
        <w:rPr>
          <w:rFonts w:cs="Arial"/>
          <w:lang w:val="lv-LV"/>
        </w:rPr>
        <w:t xml:space="preserve">but the ways in which </w:t>
      </w:r>
      <w:r w:rsidRPr="00C33B55">
        <w:rPr>
          <w:rFonts w:cs="Arial"/>
          <w:lang w:val="lv-LV"/>
        </w:rPr>
        <w:t>we fulfill them are not</w:t>
      </w:r>
      <w:r w:rsidRPr="00C33B55">
        <w:rPr>
          <w:rFonts w:cs="Arial"/>
          <w:lang w:val="en-GB"/>
        </w:rPr>
        <w:t xml:space="preserve">. Give participants </w:t>
      </w:r>
      <w:r w:rsidR="00C33B55">
        <w:rPr>
          <w:rFonts w:cs="Arial,Bold"/>
          <w:bCs/>
          <w:lang w:val="en-GB"/>
        </w:rPr>
        <w:t>h</w:t>
      </w:r>
      <w:r w:rsidRPr="00C33B55">
        <w:rPr>
          <w:rFonts w:cs="Arial,Bold"/>
          <w:bCs/>
          <w:lang w:val="en-GB"/>
        </w:rPr>
        <w:t>and</w:t>
      </w:r>
      <w:r w:rsidR="00C33B55">
        <w:rPr>
          <w:rFonts w:cs="Arial,Bold"/>
          <w:bCs/>
          <w:lang w:val="en-GB"/>
        </w:rPr>
        <w:t xml:space="preserve"> </w:t>
      </w:r>
      <w:r w:rsidR="00631870">
        <w:rPr>
          <w:rFonts w:cs="Arial,Bold"/>
          <w:bCs/>
          <w:lang w:val="en-GB"/>
        </w:rPr>
        <w:t>–</w:t>
      </w:r>
      <w:r w:rsidR="00C33B55">
        <w:rPr>
          <w:rFonts w:cs="Arial,Bold"/>
          <w:bCs/>
          <w:lang w:val="en-GB"/>
        </w:rPr>
        <w:t xml:space="preserve"> </w:t>
      </w:r>
      <w:r w:rsidRPr="00C33B55">
        <w:rPr>
          <w:rFonts w:cs="Arial,Bold"/>
          <w:bCs/>
          <w:lang w:val="en-GB"/>
        </w:rPr>
        <w:t>out</w:t>
      </w:r>
      <w:r w:rsidR="00631870">
        <w:rPr>
          <w:rFonts w:cs="Arial,Bold"/>
          <w:bCs/>
          <w:lang w:val="en-GB"/>
        </w:rPr>
        <w:t xml:space="preserve"> </w:t>
      </w:r>
      <w:r w:rsidR="00631870" w:rsidRPr="0021412D">
        <w:rPr>
          <w:rFonts w:cs="Arial,Bold"/>
          <w:b/>
          <w:bCs/>
          <w:lang w:val="en-GB"/>
        </w:rPr>
        <w:t xml:space="preserve">5.b </w:t>
      </w:r>
      <w:r w:rsidRPr="0021412D">
        <w:rPr>
          <w:rFonts w:cs="Arial,Bold"/>
          <w:b/>
          <w:bCs/>
          <w:lang w:val="en-GB"/>
        </w:rPr>
        <w:t xml:space="preserve"> </w:t>
      </w:r>
      <w:r w:rsidR="00C33B55" w:rsidRPr="0021412D">
        <w:rPr>
          <w:rFonts w:cs="Arial,Bold"/>
          <w:b/>
          <w:bCs/>
          <w:lang w:val="en-GB"/>
        </w:rPr>
        <w:t xml:space="preserve"> „</w:t>
      </w:r>
      <w:r w:rsidR="00C33B55" w:rsidRPr="0021412D">
        <w:rPr>
          <w:rFonts w:ascii="Calibri" w:hAnsi="Calibri" w:cs="Calibri"/>
          <w:b/>
          <w:lang w:val="en-GB"/>
        </w:rPr>
        <w:t>Needs inventory”</w:t>
      </w:r>
    </w:p>
    <w:p w14:paraId="44BB4384" w14:textId="77777777" w:rsidR="002D2A73" w:rsidRPr="00C33B55" w:rsidRDefault="002D2A73" w:rsidP="002D2A73">
      <w:pPr>
        <w:autoSpaceDE w:val="0"/>
        <w:autoSpaceDN w:val="0"/>
        <w:adjustRightInd w:val="0"/>
        <w:spacing w:after="0" w:line="240" w:lineRule="auto"/>
        <w:jc w:val="both"/>
        <w:rPr>
          <w:rFonts w:cs="Arial,Bold"/>
          <w:b/>
          <w:bCs/>
          <w:lang w:val="en-GB"/>
        </w:rPr>
      </w:pPr>
    </w:p>
    <w:p w14:paraId="21ED5A37" w14:textId="77777777" w:rsidR="006672CA" w:rsidRDefault="006672CA" w:rsidP="002D2A73">
      <w:pPr>
        <w:autoSpaceDE w:val="0"/>
        <w:autoSpaceDN w:val="0"/>
        <w:adjustRightInd w:val="0"/>
        <w:spacing w:after="0" w:line="240" w:lineRule="auto"/>
        <w:jc w:val="both"/>
        <w:rPr>
          <w:rFonts w:cs="Arial,Bold"/>
          <w:b/>
          <w:bCs/>
          <w:lang w:val="en-GB"/>
        </w:rPr>
      </w:pPr>
    </w:p>
    <w:p w14:paraId="29AAC3FA" w14:textId="77777777" w:rsidR="006672CA" w:rsidRDefault="006672CA" w:rsidP="002D2A73">
      <w:pPr>
        <w:autoSpaceDE w:val="0"/>
        <w:autoSpaceDN w:val="0"/>
        <w:adjustRightInd w:val="0"/>
        <w:spacing w:after="0" w:line="240" w:lineRule="auto"/>
        <w:jc w:val="both"/>
        <w:rPr>
          <w:rFonts w:cs="Arial,Bold"/>
          <w:b/>
          <w:bCs/>
          <w:lang w:val="en-GB"/>
        </w:rPr>
      </w:pPr>
    </w:p>
    <w:p w14:paraId="172D190D" w14:textId="77777777" w:rsidR="006672CA" w:rsidRDefault="006672CA" w:rsidP="002D2A73">
      <w:pPr>
        <w:autoSpaceDE w:val="0"/>
        <w:autoSpaceDN w:val="0"/>
        <w:adjustRightInd w:val="0"/>
        <w:spacing w:after="0" w:line="240" w:lineRule="auto"/>
        <w:jc w:val="both"/>
        <w:rPr>
          <w:rFonts w:cs="Arial,Bold"/>
          <w:b/>
          <w:bCs/>
          <w:lang w:val="en-GB"/>
        </w:rPr>
      </w:pPr>
    </w:p>
    <w:p w14:paraId="3826C949" w14:textId="77777777" w:rsidR="006672CA" w:rsidRDefault="006672CA" w:rsidP="002D2A73">
      <w:pPr>
        <w:autoSpaceDE w:val="0"/>
        <w:autoSpaceDN w:val="0"/>
        <w:adjustRightInd w:val="0"/>
        <w:spacing w:after="0" w:line="240" w:lineRule="auto"/>
        <w:jc w:val="both"/>
        <w:rPr>
          <w:rFonts w:cs="Arial,Bold"/>
          <w:b/>
          <w:bCs/>
          <w:lang w:val="en-GB"/>
        </w:rPr>
      </w:pPr>
    </w:p>
    <w:p w14:paraId="66C26837" w14:textId="176461DE" w:rsidR="002D2A73" w:rsidRPr="00C33B55" w:rsidRDefault="002D2A73" w:rsidP="002D2A73">
      <w:pPr>
        <w:autoSpaceDE w:val="0"/>
        <w:autoSpaceDN w:val="0"/>
        <w:adjustRightInd w:val="0"/>
        <w:spacing w:after="0" w:line="240" w:lineRule="auto"/>
        <w:jc w:val="both"/>
        <w:rPr>
          <w:rFonts w:cs="Arial"/>
          <w:lang w:val="en-GB"/>
        </w:rPr>
      </w:pPr>
      <w:r w:rsidRPr="00C33B55">
        <w:rPr>
          <w:rFonts w:cs="Arial,Bold"/>
          <w:b/>
          <w:bCs/>
          <w:lang w:val="en-GB"/>
        </w:rPr>
        <w:lastRenderedPageBreak/>
        <w:t xml:space="preserve">3. </w:t>
      </w:r>
      <w:r w:rsidRPr="00C33B55">
        <w:rPr>
          <w:rFonts w:cs="Arial"/>
          <w:lang w:val="en-GB"/>
        </w:rPr>
        <w:t xml:space="preserve">Explain the relationship between </w:t>
      </w:r>
      <w:r w:rsidR="00C33B55" w:rsidRPr="00C33B55">
        <w:rPr>
          <w:rFonts w:cs="Arial"/>
          <w:lang w:val="en-GB"/>
        </w:rPr>
        <w:t xml:space="preserve">the „+” and „-”, </w:t>
      </w:r>
      <w:r w:rsidRPr="00C33B55">
        <w:rPr>
          <w:rFonts w:cs="Arial"/>
          <w:lang w:val="en-GB"/>
        </w:rPr>
        <w:t>they listed, the risk</w:t>
      </w:r>
      <w:r w:rsidR="00ED2B9E" w:rsidRPr="00C33B55">
        <w:rPr>
          <w:rFonts w:cs="Arial"/>
          <w:lang w:val="en-GB"/>
        </w:rPr>
        <w:t xml:space="preserve"> </w:t>
      </w:r>
      <w:r w:rsidRPr="00C33B55">
        <w:rPr>
          <w:rFonts w:cs="Arial"/>
          <w:lang w:val="en-GB"/>
        </w:rPr>
        <w:t>factors, and needs.</w:t>
      </w:r>
    </w:p>
    <w:p w14:paraId="0FF53D8E" w14:textId="77777777" w:rsidR="00ED2B9E" w:rsidRDefault="00ED2B9E" w:rsidP="002D2A73">
      <w:pPr>
        <w:autoSpaceDE w:val="0"/>
        <w:autoSpaceDN w:val="0"/>
        <w:adjustRightInd w:val="0"/>
        <w:spacing w:after="0" w:line="240" w:lineRule="auto"/>
        <w:jc w:val="both"/>
        <w:rPr>
          <w:rFonts w:cs="Arial"/>
          <w:lang w:val="lv-LV"/>
        </w:rPr>
      </w:pPr>
    </w:p>
    <w:tbl>
      <w:tblPr>
        <w:tblStyle w:val="TableGrid"/>
        <w:tblW w:w="0" w:type="auto"/>
        <w:tblLook w:val="04A0" w:firstRow="1" w:lastRow="0" w:firstColumn="1" w:lastColumn="0" w:noHBand="0" w:noVBand="1"/>
      </w:tblPr>
      <w:tblGrid>
        <w:gridCol w:w="3652"/>
        <w:gridCol w:w="5636"/>
      </w:tblGrid>
      <w:tr w:rsidR="00ED2B9E" w14:paraId="22A677E5" w14:textId="77777777" w:rsidTr="00ED2B9E">
        <w:tc>
          <w:tcPr>
            <w:tcW w:w="3652" w:type="dxa"/>
          </w:tcPr>
          <w:p w14:paraId="25638C59" w14:textId="576300C7" w:rsidR="00ED2B9E" w:rsidRDefault="00ED2B9E" w:rsidP="00ED2B9E">
            <w:pPr>
              <w:autoSpaceDE w:val="0"/>
              <w:autoSpaceDN w:val="0"/>
              <w:adjustRightInd w:val="0"/>
              <w:jc w:val="center"/>
              <w:rPr>
                <w:rFonts w:cs="Arial"/>
                <w:lang w:val="lv-LV"/>
              </w:rPr>
            </w:pPr>
            <w:r w:rsidRPr="002D2A73">
              <w:rPr>
                <w:rFonts w:cs="Arial"/>
                <w:lang w:val="lv-LV"/>
              </w:rPr>
              <w:t>Head</w:t>
            </w:r>
          </w:p>
        </w:tc>
        <w:tc>
          <w:tcPr>
            <w:tcW w:w="5636" w:type="dxa"/>
          </w:tcPr>
          <w:p w14:paraId="52962EEF" w14:textId="77777777" w:rsidR="00ED2B9E" w:rsidRPr="002D2A73" w:rsidRDefault="00ED2B9E" w:rsidP="00ED2B9E">
            <w:pPr>
              <w:autoSpaceDE w:val="0"/>
              <w:autoSpaceDN w:val="0"/>
              <w:adjustRightInd w:val="0"/>
              <w:jc w:val="both"/>
              <w:rPr>
                <w:rFonts w:cs="Arial"/>
                <w:lang w:val="lv-LV"/>
              </w:rPr>
            </w:pPr>
            <w:r w:rsidRPr="002D2A73">
              <w:rPr>
                <w:rFonts w:cs="Arial"/>
                <w:lang w:val="lv-LV"/>
              </w:rPr>
              <w:t>Analysis of situation – pros and cons</w:t>
            </w:r>
          </w:p>
          <w:p w14:paraId="770C019A" w14:textId="77777777" w:rsidR="00ED2B9E" w:rsidRDefault="00ED2B9E" w:rsidP="002D2A73">
            <w:pPr>
              <w:autoSpaceDE w:val="0"/>
              <w:autoSpaceDN w:val="0"/>
              <w:adjustRightInd w:val="0"/>
              <w:jc w:val="both"/>
              <w:rPr>
                <w:rFonts w:cs="Arial"/>
                <w:lang w:val="lv-LV"/>
              </w:rPr>
            </w:pPr>
          </w:p>
        </w:tc>
      </w:tr>
      <w:tr w:rsidR="00ED2B9E" w14:paraId="2D3FBD7C" w14:textId="77777777" w:rsidTr="00ED2B9E">
        <w:tc>
          <w:tcPr>
            <w:tcW w:w="3652" w:type="dxa"/>
          </w:tcPr>
          <w:p w14:paraId="56A47DA7" w14:textId="7F75448F" w:rsidR="00ED2B9E" w:rsidRDefault="00ED2B9E" w:rsidP="00ED2B9E">
            <w:pPr>
              <w:autoSpaceDE w:val="0"/>
              <w:autoSpaceDN w:val="0"/>
              <w:adjustRightInd w:val="0"/>
              <w:jc w:val="center"/>
              <w:rPr>
                <w:rFonts w:ascii="Times New Roman" w:hAnsi="Times New Roman" w:cs="Times New Roman"/>
                <w:sz w:val="23"/>
                <w:szCs w:val="23"/>
                <w:lang w:val="lv-LV"/>
              </w:rPr>
            </w:pPr>
            <w:r>
              <w:rPr>
                <w:rFonts w:ascii="Times New Roman" w:hAnsi="Times New Roman" w:cs="Times New Roman"/>
                <w:noProof/>
                <w:sz w:val="23"/>
                <w:szCs w:val="23"/>
                <w:lang w:val="en-US"/>
              </w:rPr>
              <mc:AlternateContent>
                <mc:Choice Requires="wps">
                  <w:drawing>
                    <wp:anchor distT="0" distB="0" distL="114300" distR="114300" simplePos="0" relativeHeight="251659264" behindDoc="0" locked="0" layoutInCell="1" allowOverlap="1" wp14:anchorId="639EB7DF" wp14:editId="1254FE0C">
                      <wp:simplePos x="0" y="0"/>
                      <wp:positionH relativeFrom="column">
                        <wp:posOffset>988695</wp:posOffset>
                      </wp:positionH>
                      <wp:positionV relativeFrom="paragraph">
                        <wp:posOffset>12700</wp:posOffset>
                      </wp:positionV>
                      <wp:extent cx="198755" cy="209550"/>
                      <wp:effectExtent l="19050" t="0" r="10795" b="38100"/>
                      <wp:wrapNone/>
                      <wp:docPr id="7" name="Down Arrow 7"/>
                      <wp:cNvGraphicFramePr/>
                      <a:graphic xmlns:a="http://schemas.openxmlformats.org/drawingml/2006/main">
                        <a:graphicData uri="http://schemas.microsoft.com/office/word/2010/wordprocessingShape">
                          <wps:wsp>
                            <wps:cNvSpPr/>
                            <wps:spPr>
                              <a:xfrm>
                                <a:off x="0" y="0"/>
                                <a:ext cx="19875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7F7F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77.85pt;margin-top:1pt;width:15.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" adj="11356" fillcolor="#4f81bd [3204]" strokecolor="#243f60 [1604]" strokeweight="2pt"/>
                  </w:pict>
                </mc:Fallback>
              </mc:AlternateContent>
            </w:r>
          </w:p>
          <w:p w14:paraId="675244E9" w14:textId="1D085482" w:rsidR="00ED2B9E" w:rsidRDefault="00ED2B9E" w:rsidP="00ED2B9E">
            <w:pPr>
              <w:autoSpaceDE w:val="0"/>
              <w:autoSpaceDN w:val="0"/>
              <w:adjustRightInd w:val="0"/>
              <w:jc w:val="center"/>
              <w:rPr>
                <w:rFonts w:cs="Arial"/>
                <w:lang w:val="lv-LV"/>
              </w:rPr>
            </w:pPr>
          </w:p>
        </w:tc>
        <w:tc>
          <w:tcPr>
            <w:tcW w:w="5636" w:type="dxa"/>
          </w:tcPr>
          <w:p w14:paraId="5A2A8BBD" w14:textId="77777777" w:rsidR="00ED2B9E" w:rsidRDefault="00ED2B9E" w:rsidP="002D2A73">
            <w:pPr>
              <w:autoSpaceDE w:val="0"/>
              <w:autoSpaceDN w:val="0"/>
              <w:adjustRightInd w:val="0"/>
              <w:jc w:val="both"/>
              <w:rPr>
                <w:rFonts w:cs="Arial"/>
                <w:lang w:val="lv-LV"/>
              </w:rPr>
            </w:pPr>
          </w:p>
        </w:tc>
      </w:tr>
      <w:tr w:rsidR="00ED2B9E" w14:paraId="6872C5C3" w14:textId="77777777" w:rsidTr="00ED2B9E">
        <w:tc>
          <w:tcPr>
            <w:tcW w:w="3652" w:type="dxa"/>
          </w:tcPr>
          <w:p w14:paraId="01550023" w14:textId="56B2809B" w:rsidR="00ED2B9E" w:rsidRDefault="00ED2B9E" w:rsidP="00ED2B9E">
            <w:pPr>
              <w:autoSpaceDE w:val="0"/>
              <w:autoSpaceDN w:val="0"/>
              <w:adjustRightInd w:val="0"/>
              <w:jc w:val="center"/>
              <w:rPr>
                <w:rFonts w:cs="Arial"/>
                <w:lang w:val="lv-LV"/>
              </w:rPr>
            </w:pPr>
            <w:r w:rsidRPr="002D2A73">
              <w:rPr>
                <w:rFonts w:cs="Arial"/>
                <w:lang w:val="lv-LV"/>
              </w:rPr>
              <w:t>Heart</w:t>
            </w:r>
          </w:p>
        </w:tc>
        <w:tc>
          <w:tcPr>
            <w:tcW w:w="5636" w:type="dxa"/>
          </w:tcPr>
          <w:p w14:paraId="7B637DC0" w14:textId="77777777" w:rsidR="00ED2B9E" w:rsidRPr="002D2A73" w:rsidRDefault="00ED2B9E" w:rsidP="00ED2B9E">
            <w:pPr>
              <w:autoSpaceDE w:val="0"/>
              <w:autoSpaceDN w:val="0"/>
              <w:adjustRightInd w:val="0"/>
              <w:jc w:val="both"/>
              <w:rPr>
                <w:rFonts w:cs="Arial"/>
                <w:lang w:val="lv-LV"/>
              </w:rPr>
            </w:pPr>
            <w:r w:rsidRPr="002D2A73">
              <w:rPr>
                <w:rFonts w:cs="Arial"/>
                <w:lang w:val="lv-LV"/>
              </w:rPr>
              <w:t>Risk factors – emotions</w:t>
            </w:r>
          </w:p>
          <w:p w14:paraId="34F2FA22" w14:textId="77777777" w:rsidR="00ED2B9E" w:rsidRDefault="00ED2B9E" w:rsidP="002D2A73">
            <w:pPr>
              <w:autoSpaceDE w:val="0"/>
              <w:autoSpaceDN w:val="0"/>
              <w:adjustRightInd w:val="0"/>
              <w:jc w:val="both"/>
              <w:rPr>
                <w:rFonts w:cs="Arial"/>
                <w:lang w:val="lv-LV"/>
              </w:rPr>
            </w:pPr>
          </w:p>
        </w:tc>
      </w:tr>
      <w:tr w:rsidR="00ED2B9E" w14:paraId="6E90DAF7" w14:textId="77777777" w:rsidTr="00ED2B9E">
        <w:tc>
          <w:tcPr>
            <w:tcW w:w="3652" w:type="dxa"/>
          </w:tcPr>
          <w:p w14:paraId="11127087" w14:textId="21D77AEE" w:rsidR="00ED2B9E" w:rsidRDefault="00ED2B9E" w:rsidP="00ED2B9E">
            <w:pPr>
              <w:autoSpaceDE w:val="0"/>
              <w:autoSpaceDN w:val="0"/>
              <w:adjustRightInd w:val="0"/>
              <w:jc w:val="center"/>
              <w:rPr>
                <w:rFonts w:cs="Arial"/>
                <w:lang w:val="lv-LV"/>
              </w:rPr>
            </w:pPr>
            <w:r>
              <w:rPr>
                <w:rFonts w:ascii="Times New Roman" w:hAnsi="Times New Roman" w:cs="Times New Roman"/>
                <w:noProof/>
                <w:sz w:val="23"/>
                <w:szCs w:val="23"/>
                <w:lang w:val="en-US"/>
              </w:rPr>
              <mc:AlternateContent>
                <mc:Choice Requires="wps">
                  <w:drawing>
                    <wp:anchor distT="0" distB="0" distL="114300" distR="114300" simplePos="0" relativeHeight="251661312" behindDoc="0" locked="0" layoutInCell="1" allowOverlap="1" wp14:anchorId="77314BBE" wp14:editId="3B75A0F6">
                      <wp:simplePos x="0" y="0"/>
                      <wp:positionH relativeFrom="column">
                        <wp:posOffset>988695</wp:posOffset>
                      </wp:positionH>
                      <wp:positionV relativeFrom="paragraph">
                        <wp:posOffset>24765</wp:posOffset>
                      </wp:positionV>
                      <wp:extent cx="198755" cy="209550"/>
                      <wp:effectExtent l="19050" t="0" r="10795" b="38100"/>
                      <wp:wrapNone/>
                      <wp:docPr id="9" name="Down Arrow 9"/>
                      <wp:cNvGraphicFramePr/>
                      <a:graphic xmlns:a="http://schemas.openxmlformats.org/drawingml/2006/main">
                        <a:graphicData uri="http://schemas.microsoft.com/office/word/2010/wordprocessingShape">
                          <wps:wsp>
                            <wps:cNvSpPr/>
                            <wps:spPr>
                              <a:xfrm>
                                <a:off x="0" y="0"/>
                                <a:ext cx="19875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18F09" id="Down Arrow 9" o:spid="_x0000_s1026" type="#_x0000_t67" style="position:absolute;margin-left:77.85pt;margin-top:1.95pt;width:15.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" adj="11356" fillcolor="#4f81bd" strokecolor="#385d8a" strokeweight="2pt"/>
                  </w:pict>
                </mc:Fallback>
              </mc:AlternateContent>
            </w:r>
          </w:p>
          <w:p w14:paraId="1619C643" w14:textId="11DE8D18" w:rsidR="00ED2B9E" w:rsidRDefault="00ED2B9E" w:rsidP="00ED2B9E">
            <w:pPr>
              <w:autoSpaceDE w:val="0"/>
              <w:autoSpaceDN w:val="0"/>
              <w:adjustRightInd w:val="0"/>
              <w:jc w:val="center"/>
              <w:rPr>
                <w:rFonts w:cs="Arial"/>
                <w:lang w:val="lv-LV"/>
              </w:rPr>
            </w:pPr>
          </w:p>
        </w:tc>
        <w:tc>
          <w:tcPr>
            <w:tcW w:w="5636" w:type="dxa"/>
          </w:tcPr>
          <w:p w14:paraId="75D7B03C" w14:textId="77777777" w:rsidR="00ED2B9E" w:rsidRDefault="00ED2B9E" w:rsidP="002D2A73">
            <w:pPr>
              <w:autoSpaceDE w:val="0"/>
              <w:autoSpaceDN w:val="0"/>
              <w:adjustRightInd w:val="0"/>
              <w:jc w:val="both"/>
              <w:rPr>
                <w:rFonts w:cs="Arial"/>
                <w:lang w:val="lv-LV"/>
              </w:rPr>
            </w:pPr>
          </w:p>
        </w:tc>
      </w:tr>
      <w:tr w:rsidR="00ED2B9E" w14:paraId="0B8397DD" w14:textId="77777777" w:rsidTr="00ED2B9E">
        <w:tc>
          <w:tcPr>
            <w:tcW w:w="3652" w:type="dxa"/>
          </w:tcPr>
          <w:p w14:paraId="462D2898" w14:textId="5B471D86" w:rsidR="00ED2B9E" w:rsidRDefault="00ED2B9E" w:rsidP="00ED2B9E">
            <w:pPr>
              <w:autoSpaceDE w:val="0"/>
              <w:autoSpaceDN w:val="0"/>
              <w:adjustRightInd w:val="0"/>
              <w:jc w:val="center"/>
              <w:rPr>
                <w:rFonts w:cs="Arial"/>
                <w:lang w:val="lv-LV"/>
              </w:rPr>
            </w:pPr>
            <w:r w:rsidRPr="002D2A73">
              <w:rPr>
                <w:rFonts w:cs="Arial"/>
                <w:lang w:val="lv-LV"/>
              </w:rPr>
              <w:t>Physical</w:t>
            </w:r>
          </w:p>
        </w:tc>
        <w:tc>
          <w:tcPr>
            <w:tcW w:w="5636" w:type="dxa"/>
          </w:tcPr>
          <w:p w14:paraId="662D5E04" w14:textId="77777777" w:rsidR="00ED2B9E" w:rsidRPr="002D2A73" w:rsidRDefault="00ED2B9E" w:rsidP="00ED2B9E">
            <w:pPr>
              <w:autoSpaceDE w:val="0"/>
              <w:autoSpaceDN w:val="0"/>
              <w:adjustRightInd w:val="0"/>
              <w:jc w:val="both"/>
              <w:rPr>
                <w:rFonts w:cs="Arial"/>
                <w:lang w:val="lv-LV"/>
              </w:rPr>
            </w:pPr>
            <w:r w:rsidRPr="002D2A73">
              <w:rPr>
                <w:rFonts w:cs="Arial"/>
                <w:lang w:val="lv-LV"/>
              </w:rPr>
              <w:t>Needs</w:t>
            </w:r>
          </w:p>
          <w:p w14:paraId="4D7B3A97" w14:textId="77777777" w:rsidR="00ED2B9E" w:rsidRDefault="00ED2B9E" w:rsidP="002D2A73">
            <w:pPr>
              <w:autoSpaceDE w:val="0"/>
              <w:autoSpaceDN w:val="0"/>
              <w:adjustRightInd w:val="0"/>
              <w:jc w:val="both"/>
              <w:rPr>
                <w:rFonts w:cs="Arial"/>
                <w:lang w:val="lv-LV"/>
              </w:rPr>
            </w:pPr>
          </w:p>
        </w:tc>
      </w:tr>
    </w:tbl>
    <w:p w14:paraId="62465A77" w14:textId="4061E51D" w:rsidR="002D2A73" w:rsidRPr="002D2A73" w:rsidRDefault="002D2A73" w:rsidP="002D2A73">
      <w:pPr>
        <w:autoSpaceDE w:val="0"/>
        <w:autoSpaceDN w:val="0"/>
        <w:adjustRightInd w:val="0"/>
        <w:spacing w:after="0" w:line="240" w:lineRule="auto"/>
        <w:jc w:val="both"/>
        <w:rPr>
          <w:rFonts w:cs="Wingdings-Regular"/>
          <w:lang w:val="lv-LV"/>
        </w:rPr>
      </w:pPr>
    </w:p>
    <w:p w14:paraId="467877B2" w14:textId="2AACC081" w:rsidR="002D2A73" w:rsidRPr="002D2A73" w:rsidRDefault="002D2A73" w:rsidP="002D2A73">
      <w:pPr>
        <w:autoSpaceDE w:val="0"/>
        <w:autoSpaceDN w:val="0"/>
        <w:adjustRightInd w:val="0"/>
        <w:spacing w:after="0" w:line="240" w:lineRule="auto"/>
        <w:jc w:val="both"/>
        <w:rPr>
          <w:rFonts w:cs="Wingdings-Regular"/>
          <w:lang w:val="lv-LV"/>
        </w:rPr>
      </w:pPr>
    </w:p>
    <w:p w14:paraId="58F8D9D7" w14:textId="290AEA33" w:rsidR="002D2A73" w:rsidRDefault="002D2A73" w:rsidP="002D2A73">
      <w:pPr>
        <w:autoSpaceDE w:val="0"/>
        <w:autoSpaceDN w:val="0"/>
        <w:adjustRightInd w:val="0"/>
        <w:spacing w:after="0" w:line="240" w:lineRule="auto"/>
        <w:jc w:val="both"/>
        <w:rPr>
          <w:rFonts w:cs="Arial,Bold"/>
          <w:b/>
          <w:bCs/>
          <w:lang w:val="lv-LV"/>
        </w:rPr>
      </w:pPr>
      <w:r w:rsidRPr="002D2A73">
        <w:rPr>
          <w:rFonts w:cs="Arial,Bold"/>
          <w:b/>
          <w:bCs/>
          <w:lang w:val="lv-LV"/>
        </w:rPr>
        <w:t xml:space="preserve">4. </w:t>
      </w:r>
      <w:r w:rsidRPr="002D2A73">
        <w:rPr>
          <w:rFonts w:cs="Arial"/>
          <w:lang w:val="lv-LV"/>
        </w:rPr>
        <w:t xml:space="preserve">Ask participants to go back into their groups. Translate the reasons </w:t>
      </w:r>
      <w:r w:rsidRPr="002D2A73">
        <w:rPr>
          <w:rFonts w:cs="Arial,Bold"/>
          <w:b/>
          <w:bCs/>
          <w:lang w:val="lv-LV"/>
        </w:rPr>
        <w:t>for</w:t>
      </w:r>
      <w:r w:rsidR="00ED2B9E">
        <w:rPr>
          <w:rFonts w:cs="Arial,Bold"/>
          <w:b/>
          <w:bCs/>
          <w:lang w:val="lv-LV"/>
        </w:rPr>
        <w:t xml:space="preserve"> </w:t>
      </w:r>
      <w:r w:rsidRPr="002D2A73">
        <w:rPr>
          <w:rFonts w:cs="Arial,Bold"/>
          <w:b/>
          <w:bCs/>
          <w:lang w:val="lv-LV"/>
        </w:rPr>
        <w:t xml:space="preserve">and against </w:t>
      </w:r>
      <w:r w:rsidRPr="002D2A73">
        <w:rPr>
          <w:rFonts w:cs="Arial"/>
          <w:lang w:val="lv-LV"/>
        </w:rPr>
        <w:t xml:space="preserve">into </w:t>
      </w:r>
      <w:r w:rsidRPr="002D2A73">
        <w:rPr>
          <w:rFonts w:cs="Arial,Bold"/>
          <w:b/>
          <w:bCs/>
          <w:lang w:val="lv-LV"/>
        </w:rPr>
        <w:t>needs.</w:t>
      </w:r>
    </w:p>
    <w:p w14:paraId="22C76B2A" w14:textId="77777777" w:rsidR="00ED2B9E" w:rsidRPr="002D2A73" w:rsidRDefault="00ED2B9E" w:rsidP="002D2A73">
      <w:pPr>
        <w:autoSpaceDE w:val="0"/>
        <w:autoSpaceDN w:val="0"/>
        <w:adjustRightInd w:val="0"/>
        <w:spacing w:after="0" w:line="240" w:lineRule="auto"/>
        <w:jc w:val="both"/>
        <w:rPr>
          <w:rFonts w:cs="Arial,Bold"/>
          <w:b/>
          <w:bCs/>
          <w:lang w:val="lv-LV"/>
        </w:rPr>
      </w:pPr>
    </w:p>
    <w:p w14:paraId="09518634" w14:textId="00CBD805" w:rsidR="002D2A73" w:rsidRDefault="002D2A73" w:rsidP="002D2A73">
      <w:pPr>
        <w:autoSpaceDE w:val="0"/>
        <w:autoSpaceDN w:val="0"/>
        <w:adjustRightInd w:val="0"/>
        <w:spacing w:after="0" w:line="240" w:lineRule="auto"/>
        <w:jc w:val="both"/>
        <w:rPr>
          <w:rFonts w:cs="Arial"/>
          <w:lang w:val="lv-LV"/>
        </w:rPr>
      </w:pPr>
      <w:r w:rsidRPr="002D2A73">
        <w:rPr>
          <w:rFonts w:cs="Arial,Bold"/>
          <w:b/>
          <w:bCs/>
          <w:lang w:val="lv-LV"/>
        </w:rPr>
        <w:t xml:space="preserve">5. </w:t>
      </w:r>
      <w:r w:rsidRPr="002D2A73">
        <w:rPr>
          <w:rFonts w:cs="Arial"/>
          <w:lang w:val="lv-LV"/>
        </w:rPr>
        <w:t>Ask groups to report on at least one reason for and one reason against</w:t>
      </w:r>
      <w:r w:rsidR="00ED2B9E">
        <w:rPr>
          <w:rFonts w:cs="Arial"/>
          <w:lang w:val="lv-LV"/>
        </w:rPr>
        <w:t xml:space="preserve"> </w:t>
      </w:r>
      <w:r w:rsidRPr="002D2A73">
        <w:rPr>
          <w:rFonts w:cs="Arial"/>
          <w:lang w:val="lv-LV"/>
        </w:rPr>
        <w:t>and what the related needs were. [You will likely notice that some needs</w:t>
      </w:r>
      <w:r w:rsidR="00ED2B9E">
        <w:rPr>
          <w:rFonts w:cs="Arial"/>
          <w:lang w:val="lv-LV"/>
        </w:rPr>
        <w:t xml:space="preserve"> </w:t>
      </w:r>
      <w:r w:rsidRPr="002D2A73">
        <w:rPr>
          <w:rFonts w:cs="Arial"/>
          <w:lang w:val="lv-LV"/>
        </w:rPr>
        <w:t>appear in both the reasons for and the reasons against.]</w:t>
      </w:r>
    </w:p>
    <w:p w14:paraId="272ADD82" w14:textId="77777777" w:rsidR="00ED2B9E" w:rsidRPr="002D2A73" w:rsidRDefault="00ED2B9E" w:rsidP="002D2A73">
      <w:pPr>
        <w:autoSpaceDE w:val="0"/>
        <w:autoSpaceDN w:val="0"/>
        <w:adjustRightInd w:val="0"/>
        <w:spacing w:after="0" w:line="240" w:lineRule="auto"/>
        <w:jc w:val="both"/>
        <w:rPr>
          <w:rFonts w:cs="Arial"/>
          <w:lang w:val="lv-LV"/>
        </w:rPr>
      </w:pPr>
    </w:p>
    <w:p w14:paraId="5EB49932" w14:textId="21A73992" w:rsidR="00ED2B9E" w:rsidRPr="00ED2B9E" w:rsidRDefault="002D2A73" w:rsidP="00ED2B9E">
      <w:pPr>
        <w:autoSpaceDE w:val="0"/>
        <w:autoSpaceDN w:val="0"/>
        <w:adjustRightInd w:val="0"/>
        <w:spacing w:after="0" w:line="240" w:lineRule="auto"/>
        <w:jc w:val="both"/>
        <w:rPr>
          <w:rFonts w:cs="Arial"/>
          <w:color w:val="000000"/>
          <w:lang w:val="en-GB"/>
        </w:rPr>
      </w:pPr>
      <w:r w:rsidRPr="002D2A73">
        <w:rPr>
          <w:rFonts w:cs="Arial,Bold"/>
          <w:b/>
          <w:bCs/>
          <w:lang w:val="lv-LV"/>
        </w:rPr>
        <w:t xml:space="preserve">6. </w:t>
      </w:r>
      <w:r w:rsidRPr="002D2A73">
        <w:rPr>
          <w:rFonts w:cs="Arial"/>
          <w:lang w:val="lv-LV"/>
        </w:rPr>
        <w:t>Point out the conflict of needs (e.g., we want to open up and to preserve</w:t>
      </w:r>
      <w:r w:rsidR="00ED2B9E">
        <w:rPr>
          <w:rFonts w:cs="Arial"/>
          <w:lang w:val="lv-LV"/>
        </w:rPr>
        <w:t xml:space="preserve"> </w:t>
      </w:r>
      <w:r w:rsidRPr="002D2A73">
        <w:rPr>
          <w:rFonts w:cs="Arial"/>
          <w:lang w:val="lv-LV"/>
        </w:rPr>
        <w:t>our authenticity and identity). You may wish to highlight how homogenous</w:t>
      </w:r>
      <w:r w:rsidR="00ED2B9E">
        <w:rPr>
          <w:rFonts w:cs="Arial"/>
          <w:lang w:val="lv-LV"/>
        </w:rPr>
        <w:t xml:space="preserve"> </w:t>
      </w:r>
      <w:r w:rsidRPr="002D2A73">
        <w:rPr>
          <w:rFonts w:cs="Arial"/>
          <w:lang w:val="lv-LV"/>
        </w:rPr>
        <w:t>groups fear change that is brought by novelty (new people, new habits,</w:t>
      </w:r>
      <w:r w:rsidR="00ED2B9E">
        <w:rPr>
          <w:rFonts w:cs="Arial"/>
          <w:lang w:val="lv-LV"/>
        </w:rPr>
        <w:t xml:space="preserve"> </w:t>
      </w:r>
      <w:r w:rsidRPr="002D2A73">
        <w:rPr>
          <w:rFonts w:cs="Arial"/>
          <w:lang w:val="lv-LV"/>
        </w:rPr>
        <w:t xml:space="preserve">new qualities). Invite participants to think how different needs could </w:t>
      </w:r>
      <w:r w:rsidRPr="00ED2B9E">
        <w:rPr>
          <w:rFonts w:cs="Arial"/>
          <w:lang w:val="lv-LV"/>
        </w:rPr>
        <w:t>be</w:t>
      </w:r>
      <w:r w:rsidR="00ED2B9E" w:rsidRPr="00ED2B9E">
        <w:rPr>
          <w:rFonts w:cs="Arial"/>
          <w:color w:val="000000"/>
          <w:lang w:val="en-GB"/>
        </w:rPr>
        <w:t>harmonized, how the paradox of at least two equally important, but</w:t>
      </w:r>
      <w:r w:rsidR="00ED2B9E">
        <w:rPr>
          <w:rFonts w:cs="Arial"/>
          <w:color w:val="000000"/>
          <w:lang w:val="en-GB"/>
        </w:rPr>
        <w:t xml:space="preserve"> </w:t>
      </w:r>
      <w:r w:rsidR="00ED2B9E" w:rsidRPr="00ED2B9E">
        <w:rPr>
          <w:rFonts w:cs="Arial"/>
          <w:color w:val="000000"/>
          <w:lang w:val="en-GB"/>
        </w:rPr>
        <w:t>conflicted needs could be overcome. You may wish to show examples.</w:t>
      </w:r>
    </w:p>
    <w:p w14:paraId="04A91D4F" w14:textId="77777777" w:rsidR="00ED2B9E" w:rsidRPr="00ED2B9E" w:rsidRDefault="00ED2B9E" w:rsidP="00ED2B9E">
      <w:pPr>
        <w:autoSpaceDE w:val="0"/>
        <w:autoSpaceDN w:val="0"/>
        <w:adjustRightInd w:val="0"/>
        <w:spacing w:after="0" w:line="240" w:lineRule="auto"/>
        <w:jc w:val="both"/>
        <w:rPr>
          <w:rFonts w:cs="Arial"/>
          <w:color w:val="000000"/>
          <w:lang w:val="en-GB"/>
        </w:rPr>
      </w:pPr>
    </w:p>
    <w:p w14:paraId="70AC088E" w14:textId="0395A146" w:rsidR="002D2A73" w:rsidRPr="00ED2B9E" w:rsidRDefault="00ED2B9E" w:rsidP="00ED2B9E">
      <w:pPr>
        <w:autoSpaceDE w:val="0"/>
        <w:autoSpaceDN w:val="0"/>
        <w:adjustRightInd w:val="0"/>
        <w:spacing w:after="0" w:line="240" w:lineRule="auto"/>
        <w:jc w:val="both"/>
        <w:rPr>
          <w:rFonts w:cs="Arial"/>
          <w:color w:val="000000"/>
          <w:lang w:val="en-GB"/>
        </w:rPr>
      </w:pPr>
      <w:r w:rsidRPr="00ED2B9E">
        <w:rPr>
          <w:rFonts w:cs="Arial"/>
          <w:color w:val="000000"/>
          <w:lang w:val="en-GB"/>
        </w:rPr>
        <w:t xml:space="preserve">7. Have participants take off their </w:t>
      </w:r>
      <w:proofErr w:type="spellStart"/>
      <w:r w:rsidRPr="00ED2B9E">
        <w:rPr>
          <w:rFonts w:cs="Arial"/>
          <w:color w:val="000000"/>
          <w:lang w:val="en-GB"/>
        </w:rPr>
        <w:t>Lemonland</w:t>
      </w:r>
      <w:proofErr w:type="spellEnd"/>
      <w:r w:rsidRPr="00ED2B9E">
        <w:rPr>
          <w:rFonts w:cs="Arial"/>
          <w:color w:val="000000"/>
          <w:lang w:val="en-GB"/>
        </w:rPr>
        <w:t xml:space="preserve"> roles. Have participants ‘unzip’</w:t>
      </w:r>
      <w:r>
        <w:rPr>
          <w:rFonts w:cs="Arial"/>
          <w:color w:val="000000"/>
          <w:lang w:val="en-GB"/>
        </w:rPr>
        <w:t xml:space="preserve"> </w:t>
      </w:r>
      <w:r w:rsidRPr="00ED2B9E">
        <w:rPr>
          <w:rFonts w:cs="Arial"/>
          <w:color w:val="000000"/>
          <w:lang w:val="en-GB"/>
        </w:rPr>
        <w:t>their Lemon suits and throw them away.</w:t>
      </w:r>
    </w:p>
    <w:p w14:paraId="66D60B88" w14:textId="77777777" w:rsidR="00ED2B9E" w:rsidRDefault="00ED2B9E" w:rsidP="00ED2B9E">
      <w:pPr>
        <w:autoSpaceDE w:val="0"/>
        <w:autoSpaceDN w:val="0"/>
        <w:adjustRightInd w:val="0"/>
        <w:spacing w:after="0" w:line="240" w:lineRule="auto"/>
        <w:jc w:val="both"/>
        <w:rPr>
          <w:rFonts w:cs="Arial"/>
          <w:b/>
          <w:color w:val="000000"/>
          <w:lang w:val="en-GB"/>
        </w:rPr>
      </w:pPr>
    </w:p>
    <w:p w14:paraId="5DEF17D3" w14:textId="77777777" w:rsidR="001B1614" w:rsidRDefault="001B1614" w:rsidP="00ED2B9E">
      <w:pPr>
        <w:autoSpaceDE w:val="0"/>
        <w:autoSpaceDN w:val="0"/>
        <w:adjustRightInd w:val="0"/>
        <w:spacing w:after="0" w:line="240" w:lineRule="auto"/>
        <w:jc w:val="both"/>
        <w:rPr>
          <w:rFonts w:cs="Arial"/>
          <w:b/>
          <w:color w:val="000000"/>
          <w:lang w:val="en-GB"/>
        </w:rPr>
      </w:pPr>
    </w:p>
    <w:p w14:paraId="3871D7B0" w14:textId="77777777" w:rsidR="001B1614" w:rsidRDefault="001B1614" w:rsidP="00ED2B9E">
      <w:pPr>
        <w:autoSpaceDE w:val="0"/>
        <w:autoSpaceDN w:val="0"/>
        <w:adjustRightInd w:val="0"/>
        <w:spacing w:after="0" w:line="240" w:lineRule="auto"/>
        <w:jc w:val="both"/>
        <w:rPr>
          <w:rFonts w:cs="Arial"/>
          <w:b/>
          <w:color w:val="000000"/>
          <w:lang w:val="en-GB"/>
        </w:rPr>
      </w:pPr>
    </w:p>
    <w:p w14:paraId="48CCE935" w14:textId="5DF4197C" w:rsidR="00ED2B9E" w:rsidRDefault="000027F5" w:rsidP="00003AB7">
      <w:pPr>
        <w:spacing w:after="0"/>
        <w:rPr>
          <w:rFonts w:cs="Arial"/>
          <w:b/>
          <w:color w:val="000000"/>
          <w:sz w:val="24"/>
          <w:szCs w:val="24"/>
          <w:lang w:val="en-GB"/>
        </w:rPr>
      </w:pPr>
      <w:r>
        <w:rPr>
          <w:rFonts w:cs="Arial"/>
          <w:b/>
          <w:color w:val="000000"/>
          <w:sz w:val="24"/>
          <w:szCs w:val="24"/>
          <w:lang w:val="en-GB"/>
        </w:rPr>
        <w:t>c</w:t>
      </w:r>
      <w:r w:rsidR="00003AB7" w:rsidRPr="00003AB7">
        <w:rPr>
          <w:rFonts w:cs="Arial"/>
          <w:b/>
          <w:color w:val="000000"/>
          <w:sz w:val="24"/>
          <w:szCs w:val="24"/>
          <w:lang w:val="en-GB"/>
        </w:rPr>
        <w:t xml:space="preserve">. Needs in relation to Roma minority </w:t>
      </w:r>
      <w:r w:rsidR="00003AB7" w:rsidRPr="00003AB7">
        <w:rPr>
          <w:rFonts w:cs="Arial"/>
          <w:b/>
          <w:color w:val="000000"/>
          <w:sz w:val="24"/>
          <w:szCs w:val="24"/>
          <w:lang w:val="en-GB"/>
        </w:rPr>
        <w:tab/>
        <w:t>4</w:t>
      </w:r>
      <w:r w:rsidR="007945BE">
        <w:rPr>
          <w:rFonts w:cs="Arial"/>
          <w:b/>
          <w:color w:val="000000"/>
          <w:sz w:val="24"/>
          <w:szCs w:val="24"/>
          <w:lang w:val="en-GB"/>
        </w:rPr>
        <w:t>0</w:t>
      </w:r>
      <w:r w:rsidR="00003AB7" w:rsidRPr="00003AB7">
        <w:rPr>
          <w:rFonts w:cs="Arial"/>
          <w:b/>
          <w:color w:val="000000"/>
          <w:sz w:val="24"/>
          <w:szCs w:val="24"/>
          <w:lang w:val="en-GB"/>
        </w:rPr>
        <w:t xml:space="preserve"> min</w:t>
      </w:r>
    </w:p>
    <w:p w14:paraId="10FF41AB" w14:textId="77777777" w:rsidR="00ED2B9E" w:rsidRDefault="00ED2B9E" w:rsidP="00003AB7">
      <w:pPr>
        <w:spacing w:after="0"/>
        <w:rPr>
          <w:rFonts w:cs="Arial"/>
          <w:b/>
          <w:color w:val="000000"/>
          <w:sz w:val="24"/>
          <w:szCs w:val="24"/>
          <w:lang w:val="en-GB"/>
        </w:rPr>
      </w:pPr>
    </w:p>
    <w:p w14:paraId="005BCFB5" w14:textId="5D52A3E0" w:rsidR="00ED2B9E" w:rsidRPr="00ED2B9E" w:rsidRDefault="00ED2B9E" w:rsidP="00ED2B9E">
      <w:pPr>
        <w:spacing w:after="0"/>
        <w:jc w:val="both"/>
        <w:rPr>
          <w:rFonts w:cs="Arial"/>
          <w:color w:val="000000"/>
          <w:lang w:val="en-GB"/>
        </w:rPr>
      </w:pPr>
      <w:r w:rsidRPr="00ED2B9E">
        <w:rPr>
          <w:rFonts w:cs="Arial"/>
          <w:color w:val="000000"/>
          <w:lang w:val="en-GB"/>
        </w:rPr>
        <w:t xml:space="preserve">1. Divide participants into </w:t>
      </w:r>
      <w:r w:rsidR="00F73505">
        <w:rPr>
          <w:rFonts w:cs="Arial"/>
          <w:color w:val="000000"/>
          <w:lang w:val="en-GB"/>
        </w:rPr>
        <w:t>3</w:t>
      </w:r>
      <w:r w:rsidRPr="00ED2B9E">
        <w:rPr>
          <w:rFonts w:cs="Arial"/>
          <w:color w:val="000000"/>
          <w:lang w:val="en-GB"/>
        </w:rPr>
        <w:t xml:space="preserve"> groups. Each group will write three sentences.</w:t>
      </w:r>
    </w:p>
    <w:p w14:paraId="60BCAEA4" w14:textId="55218911" w:rsidR="00ED2B9E" w:rsidRPr="00ED2B9E" w:rsidRDefault="00ED2B9E" w:rsidP="00ED2B9E">
      <w:pPr>
        <w:pStyle w:val="ListParagraph"/>
        <w:numPr>
          <w:ilvl w:val="0"/>
          <w:numId w:val="31"/>
        </w:numPr>
        <w:spacing w:after="0"/>
        <w:jc w:val="both"/>
        <w:rPr>
          <w:rFonts w:cs="Arial"/>
          <w:color w:val="000000"/>
          <w:lang w:val="en-GB"/>
        </w:rPr>
      </w:pPr>
      <w:r w:rsidRPr="00ED2B9E">
        <w:rPr>
          <w:rFonts w:cs="Arial"/>
          <w:color w:val="000000"/>
          <w:lang w:val="en-GB"/>
        </w:rPr>
        <w:t xml:space="preserve">Group 1 – Write three sentences about Roma children which can be heard in schools as said by </w:t>
      </w:r>
      <w:r w:rsidR="00A5319D">
        <w:rPr>
          <w:rFonts w:cs="Arial"/>
          <w:color w:val="000000"/>
          <w:lang w:val="en-GB"/>
        </w:rPr>
        <w:t>stuff of the educational institution.</w:t>
      </w:r>
    </w:p>
    <w:p w14:paraId="502D6FB7" w14:textId="0D12C2F0" w:rsidR="00ED2B9E" w:rsidRPr="00ED2B9E" w:rsidRDefault="00ED2B9E" w:rsidP="00ED2B9E">
      <w:pPr>
        <w:pStyle w:val="ListParagraph"/>
        <w:numPr>
          <w:ilvl w:val="0"/>
          <w:numId w:val="31"/>
        </w:numPr>
        <w:spacing w:after="0"/>
        <w:jc w:val="both"/>
        <w:rPr>
          <w:rFonts w:cs="Arial"/>
          <w:color w:val="000000"/>
          <w:lang w:val="en-GB"/>
        </w:rPr>
      </w:pPr>
      <w:r w:rsidRPr="00ED2B9E">
        <w:rPr>
          <w:rFonts w:cs="Arial"/>
          <w:color w:val="000000"/>
          <w:lang w:val="en-GB"/>
        </w:rPr>
        <w:t>Group 2 – Write three sentences which are said by non-Roma parents as the reasons they do not want to enrol their children in schools where the majority are Roma.</w:t>
      </w:r>
    </w:p>
    <w:p w14:paraId="05D6235B" w14:textId="3D5C395F" w:rsidR="00ED2B9E" w:rsidRPr="00ED2B9E" w:rsidRDefault="00ED2B9E" w:rsidP="00ED2B9E">
      <w:pPr>
        <w:pStyle w:val="ListParagraph"/>
        <w:numPr>
          <w:ilvl w:val="0"/>
          <w:numId w:val="31"/>
        </w:numPr>
        <w:spacing w:after="0"/>
        <w:jc w:val="both"/>
        <w:rPr>
          <w:rFonts w:cs="Arial"/>
          <w:color w:val="000000"/>
          <w:lang w:val="en-GB"/>
        </w:rPr>
      </w:pPr>
      <w:r w:rsidRPr="00ED2B9E">
        <w:rPr>
          <w:rFonts w:cs="Arial"/>
          <w:color w:val="000000"/>
          <w:lang w:val="en-GB"/>
        </w:rPr>
        <w:t>Group 3 – Write three sentences which are said by Roma to explain why they do not want to enrol their children in schools where they are the minority.</w:t>
      </w:r>
    </w:p>
    <w:p w14:paraId="77883E81" w14:textId="77777777" w:rsidR="00ED2B9E" w:rsidRPr="00ED2B9E" w:rsidRDefault="00ED2B9E" w:rsidP="00ED2B9E">
      <w:pPr>
        <w:pStyle w:val="ListParagraph"/>
        <w:spacing w:after="0"/>
        <w:jc w:val="both"/>
        <w:rPr>
          <w:rFonts w:cs="Arial"/>
          <w:color w:val="000000"/>
          <w:lang w:val="en-GB"/>
        </w:rPr>
      </w:pPr>
    </w:p>
    <w:p w14:paraId="468A17E3" w14:textId="38077F4B" w:rsidR="00ED2B9E" w:rsidRDefault="00ED2B9E" w:rsidP="00ED2B9E">
      <w:pPr>
        <w:spacing w:after="0"/>
        <w:jc w:val="both"/>
        <w:rPr>
          <w:rFonts w:cs="Arial"/>
          <w:color w:val="000000"/>
          <w:lang w:val="en-GB"/>
        </w:rPr>
      </w:pPr>
      <w:r w:rsidRPr="00ED2B9E">
        <w:rPr>
          <w:rFonts w:cs="Arial"/>
          <w:color w:val="000000"/>
          <w:lang w:val="en-GB"/>
        </w:rPr>
        <w:t>2. Ask each group to take a chart paper and divide it into two columns. In the</w:t>
      </w:r>
      <w:r>
        <w:rPr>
          <w:rFonts w:cs="Arial"/>
          <w:color w:val="000000"/>
          <w:lang w:val="en-GB"/>
        </w:rPr>
        <w:t xml:space="preserve"> </w:t>
      </w:r>
      <w:r w:rsidRPr="00ED2B9E">
        <w:rPr>
          <w:rFonts w:cs="Arial"/>
          <w:color w:val="000000"/>
          <w:lang w:val="en-GB"/>
        </w:rPr>
        <w:t>right column, write the sentences and in the left column try to determine</w:t>
      </w:r>
      <w:r>
        <w:rPr>
          <w:rFonts w:cs="Arial"/>
          <w:color w:val="000000"/>
          <w:lang w:val="en-GB"/>
        </w:rPr>
        <w:t xml:space="preserve"> </w:t>
      </w:r>
      <w:r w:rsidRPr="00ED2B9E">
        <w:rPr>
          <w:rFonts w:cs="Arial"/>
          <w:color w:val="000000"/>
          <w:lang w:val="en-GB"/>
        </w:rPr>
        <w:t>the needs that are the basis for these statements.</w:t>
      </w:r>
    </w:p>
    <w:p w14:paraId="12AB3571" w14:textId="77777777" w:rsidR="00ED2B9E" w:rsidRPr="00ED2B9E" w:rsidRDefault="00ED2B9E" w:rsidP="00ED2B9E">
      <w:pPr>
        <w:spacing w:after="0"/>
        <w:jc w:val="both"/>
        <w:rPr>
          <w:rFonts w:cs="Arial"/>
          <w:color w:val="000000"/>
          <w:lang w:val="en-GB"/>
        </w:rPr>
      </w:pPr>
    </w:p>
    <w:p w14:paraId="433C60D6" w14:textId="04250AD2" w:rsidR="00ED2B9E" w:rsidRDefault="00ED2B9E" w:rsidP="00ED2B9E">
      <w:pPr>
        <w:spacing w:after="0"/>
        <w:jc w:val="both"/>
        <w:rPr>
          <w:rFonts w:cs="Arial"/>
          <w:color w:val="000000"/>
          <w:lang w:val="en-GB"/>
        </w:rPr>
      </w:pPr>
      <w:r w:rsidRPr="00ED2B9E">
        <w:rPr>
          <w:rFonts w:cs="Arial"/>
          <w:color w:val="000000"/>
          <w:lang w:val="en-GB"/>
        </w:rPr>
        <w:t>3. Then have each group think about how they would respond to someone</w:t>
      </w:r>
      <w:r>
        <w:rPr>
          <w:rFonts w:cs="Arial"/>
          <w:color w:val="000000"/>
          <w:lang w:val="en-GB"/>
        </w:rPr>
        <w:t xml:space="preserve"> </w:t>
      </w:r>
      <w:r w:rsidRPr="00ED2B9E">
        <w:rPr>
          <w:rFonts w:cs="Arial"/>
          <w:color w:val="000000"/>
          <w:lang w:val="en-GB"/>
        </w:rPr>
        <w:t>making the statement, considering the need(s) that the person has. Each</w:t>
      </w:r>
      <w:r>
        <w:rPr>
          <w:rFonts w:cs="Arial"/>
          <w:color w:val="000000"/>
          <w:lang w:val="en-GB"/>
        </w:rPr>
        <w:t xml:space="preserve"> </w:t>
      </w:r>
      <w:r w:rsidRPr="00ED2B9E">
        <w:rPr>
          <w:rFonts w:cs="Arial"/>
          <w:color w:val="000000"/>
          <w:lang w:val="en-GB"/>
        </w:rPr>
        <w:t>group will present the sentence, the need(s), and their response to the</w:t>
      </w:r>
      <w:r>
        <w:rPr>
          <w:rFonts w:cs="Arial"/>
          <w:color w:val="000000"/>
          <w:lang w:val="en-GB"/>
        </w:rPr>
        <w:t xml:space="preserve"> </w:t>
      </w:r>
      <w:r w:rsidRPr="00ED2B9E">
        <w:rPr>
          <w:rFonts w:cs="Arial"/>
          <w:color w:val="000000"/>
          <w:lang w:val="en-GB"/>
        </w:rPr>
        <w:t>large group.</w:t>
      </w:r>
    </w:p>
    <w:p w14:paraId="1C1CDA0E" w14:textId="77777777" w:rsidR="00ED2B9E" w:rsidRPr="00ED2B9E" w:rsidRDefault="00ED2B9E" w:rsidP="00ED2B9E">
      <w:pPr>
        <w:spacing w:after="0"/>
        <w:jc w:val="both"/>
        <w:rPr>
          <w:rFonts w:cs="Arial"/>
          <w:color w:val="000000"/>
          <w:lang w:val="en-GB"/>
        </w:rPr>
      </w:pPr>
    </w:p>
    <w:p w14:paraId="1FFA6EA9" w14:textId="33E7923F" w:rsidR="00ED2B9E" w:rsidRPr="0021412D" w:rsidRDefault="00ED2B9E" w:rsidP="00ED2B9E">
      <w:pPr>
        <w:spacing w:after="0"/>
        <w:jc w:val="both"/>
        <w:rPr>
          <w:rFonts w:cs="Arial"/>
          <w:b/>
          <w:color w:val="000000"/>
          <w:lang w:val="en-GB"/>
        </w:rPr>
      </w:pPr>
      <w:r w:rsidRPr="00ED2B9E">
        <w:rPr>
          <w:rFonts w:cs="Arial"/>
          <w:color w:val="000000"/>
          <w:lang w:val="en-GB"/>
        </w:rPr>
        <w:t xml:space="preserve">4. Give </w:t>
      </w:r>
      <w:r w:rsidRPr="00A65183">
        <w:rPr>
          <w:rFonts w:cs="Arial"/>
          <w:color w:val="000000"/>
          <w:lang w:val="en-GB"/>
        </w:rPr>
        <w:t xml:space="preserve">participants </w:t>
      </w:r>
      <w:r w:rsidR="00A65183">
        <w:rPr>
          <w:rFonts w:cs="Arial"/>
          <w:color w:val="000000"/>
          <w:lang w:val="en-GB"/>
        </w:rPr>
        <w:t>h</w:t>
      </w:r>
      <w:r w:rsidRPr="00A65183">
        <w:rPr>
          <w:rFonts w:cs="Arial"/>
          <w:color w:val="000000"/>
          <w:lang w:val="en-GB"/>
        </w:rPr>
        <w:t>and</w:t>
      </w:r>
      <w:r w:rsidR="00A65183">
        <w:rPr>
          <w:rFonts w:cs="Arial"/>
          <w:color w:val="000000"/>
          <w:lang w:val="en-GB"/>
        </w:rPr>
        <w:t xml:space="preserve"> </w:t>
      </w:r>
      <w:r w:rsidR="00A56133">
        <w:rPr>
          <w:rFonts w:cs="Arial"/>
          <w:color w:val="000000"/>
          <w:lang w:val="en-GB"/>
        </w:rPr>
        <w:t>–</w:t>
      </w:r>
      <w:r w:rsidRPr="00A65183">
        <w:rPr>
          <w:rFonts w:cs="Arial"/>
          <w:color w:val="000000"/>
          <w:lang w:val="en-GB"/>
        </w:rPr>
        <w:t>out</w:t>
      </w:r>
      <w:r w:rsidR="00A56133">
        <w:t xml:space="preserve">s </w:t>
      </w:r>
      <w:r w:rsidR="0021412D" w:rsidRPr="0021412D">
        <w:rPr>
          <w:b/>
        </w:rPr>
        <w:t>5.</w:t>
      </w:r>
      <w:r w:rsidR="00A56133">
        <w:rPr>
          <w:b/>
        </w:rPr>
        <w:t xml:space="preserve"> </w:t>
      </w:r>
      <w:r w:rsidR="0021412D" w:rsidRPr="00A56133">
        <w:rPr>
          <w:b/>
        </w:rPr>
        <w:t>c.</w:t>
      </w:r>
      <w:r w:rsidR="0021412D" w:rsidRPr="00A56133">
        <w:t xml:space="preserve"> </w:t>
      </w:r>
      <w:r w:rsidR="00A56133" w:rsidRPr="00A56133">
        <w:rPr>
          <w:b/>
        </w:rPr>
        <w:t>1</w:t>
      </w:r>
      <w:r w:rsidR="00A56133" w:rsidRPr="00A56133">
        <w:t>.</w:t>
      </w:r>
      <w:r w:rsidR="00A56133">
        <w:t xml:space="preserve"> </w:t>
      </w:r>
      <w:r w:rsidR="00A65183" w:rsidRPr="0021412D">
        <w:rPr>
          <w:rFonts w:cs="Arial"/>
          <w:b/>
          <w:color w:val="000000"/>
          <w:lang w:val="en-GB"/>
        </w:rPr>
        <w:t xml:space="preserve">“Basic Principles of Work on Prejudice and </w:t>
      </w:r>
      <w:proofErr w:type="gramStart"/>
      <w:r w:rsidR="00A65183" w:rsidRPr="0021412D">
        <w:rPr>
          <w:rFonts w:cs="Arial"/>
          <w:b/>
          <w:color w:val="000000"/>
          <w:lang w:val="en-GB"/>
        </w:rPr>
        <w:t xml:space="preserve">Discrimination” </w:t>
      </w:r>
      <w:r w:rsidRPr="0021412D">
        <w:rPr>
          <w:rFonts w:cs="Arial"/>
          <w:color w:val="000000"/>
          <w:lang w:val="en-GB"/>
        </w:rPr>
        <w:t xml:space="preserve"> and</w:t>
      </w:r>
      <w:proofErr w:type="gramEnd"/>
      <w:r w:rsidRPr="0021412D">
        <w:rPr>
          <w:rFonts w:cs="Arial"/>
          <w:color w:val="000000"/>
          <w:lang w:val="en-GB"/>
        </w:rPr>
        <w:t xml:space="preserve"> review the points under </w:t>
      </w:r>
      <w:r w:rsidR="00A56133">
        <w:rPr>
          <w:rFonts w:cs="Arial"/>
          <w:color w:val="000000"/>
          <w:lang w:val="en-GB"/>
        </w:rPr>
        <w:t xml:space="preserve"> </w:t>
      </w:r>
      <w:r w:rsidR="00A56133" w:rsidRPr="00A56133">
        <w:rPr>
          <w:rFonts w:cs="Arial"/>
          <w:b/>
          <w:color w:val="000000"/>
          <w:lang w:val="en-GB"/>
        </w:rPr>
        <w:t>5.c.</w:t>
      </w:r>
      <w:r w:rsidR="00A56133">
        <w:rPr>
          <w:rFonts w:cs="Arial"/>
          <w:b/>
          <w:color w:val="000000"/>
          <w:lang w:val="en-GB"/>
        </w:rPr>
        <w:t xml:space="preserve"> </w:t>
      </w:r>
      <w:r w:rsidR="00A56133" w:rsidRPr="00A56133">
        <w:rPr>
          <w:rFonts w:cs="Arial"/>
          <w:b/>
          <w:color w:val="000000"/>
          <w:lang w:val="en-GB"/>
        </w:rPr>
        <w:t>2</w:t>
      </w:r>
      <w:r w:rsidR="00A56133">
        <w:rPr>
          <w:rFonts w:cs="Arial"/>
          <w:color w:val="000000"/>
          <w:lang w:val="en-GB"/>
        </w:rPr>
        <w:t xml:space="preserve"> .</w:t>
      </w:r>
      <w:r w:rsidRPr="0021412D">
        <w:rPr>
          <w:rFonts w:cs="Arial"/>
          <w:b/>
          <w:color w:val="000000"/>
          <w:lang w:val="en-GB"/>
        </w:rPr>
        <w:t>“How to Stand Up to Various Isms.”</w:t>
      </w:r>
    </w:p>
    <w:p w14:paraId="48EDC1AF" w14:textId="77777777" w:rsidR="00ED2B9E" w:rsidRPr="00ED2B9E" w:rsidRDefault="00ED2B9E" w:rsidP="00ED2B9E">
      <w:pPr>
        <w:spacing w:after="0"/>
        <w:jc w:val="both"/>
        <w:rPr>
          <w:rFonts w:cs="Arial"/>
          <w:color w:val="000000"/>
          <w:lang w:val="en-GB"/>
        </w:rPr>
      </w:pPr>
    </w:p>
    <w:p w14:paraId="4E7A47F8" w14:textId="67D751DF" w:rsidR="00ED2B9E" w:rsidRDefault="00ED2B9E" w:rsidP="00ED2B9E">
      <w:pPr>
        <w:spacing w:after="0"/>
        <w:jc w:val="both"/>
        <w:rPr>
          <w:rFonts w:cs="Arial"/>
          <w:color w:val="000000"/>
          <w:lang w:val="en-GB"/>
        </w:rPr>
      </w:pPr>
      <w:r w:rsidRPr="00ED2B9E">
        <w:rPr>
          <w:rFonts w:cs="Arial"/>
          <w:color w:val="000000"/>
          <w:lang w:val="en-GB"/>
        </w:rPr>
        <w:t>5. To de-brief the activity have participants engage in a free discussion in</w:t>
      </w:r>
      <w:r>
        <w:rPr>
          <w:rFonts w:cs="Arial"/>
          <w:color w:val="000000"/>
          <w:lang w:val="en-GB"/>
        </w:rPr>
        <w:t xml:space="preserve"> </w:t>
      </w:r>
      <w:r w:rsidRPr="00ED2B9E">
        <w:rPr>
          <w:rFonts w:cs="Arial"/>
          <w:color w:val="000000"/>
          <w:lang w:val="en-GB"/>
        </w:rPr>
        <w:t>triads or use constructivist listening: “What was the purpose of the</w:t>
      </w:r>
      <w:r>
        <w:rPr>
          <w:rFonts w:cs="Arial"/>
          <w:color w:val="000000"/>
          <w:lang w:val="en-GB"/>
        </w:rPr>
        <w:t xml:space="preserve"> </w:t>
      </w:r>
      <w:proofErr w:type="spellStart"/>
      <w:r w:rsidRPr="00ED2B9E">
        <w:rPr>
          <w:rFonts w:cs="Arial"/>
          <w:color w:val="000000"/>
          <w:lang w:val="en-GB"/>
        </w:rPr>
        <w:t>Lemonland</w:t>
      </w:r>
      <w:proofErr w:type="spellEnd"/>
      <w:r w:rsidRPr="00ED2B9E">
        <w:rPr>
          <w:rFonts w:cs="Arial"/>
          <w:color w:val="000000"/>
          <w:lang w:val="en-GB"/>
        </w:rPr>
        <w:t xml:space="preserve"> activity? What did you learn?”</w:t>
      </w:r>
    </w:p>
    <w:p w14:paraId="4A6CC389" w14:textId="77777777" w:rsidR="00ED2B9E" w:rsidRDefault="00ED2B9E" w:rsidP="00ED2B9E">
      <w:pPr>
        <w:spacing w:after="0"/>
        <w:jc w:val="both"/>
        <w:rPr>
          <w:rFonts w:cs="Arial"/>
          <w:color w:val="000000"/>
          <w:lang w:val="en-GB"/>
        </w:rPr>
      </w:pPr>
    </w:p>
    <w:p w14:paraId="49962B59" w14:textId="4CA31C09" w:rsidR="00ED2B9E" w:rsidRPr="00ED2B9E" w:rsidRDefault="00ED2B9E" w:rsidP="00ED2B9E">
      <w:pPr>
        <w:spacing w:after="0"/>
        <w:jc w:val="both"/>
        <w:rPr>
          <w:rFonts w:cs="Arial"/>
          <w:color w:val="000000"/>
          <w:lang w:val="en-GB"/>
        </w:rPr>
      </w:pPr>
      <w:r w:rsidRPr="00ED2B9E">
        <w:rPr>
          <w:rFonts w:cs="Arial"/>
          <w:b/>
          <w:bCs/>
          <w:color w:val="000000"/>
          <w:lang w:val="lv-LV"/>
        </w:rPr>
        <w:t xml:space="preserve">6. </w:t>
      </w:r>
      <w:r w:rsidRPr="00ED2B9E">
        <w:rPr>
          <w:rFonts w:cs="Arial"/>
          <w:color w:val="000000"/>
          <w:lang w:val="lv-LV"/>
        </w:rPr>
        <w:t>You may wish to use One Word to close the session or ask for any final</w:t>
      </w:r>
      <w:r>
        <w:rPr>
          <w:rFonts w:cs="Arial"/>
          <w:color w:val="000000"/>
          <w:lang w:val="lv-LV"/>
        </w:rPr>
        <w:t xml:space="preserve"> </w:t>
      </w:r>
      <w:r w:rsidRPr="00ED2B9E">
        <w:rPr>
          <w:rFonts w:cs="Arial"/>
          <w:color w:val="000000"/>
          <w:lang w:val="lv-LV"/>
        </w:rPr>
        <w:t>thoughts from participants.</w:t>
      </w:r>
    </w:p>
    <w:p w14:paraId="4AE006E6" w14:textId="4B7D0D87" w:rsidR="00003AB7" w:rsidRDefault="00A5319D" w:rsidP="00003AB7">
      <w:pPr>
        <w:spacing w:after="0"/>
        <w:rPr>
          <w:rFonts w:cs="Arial"/>
          <w:b/>
          <w:color w:val="000000"/>
          <w:sz w:val="28"/>
          <w:szCs w:val="28"/>
          <w:u w:val="single"/>
          <w:lang w:val="en-GB"/>
        </w:rPr>
      </w:pPr>
      <w:r>
        <w:rPr>
          <w:rFonts w:cs="Arial"/>
          <w:b/>
          <w:color w:val="000000"/>
          <w:sz w:val="28"/>
          <w:szCs w:val="28"/>
          <w:u w:val="single"/>
          <w:lang w:val="en-GB"/>
        </w:rPr>
        <w:t>6</w:t>
      </w:r>
      <w:r w:rsidR="00003AB7" w:rsidRPr="00F44339">
        <w:rPr>
          <w:rFonts w:cs="Arial"/>
          <w:b/>
          <w:color w:val="000000"/>
          <w:sz w:val="28"/>
          <w:szCs w:val="28"/>
          <w:u w:val="single"/>
          <w:lang w:val="en-GB"/>
        </w:rPr>
        <w:t>. Building allies for promoting social justice</w:t>
      </w:r>
    </w:p>
    <w:p w14:paraId="4C859E16" w14:textId="77777777" w:rsidR="00F44339" w:rsidRPr="00F44339" w:rsidRDefault="00F44339" w:rsidP="00003AB7">
      <w:pPr>
        <w:spacing w:after="0"/>
        <w:rPr>
          <w:rFonts w:cs="Arial"/>
          <w:b/>
          <w:color w:val="000000"/>
          <w:sz w:val="28"/>
          <w:szCs w:val="28"/>
          <w:u w:val="single"/>
          <w:lang w:val="en-GB"/>
        </w:rPr>
      </w:pPr>
    </w:p>
    <w:p w14:paraId="066AADEB" w14:textId="160313A1" w:rsidR="00003AB7" w:rsidRDefault="00003AB7" w:rsidP="00003AB7">
      <w:pPr>
        <w:spacing w:after="0"/>
        <w:rPr>
          <w:rFonts w:cs="Arial"/>
          <w:b/>
          <w:color w:val="000000"/>
          <w:sz w:val="24"/>
          <w:szCs w:val="24"/>
          <w:lang w:val="en-GB"/>
        </w:rPr>
      </w:pPr>
      <w:r w:rsidRPr="00003AB7">
        <w:rPr>
          <w:rFonts w:cs="Arial"/>
          <w:b/>
          <w:color w:val="000000"/>
          <w:sz w:val="24"/>
          <w:szCs w:val="24"/>
          <w:lang w:val="en-GB"/>
        </w:rPr>
        <w:t>a. Cheating game</w:t>
      </w:r>
      <w:r>
        <w:rPr>
          <w:rFonts w:cs="Arial"/>
          <w:b/>
          <w:color w:val="000000"/>
          <w:sz w:val="24"/>
          <w:szCs w:val="24"/>
          <w:lang w:val="en-GB"/>
        </w:rPr>
        <w:t xml:space="preserve"> </w:t>
      </w:r>
      <w:r w:rsidRPr="00003AB7">
        <w:rPr>
          <w:rFonts w:cs="Arial"/>
          <w:b/>
          <w:color w:val="000000"/>
          <w:sz w:val="24"/>
          <w:szCs w:val="24"/>
          <w:lang w:val="en-GB"/>
        </w:rPr>
        <w:tab/>
        <w:t>30 min</w:t>
      </w:r>
    </w:p>
    <w:p w14:paraId="0B7257FC" w14:textId="2718464E" w:rsidR="000027F5" w:rsidRDefault="000027F5" w:rsidP="00217BC8">
      <w:pPr>
        <w:jc w:val="both"/>
        <w:rPr>
          <w:i/>
          <w:lang w:val="en-GB"/>
        </w:rPr>
      </w:pPr>
      <w:r w:rsidRPr="00F44339">
        <w:rPr>
          <w:b/>
          <w:lang w:val="en-GB"/>
        </w:rPr>
        <w:t xml:space="preserve">Outcome: </w:t>
      </w:r>
      <w:r w:rsidRPr="00F44339">
        <w:rPr>
          <w:i/>
          <w:lang w:val="en-GB"/>
        </w:rPr>
        <w:t>Participants will begin to understand their role in</w:t>
      </w:r>
      <w:r w:rsidR="00217BC8" w:rsidRPr="00F44339">
        <w:rPr>
          <w:i/>
          <w:lang w:val="en-GB"/>
        </w:rPr>
        <w:t xml:space="preserve"> </w:t>
      </w:r>
      <w:r w:rsidRPr="00F44339">
        <w:rPr>
          <w:i/>
          <w:lang w:val="en-GB"/>
        </w:rPr>
        <w:t>promoting social justice through taking action.</w:t>
      </w:r>
    </w:p>
    <w:p w14:paraId="6F68D351" w14:textId="5AD068BA" w:rsidR="00F44339" w:rsidRPr="00217BC8" w:rsidRDefault="00F44339" w:rsidP="00217BC8">
      <w:pPr>
        <w:jc w:val="both"/>
        <w:rPr>
          <w:lang w:val="en-GB"/>
        </w:rPr>
      </w:pPr>
      <w:r w:rsidRPr="001370E1">
        <w:rPr>
          <w:b/>
          <w:bCs/>
          <w:i/>
          <w:color w:val="548DD4" w:themeColor="text2" w:themeTint="99"/>
          <w:lang w:val="en-GB"/>
        </w:rPr>
        <w:t>Materials required</w:t>
      </w:r>
      <w:r>
        <w:rPr>
          <w:b/>
          <w:bCs/>
          <w:i/>
          <w:color w:val="548DD4" w:themeColor="text2" w:themeTint="99"/>
          <w:lang w:val="en-GB"/>
        </w:rPr>
        <w:t xml:space="preserve">: </w:t>
      </w:r>
      <w:r w:rsidRPr="00F44339">
        <w:rPr>
          <w:bCs/>
          <w:i/>
          <w:color w:val="548DD4" w:themeColor="text2" w:themeTint="99"/>
          <w:lang w:val="en-GB"/>
        </w:rPr>
        <w:t>copies of the Rules of the Cheating game</w:t>
      </w:r>
      <w:r w:rsidR="009E0034" w:rsidRPr="009E0034">
        <w:rPr>
          <w:lang w:val="en-GB"/>
        </w:rPr>
        <w:t xml:space="preserve"> </w:t>
      </w:r>
      <w:r w:rsidR="009E0034" w:rsidRPr="009E0034">
        <w:rPr>
          <w:bCs/>
          <w:i/>
          <w:color w:val="548DD4" w:themeColor="text2" w:themeTint="99"/>
          <w:lang w:val="en-GB"/>
        </w:rPr>
        <w:t>for all trainers and interpreters (if available)</w:t>
      </w:r>
    </w:p>
    <w:p w14:paraId="0030CF99" w14:textId="64849126" w:rsidR="000027F5" w:rsidRPr="00217BC8" w:rsidRDefault="000027F5" w:rsidP="00217BC8">
      <w:pPr>
        <w:jc w:val="both"/>
        <w:rPr>
          <w:lang w:val="en-GB"/>
        </w:rPr>
      </w:pPr>
      <w:r w:rsidRPr="00217BC8">
        <w:rPr>
          <w:lang w:val="en-GB"/>
        </w:rPr>
        <w:t>Trainers (and interpreters or extra readers) go over the rules and purpose of</w:t>
      </w:r>
      <w:r w:rsidR="00217BC8">
        <w:rPr>
          <w:lang w:val="en-GB"/>
        </w:rPr>
        <w:t xml:space="preserve"> </w:t>
      </w:r>
      <w:r w:rsidRPr="00217BC8">
        <w:rPr>
          <w:lang w:val="en-GB"/>
        </w:rPr>
        <w:t>the activity together before starting. Do not let participants hear you</w:t>
      </w:r>
      <w:r w:rsidR="00217BC8">
        <w:rPr>
          <w:lang w:val="en-GB"/>
        </w:rPr>
        <w:t xml:space="preserve"> </w:t>
      </w:r>
      <w:r w:rsidRPr="00217BC8">
        <w:rPr>
          <w:lang w:val="en-GB"/>
        </w:rPr>
        <w:t>discussing this activity. Decide who will be the lead trainer, who will explain</w:t>
      </w:r>
      <w:r w:rsidR="00217BC8">
        <w:rPr>
          <w:lang w:val="en-GB"/>
        </w:rPr>
        <w:t xml:space="preserve"> </w:t>
      </w:r>
      <w:r w:rsidRPr="00217BC8">
        <w:rPr>
          <w:lang w:val="en-GB"/>
        </w:rPr>
        <w:t>the activity to participants, who will stop the activity, and who will lead the</w:t>
      </w:r>
      <w:r w:rsidR="00217BC8">
        <w:rPr>
          <w:lang w:val="en-GB"/>
        </w:rPr>
        <w:t xml:space="preserve"> </w:t>
      </w:r>
      <w:r w:rsidRPr="00217BC8">
        <w:rPr>
          <w:lang w:val="en-GB"/>
        </w:rPr>
        <w:t>discussion.</w:t>
      </w:r>
    </w:p>
    <w:p w14:paraId="6B98D4F4" w14:textId="127E858C" w:rsidR="000027F5" w:rsidRPr="00217BC8" w:rsidRDefault="000027F5" w:rsidP="00217BC8">
      <w:pPr>
        <w:jc w:val="both"/>
        <w:rPr>
          <w:lang w:val="en-GB"/>
        </w:rPr>
      </w:pPr>
      <w:r w:rsidRPr="00217BC8">
        <w:rPr>
          <w:lang w:val="en-GB"/>
        </w:rPr>
        <w:t xml:space="preserve">Rules for </w:t>
      </w:r>
      <w:r w:rsidR="00F44339" w:rsidRPr="00217BC8">
        <w:rPr>
          <w:lang w:val="en-GB"/>
        </w:rPr>
        <w:t>the</w:t>
      </w:r>
      <w:r w:rsidRPr="00217BC8">
        <w:rPr>
          <w:lang w:val="en-GB"/>
        </w:rPr>
        <w:t xml:space="preserve"> Cheating Game:</w:t>
      </w:r>
    </w:p>
    <w:p w14:paraId="612E9392" w14:textId="77777777" w:rsidR="000027F5" w:rsidRPr="00217BC8" w:rsidRDefault="000027F5" w:rsidP="00217BC8">
      <w:pPr>
        <w:ind w:left="567"/>
        <w:jc w:val="both"/>
        <w:rPr>
          <w:lang w:val="en-GB"/>
        </w:rPr>
      </w:pPr>
      <w:r w:rsidRPr="00217BC8">
        <w:rPr>
          <w:lang w:val="en-GB"/>
        </w:rPr>
        <w:t>Rule #1: Don’t cheat.</w:t>
      </w:r>
    </w:p>
    <w:p w14:paraId="52E024B9" w14:textId="77777777" w:rsidR="000027F5" w:rsidRPr="00217BC8" w:rsidRDefault="000027F5" w:rsidP="00217BC8">
      <w:pPr>
        <w:ind w:left="567"/>
        <w:jc w:val="both"/>
        <w:rPr>
          <w:lang w:val="en-GB"/>
        </w:rPr>
      </w:pPr>
      <w:r w:rsidRPr="00217BC8">
        <w:rPr>
          <w:lang w:val="en-GB"/>
        </w:rPr>
        <w:t>Rule #2: If I tap you once you may stand up but keep your eyes closed.</w:t>
      </w:r>
    </w:p>
    <w:p w14:paraId="6B24FB60" w14:textId="51BEBAF3" w:rsidR="000027F5" w:rsidRPr="00217BC8" w:rsidRDefault="000027F5" w:rsidP="00217BC8">
      <w:pPr>
        <w:ind w:left="567"/>
        <w:jc w:val="both"/>
        <w:rPr>
          <w:lang w:val="en-GB"/>
        </w:rPr>
      </w:pPr>
      <w:r w:rsidRPr="00217BC8">
        <w:rPr>
          <w:lang w:val="en-GB"/>
        </w:rPr>
        <w:t>Rule #3: If I tap you twice you may sit down and repeat the rules out</w:t>
      </w:r>
      <w:r w:rsidR="00217BC8">
        <w:rPr>
          <w:lang w:val="en-GB"/>
        </w:rPr>
        <w:t xml:space="preserve"> </w:t>
      </w:r>
      <w:r w:rsidRPr="00217BC8">
        <w:rPr>
          <w:lang w:val="en-GB"/>
        </w:rPr>
        <w:t>loud.</w:t>
      </w:r>
    </w:p>
    <w:p w14:paraId="04CC94C7" w14:textId="77777777" w:rsidR="000027F5" w:rsidRPr="00217BC8" w:rsidRDefault="000027F5" w:rsidP="00217BC8">
      <w:pPr>
        <w:ind w:left="567"/>
        <w:jc w:val="both"/>
        <w:rPr>
          <w:lang w:val="en-GB"/>
        </w:rPr>
      </w:pPr>
      <w:r w:rsidRPr="00217BC8">
        <w:rPr>
          <w:lang w:val="en-GB"/>
        </w:rPr>
        <w:t>Rule #4: If I tap you three times you may do whatever you want.</w:t>
      </w:r>
    </w:p>
    <w:p w14:paraId="1866405F" w14:textId="41915D97" w:rsidR="00217BC8" w:rsidRPr="00217BC8" w:rsidRDefault="00217BC8" w:rsidP="00217BC8">
      <w:pPr>
        <w:jc w:val="both"/>
        <w:rPr>
          <w:lang w:val="en-GB"/>
        </w:rPr>
      </w:pPr>
      <w:r w:rsidRPr="00217BC8">
        <w:rPr>
          <w:lang w:val="en-GB"/>
        </w:rPr>
        <w:t>Your readers must be ready to read the rules. If there are only two trainers, make sure you each read loudly and hurriedly, and move around the room quickly. The point of reading the rules loudly and quickly is to create confusion purposely and noise, which makes it difficult for the participants to think.</w:t>
      </w:r>
    </w:p>
    <w:p w14:paraId="5D397DD3" w14:textId="6AFD54D1" w:rsidR="00217BC8" w:rsidRPr="00217BC8" w:rsidRDefault="00217BC8" w:rsidP="00217BC8">
      <w:pPr>
        <w:jc w:val="both"/>
        <w:rPr>
          <w:lang w:val="en-GB"/>
        </w:rPr>
      </w:pPr>
      <w:r w:rsidRPr="00217BC8">
        <w:rPr>
          <w:lang w:val="en-GB"/>
        </w:rPr>
        <w:t>Notice that the numbers of the rules do not correspond to the number of taps, which makes it difficult to learn the rules.</w:t>
      </w:r>
    </w:p>
    <w:p w14:paraId="25748B55" w14:textId="5CCF4E6A" w:rsidR="00217BC8" w:rsidRPr="00217BC8" w:rsidRDefault="00217BC8" w:rsidP="00217BC8">
      <w:pPr>
        <w:jc w:val="both"/>
        <w:rPr>
          <w:lang w:val="en-GB"/>
        </w:rPr>
      </w:pPr>
      <w:r w:rsidRPr="00217BC8">
        <w:rPr>
          <w:b/>
          <w:bCs/>
          <w:lang w:val="en-GB"/>
        </w:rPr>
        <w:t xml:space="preserve">1. </w:t>
      </w:r>
      <w:r w:rsidRPr="00217BC8">
        <w:rPr>
          <w:lang w:val="en-GB"/>
        </w:rPr>
        <w:t xml:space="preserve">Begin by having the participants form one large circle. Explain to the group that they will now be participating in </w:t>
      </w:r>
      <w:r w:rsidRPr="00217BC8">
        <w:rPr>
          <w:b/>
          <w:bCs/>
          <w:lang w:val="en-GB"/>
        </w:rPr>
        <w:t xml:space="preserve">The Cheating Game </w:t>
      </w:r>
      <w:r w:rsidRPr="00217BC8">
        <w:rPr>
          <w:lang w:val="en-GB"/>
        </w:rPr>
        <w:t>activity and that you will clearly state the rules so that they all know just what the rules are. This is important so that when you debrief the activity, you can state that you do not understand their confusion, and that you clearly stated the rules at the beginning of the activity.</w:t>
      </w:r>
    </w:p>
    <w:p w14:paraId="675E7383" w14:textId="385BB05A" w:rsidR="00217BC8" w:rsidRPr="00217BC8" w:rsidRDefault="00217BC8" w:rsidP="00217BC8">
      <w:pPr>
        <w:jc w:val="both"/>
        <w:rPr>
          <w:lang w:val="en-GB"/>
        </w:rPr>
      </w:pPr>
      <w:r w:rsidRPr="00217BC8">
        <w:rPr>
          <w:b/>
          <w:bCs/>
          <w:lang w:val="en-GB"/>
        </w:rPr>
        <w:lastRenderedPageBreak/>
        <w:t xml:space="preserve">2. </w:t>
      </w:r>
      <w:r w:rsidRPr="00217BC8">
        <w:rPr>
          <w:lang w:val="en-GB"/>
        </w:rPr>
        <w:t>Keep directions precise and minimal when explaining to participants. Participants will not move, but trainers and/or translators will read the rules repeatedly as they move around the inner circle of participants.</w:t>
      </w:r>
    </w:p>
    <w:p w14:paraId="292EED73" w14:textId="492928A8" w:rsidR="00217BC8" w:rsidRPr="00217BC8" w:rsidRDefault="00217BC8" w:rsidP="00217BC8">
      <w:pPr>
        <w:jc w:val="both"/>
        <w:rPr>
          <w:lang w:val="en-GB"/>
        </w:rPr>
      </w:pPr>
      <w:r w:rsidRPr="00217BC8">
        <w:rPr>
          <w:b/>
          <w:bCs/>
          <w:lang w:val="en-GB"/>
        </w:rPr>
        <w:t xml:space="preserve">3. </w:t>
      </w:r>
      <w:r w:rsidRPr="00217BC8">
        <w:rPr>
          <w:lang w:val="en-GB"/>
        </w:rPr>
        <w:t>It is important to physically model expectations for participants who are capable. Demonstrate how participants will kneel down on the floor, covering their eyes with their hands. Have participants practice. For those participants who find this position physically challenging, offer an alternative of sitting on the floor, or sitting in a chair. Encourage participants to kneel if possible. The physically lower subjugated position will give better results for the activity.</w:t>
      </w:r>
    </w:p>
    <w:p w14:paraId="0B2AA26C" w14:textId="2797C6A4" w:rsidR="00217BC8" w:rsidRPr="00217BC8" w:rsidRDefault="00217BC8" w:rsidP="00217BC8">
      <w:pPr>
        <w:jc w:val="both"/>
        <w:rPr>
          <w:lang w:val="en-GB"/>
        </w:rPr>
      </w:pPr>
      <w:r w:rsidRPr="00217BC8">
        <w:rPr>
          <w:b/>
          <w:bCs/>
          <w:lang w:val="en-GB"/>
        </w:rPr>
        <w:t xml:space="preserve">4. </w:t>
      </w:r>
      <w:r w:rsidRPr="00217BC8">
        <w:rPr>
          <w:lang w:val="en-GB"/>
        </w:rPr>
        <w:t>You are now ready to start the activity. Make sure participants are on their knees with their eyes covered. Lead trainer gives the signal and everyone begins moving around the circle and reading the Rules for the Cheating Game at the same time.</w:t>
      </w:r>
    </w:p>
    <w:p w14:paraId="4F387A3B" w14:textId="2C42259A" w:rsidR="00217BC8" w:rsidRPr="00217BC8" w:rsidRDefault="00217BC8" w:rsidP="00217BC8">
      <w:pPr>
        <w:jc w:val="both"/>
        <w:rPr>
          <w:lang w:val="en-GB"/>
        </w:rPr>
      </w:pPr>
      <w:r w:rsidRPr="00217BC8">
        <w:rPr>
          <w:b/>
          <w:bCs/>
          <w:lang w:val="en-GB"/>
        </w:rPr>
        <w:t xml:space="preserve">5. </w:t>
      </w:r>
      <w:r w:rsidRPr="00217BC8">
        <w:rPr>
          <w:lang w:val="en-GB"/>
        </w:rPr>
        <w:t>As you begin walking around, read the Rules of the Cheating Game just as they are written, i.e., “Rule #1 ... etc.” and in sequential order without stopping over and over again. Make sure you are spread out around the circle, not bunched up together in one area.</w:t>
      </w:r>
    </w:p>
    <w:p w14:paraId="3B20BF04" w14:textId="44716880" w:rsidR="00CE3838" w:rsidRPr="00217BC8" w:rsidRDefault="00217BC8" w:rsidP="00217BC8">
      <w:pPr>
        <w:jc w:val="both"/>
        <w:rPr>
          <w:lang w:val="en-GB"/>
        </w:rPr>
      </w:pPr>
      <w:r w:rsidRPr="00217BC8">
        <w:rPr>
          <w:b/>
          <w:bCs/>
          <w:lang w:val="en-GB"/>
        </w:rPr>
        <w:t xml:space="preserve">6. </w:t>
      </w:r>
      <w:r w:rsidRPr="00217BC8">
        <w:rPr>
          <w:lang w:val="en-GB"/>
        </w:rPr>
        <w:t xml:space="preserve">Readers will continue until they see the designated trainer give the signal to stop. The designated trainer needs to watch the group carefully and stop the activity only when they see that participants have </w:t>
      </w:r>
      <w:r w:rsidRPr="00217BC8">
        <w:rPr>
          <w:b/>
          <w:bCs/>
          <w:lang w:val="en-GB"/>
        </w:rPr>
        <w:t xml:space="preserve">all </w:t>
      </w:r>
      <w:r w:rsidRPr="00217BC8">
        <w:rPr>
          <w:lang w:val="en-GB"/>
        </w:rPr>
        <w:t>been released from the game or fled the circle. Keep the pace fairly quick to keep the participants confused as to what each rule is.</w:t>
      </w:r>
    </w:p>
    <w:p w14:paraId="3B6F281B" w14:textId="4D58FD19" w:rsidR="00217BC8" w:rsidRPr="00217BC8" w:rsidRDefault="00217BC8" w:rsidP="00217BC8">
      <w:pPr>
        <w:autoSpaceDE w:val="0"/>
        <w:autoSpaceDN w:val="0"/>
        <w:adjustRightInd w:val="0"/>
        <w:spacing w:after="0" w:line="240" w:lineRule="auto"/>
        <w:jc w:val="both"/>
        <w:rPr>
          <w:rFonts w:cs="Arial"/>
          <w:lang w:val="en-GB"/>
        </w:rPr>
      </w:pPr>
      <w:r w:rsidRPr="001B1614">
        <w:rPr>
          <w:rFonts w:cs="Arial"/>
          <w:b/>
          <w:lang w:val="en-GB"/>
        </w:rPr>
        <w:t>7</w:t>
      </w:r>
      <w:r w:rsidRPr="00217BC8">
        <w:rPr>
          <w:rFonts w:cs="Arial"/>
          <w:lang w:val="en-GB"/>
        </w:rPr>
        <w:t>. Readers will decide who they wish to release by tapping three times, who they will allow to sit down and repeat the rules by tapping twice, etc. Make sure you don’t release participants by tapping three times too quickly. Create a mixture of taps, or even different taps to confuse the participants.</w:t>
      </w:r>
    </w:p>
    <w:p w14:paraId="69F27867" w14:textId="77777777" w:rsidR="00217BC8" w:rsidRPr="00217BC8" w:rsidRDefault="00217BC8" w:rsidP="00217BC8">
      <w:pPr>
        <w:autoSpaceDE w:val="0"/>
        <w:autoSpaceDN w:val="0"/>
        <w:adjustRightInd w:val="0"/>
        <w:spacing w:after="0" w:line="240" w:lineRule="auto"/>
        <w:jc w:val="both"/>
        <w:rPr>
          <w:rFonts w:cs="Arial"/>
          <w:lang w:val="en-GB"/>
        </w:rPr>
      </w:pPr>
    </w:p>
    <w:p w14:paraId="27D14192" w14:textId="2EC57489" w:rsidR="00217BC8" w:rsidRPr="00217BC8" w:rsidRDefault="00217BC8" w:rsidP="00217BC8">
      <w:pPr>
        <w:autoSpaceDE w:val="0"/>
        <w:autoSpaceDN w:val="0"/>
        <w:adjustRightInd w:val="0"/>
        <w:spacing w:after="0" w:line="240" w:lineRule="auto"/>
        <w:jc w:val="both"/>
        <w:rPr>
          <w:rFonts w:cs="Arial"/>
          <w:lang w:val="en-GB"/>
        </w:rPr>
      </w:pPr>
      <w:r w:rsidRPr="00217BC8">
        <w:rPr>
          <w:rFonts w:cs="Arial,Bold"/>
          <w:b/>
          <w:bCs/>
          <w:lang w:val="en-GB"/>
        </w:rPr>
        <w:t xml:space="preserve">8. </w:t>
      </w:r>
      <w:r w:rsidRPr="00217BC8">
        <w:rPr>
          <w:rFonts w:cs="Arial"/>
          <w:lang w:val="en-GB"/>
        </w:rPr>
        <w:t xml:space="preserve">To debrief the activity, have the group come back together and sit in chairs. There will probably be pandemonium in the room after the activity, give them a moment to settle back into the large group again. If the group does not respond well to large group dialogue break into small groups before initiating the large group discussion. </w:t>
      </w:r>
    </w:p>
    <w:p w14:paraId="681470DA" w14:textId="77777777" w:rsidR="00217BC8" w:rsidRPr="00217BC8" w:rsidRDefault="00217BC8" w:rsidP="00217BC8">
      <w:pPr>
        <w:autoSpaceDE w:val="0"/>
        <w:autoSpaceDN w:val="0"/>
        <w:adjustRightInd w:val="0"/>
        <w:spacing w:after="0" w:line="240" w:lineRule="auto"/>
        <w:jc w:val="both"/>
        <w:rPr>
          <w:rFonts w:cs="Arial"/>
          <w:lang w:val="en-GB"/>
        </w:rPr>
      </w:pPr>
    </w:p>
    <w:p w14:paraId="4DC2CAB8" w14:textId="1DC90CA6" w:rsidR="00217BC8" w:rsidRPr="00217BC8" w:rsidRDefault="00217BC8" w:rsidP="00217BC8">
      <w:pPr>
        <w:autoSpaceDE w:val="0"/>
        <w:autoSpaceDN w:val="0"/>
        <w:adjustRightInd w:val="0"/>
        <w:spacing w:after="0" w:line="240" w:lineRule="auto"/>
        <w:jc w:val="both"/>
        <w:rPr>
          <w:lang w:val="en-GB"/>
        </w:rPr>
      </w:pPr>
      <w:r w:rsidRPr="00217BC8">
        <w:rPr>
          <w:rFonts w:cs="Arial,Bold"/>
          <w:b/>
          <w:bCs/>
          <w:lang w:val="en-GB"/>
        </w:rPr>
        <w:t xml:space="preserve">9. </w:t>
      </w:r>
      <w:r w:rsidRPr="00217BC8">
        <w:rPr>
          <w:rFonts w:cs="Arial"/>
          <w:lang w:val="en-GB"/>
        </w:rPr>
        <w:t>Ask for their reaction. Be sure to tie the dialogue eventually back to the theory and participants’ own experiences.</w:t>
      </w:r>
    </w:p>
    <w:p w14:paraId="0E828333" w14:textId="77777777" w:rsidR="00217BC8" w:rsidRPr="00217BC8" w:rsidRDefault="00217BC8" w:rsidP="00217BC8">
      <w:pPr>
        <w:autoSpaceDE w:val="0"/>
        <w:autoSpaceDN w:val="0"/>
        <w:adjustRightInd w:val="0"/>
        <w:spacing w:after="0" w:line="240" w:lineRule="auto"/>
        <w:jc w:val="both"/>
        <w:rPr>
          <w:rFonts w:cs="Arial,Bold"/>
          <w:b/>
          <w:bCs/>
          <w:color w:val="000000"/>
          <w:lang w:val="en-GB"/>
        </w:rPr>
      </w:pPr>
    </w:p>
    <w:p w14:paraId="048F9B2F" w14:textId="77777777" w:rsidR="00217BC8" w:rsidRPr="00217BC8" w:rsidRDefault="00217BC8" w:rsidP="00217BC8">
      <w:pPr>
        <w:autoSpaceDE w:val="0"/>
        <w:autoSpaceDN w:val="0"/>
        <w:adjustRightInd w:val="0"/>
        <w:spacing w:after="0" w:line="240" w:lineRule="auto"/>
        <w:jc w:val="both"/>
        <w:rPr>
          <w:rFonts w:cs="Arial"/>
          <w:color w:val="000000"/>
          <w:lang w:val="en-GB"/>
        </w:rPr>
      </w:pPr>
      <w:r w:rsidRPr="00217BC8">
        <w:rPr>
          <w:rFonts w:cs="Arial,Bold"/>
          <w:b/>
          <w:bCs/>
          <w:color w:val="000000"/>
          <w:lang w:val="en-GB"/>
        </w:rPr>
        <w:t xml:space="preserve">10. </w:t>
      </w:r>
      <w:r w:rsidRPr="00217BC8">
        <w:rPr>
          <w:rFonts w:cs="Arial"/>
          <w:color w:val="000000"/>
          <w:lang w:val="en-GB"/>
        </w:rPr>
        <w:t>The following questions may be helpful to start the dialogue.</w:t>
      </w:r>
    </w:p>
    <w:p w14:paraId="14410636" w14:textId="7DA7A0B8" w:rsidR="00217BC8" w:rsidRPr="00217BC8" w:rsidRDefault="00217BC8" w:rsidP="00217BC8">
      <w:pPr>
        <w:pStyle w:val="ListParagraph"/>
        <w:numPr>
          <w:ilvl w:val="0"/>
          <w:numId w:val="32"/>
        </w:numPr>
        <w:autoSpaceDE w:val="0"/>
        <w:autoSpaceDN w:val="0"/>
        <w:adjustRightInd w:val="0"/>
        <w:spacing w:after="0" w:line="240" w:lineRule="auto"/>
        <w:jc w:val="both"/>
        <w:rPr>
          <w:rFonts w:cs="Arial"/>
          <w:color w:val="000000"/>
          <w:lang w:val="en-GB"/>
        </w:rPr>
      </w:pPr>
      <w:r w:rsidRPr="00217BC8">
        <w:rPr>
          <w:rFonts w:cs="Arial"/>
          <w:color w:val="000000"/>
          <w:lang w:val="en-GB"/>
        </w:rPr>
        <w:t>What happened during this activity?</w:t>
      </w:r>
    </w:p>
    <w:p w14:paraId="1D9806F1" w14:textId="22CDA017" w:rsidR="00217BC8" w:rsidRPr="00217BC8" w:rsidRDefault="00217BC8" w:rsidP="00217BC8">
      <w:pPr>
        <w:pStyle w:val="ListParagraph"/>
        <w:numPr>
          <w:ilvl w:val="0"/>
          <w:numId w:val="33"/>
        </w:numPr>
        <w:autoSpaceDE w:val="0"/>
        <w:autoSpaceDN w:val="0"/>
        <w:adjustRightInd w:val="0"/>
        <w:spacing w:after="0" w:line="240" w:lineRule="auto"/>
        <w:jc w:val="both"/>
        <w:rPr>
          <w:rFonts w:cs="Arial"/>
          <w:lang w:val="en-GB"/>
        </w:rPr>
      </w:pPr>
      <w:r w:rsidRPr="00217BC8">
        <w:rPr>
          <w:rFonts w:cs="Arial"/>
          <w:lang w:val="en-GB"/>
        </w:rPr>
        <w:t>How did you feel during the activity?</w:t>
      </w:r>
    </w:p>
    <w:p w14:paraId="322AFCA5" w14:textId="09572848" w:rsidR="00217BC8" w:rsidRPr="00217BC8" w:rsidRDefault="00217BC8" w:rsidP="00217BC8">
      <w:pPr>
        <w:pStyle w:val="ListParagraph"/>
        <w:numPr>
          <w:ilvl w:val="0"/>
          <w:numId w:val="33"/>
        </w:numPr>
        <w:autoSpaceDE w:val="0"/>
        <w:autoSpaceDN w:val="0"/>
        <w:adjustRightInd w:val="0"/>
        <w:spacing w:after="0" w:line="240" w:lineRule="auto"/>
        <w:jc w:val="both"/>
        <w:rPr>
          <w:rFonts w:cs="Arial"/>
          <w:lang w:val="en-GB"/>
        </w:rPr>
      </w:pPr>
      <w:r w:rsidRPr="00217BC8">
        <w:rPr>
          <w:rFonts w:cs="Arial"/>
          <w:lang w:val="en-GB"/>
        </w:rPr>
        <w:t>How do you feel now? Does anyone feel angry? Why or why not?</w:t>
      </w:r>
    </w:p>
    <w:p w14:paraId="31111AF7" w14:textId="754B2B07" w:rsidR="00217BC8" w:rsidRPr="00217BC8" w:rsidRDefault="00217BC8" w:rsidP="00217BC8">
      <w:pPr>
        <w:pStyle w:val="ListParagraph"/>
        <w:numPr>
          <w:ilvl w:val="0"/>
          <w:numId w:val="33"/>
        </w:numPr>
        <w:autoSpaceDE w:val="0"/>
        <w:autoSpaceDN w:val="0"/>
        <w:adjustRightInd w:val="0"/>
        <w:spacing w:after="0" w:line="240" w:lineRule="auto"/>
        <w:jc w:val="both"/>
        <w:rPr>
          <w:rFonts w:cs="Arial"/>
          <w:lang w:val="en-GB"/>
        </w:rPr>
      </w:pPr>
      <w:r w:rsidRPr="00217BC8">
        <w:rPr>
          <w:rFonts w:cs="Arial"/>
          <w:lang w:val="en-GB"/>
        </w:rPr>
        <w:t>What were you thinking about during the activity? What was running through your mind as you participated?</w:t>
      </w:r>
    </w:p>
    <w:p w14:paraId="6E855307" w14:textId="6ED4B764" w:rsidR="00217BC8" w:rsidRPr="00217BC8" w:rsidRDefault="00217BC8" w:rsidP="00217BC8">
      <w:pPr>
        <w:pStyle w:val="ListParagraph"/>
        <w:numPr>
          <w:ilvl w:val="0"/>
          <w:numId w:val="33"/>
        </w:numPr>
        <w:autoSpaceDE w:val="0"/>
        <w:autoSpaceDN w:val="0"/>
        <w:adjustRightInd w:val="0"/>
        <w:spacing w:after="0" w:line="240" w:lineRule="auto"/>
        <w:jc w:val="both"/>
        <w:rPr>
          <w:rFonts w:cs="Arial"/>
          <w:lang w:val="en-GB"/>
        </w:rPr>
      </w:pPr>
      <w:r w:rsidRPr="00217BC8">
        <w:rPr>
          <w:rFonts w:ascii="Calibri" w:hAnsi="Calibri" w:cs="Calibri"/>
          <w:lang w:val="en-GB"/>
        </w:rPr>
        <w:t xml:space="preserve"> </w:t>
      </w:r>
      <w:r w:rsidRPr="00217BC8">
        <w:rPr>
          <w:rFonts w:cs="Arial"/>
          <w:lang w:val="en-GB"/>
        </w:rPr>
        <w:t>Did anyone feel victimized? How? Why? Why not?</w:t>
      </w:r>
    </w:p>
    <w:p w14:paraId="7AEFA5A5" w14:textId="1C4F43AC" w:rsidR="00217BC8" w:rsidRPr="00217BC8" w:rsidRDefault="00217BC8" w:rsidP="00217BC8">
      <w:pPr>
        <w:pStyle w:val="ListParagraph"/>
        <w:numPr>
          <w:ilvl w:val="0"/>
          <w:numId w:val="33"/>
        </w:numPr>
        <w:autoSpaceDE w:val="0"/>
        <w:autoSpaceDN w:val="0"/>
        <w:adjustRightInd w:val="0"/>
        <w:spacing w:after="0" w:line="240" w:lineRule="auto"/>
        <w:jc w:val="both"/>
        <w:rPr>
          <w:rFonts w:cs="Arial"/>
          <w:lang w:val="en-GB"/>
        </w:rPr>
      </w:pPr>
      <w:r w:rsidRPr="00217BC8">
        <w:rPr>
          <w:rFonts w:cs="Arial"/>
          <w:lang w:val="en-GB"/>
        </w:rPr>
        <w:t>What was the first thing you did when you were tapped three times? Why did you react that way?</w:t>
      </w:r>
    </w:p>
    <w:p w14:paraId="1E93453E" w14:textId="22E47A95" w:rsidR="00217BC8" w:rsidRPr="00217BC8" w:rsidRDefault="00217BC8" w:rsidP="00217BC8">
      <w:pPr>
        <w:pStyle w:val="ListParagraph"/>
        <w:numPr>
          <w:ilvl w:val="0"/>
          <w:numId w:val="33"/>
        </w:numPr>
        <w:autoSpaceDE w:val="0"/>
        <w:autoSpaceDN w:val="0"/>
        <w:adjustRightInd w:val="0"/>
        <w:spacing w:after="0" w:line="240" w:lineRule="auto"/>
        <w:jc w:val="both"/>
        <w:rPr>
          <w:rFonts w:cs="Arial"/>
          <w:lang w:val="en-GB"/>
        </w:rPr>
      </w:pPr>
      <w:r w:rsidRPr="00217BC8">
        <w:rPr>
          <w:rFonts w:cs="Arial"/>
          <w:lang w:val="en-GB"/>
        </w:rPr>
        <w:t>Why did/did you not liberate others when you had the opportunity?</w:t>
      </w:r>
    </w:p>
    <w:p w14:paraId="49441E2D" w14:textId="65A9F811" w:rsidR="00217BC8" w:rsidRPr="00217BC8" w:rsidRDefault="00217BC8" w:rsidP="00217BC8">
      <w:pPr>
        <w:pStyle w:val="ListParagraph"/>
        <w:numPr>
          <w:ilvl w:val="0"/>
          <w:numId w:val="33"/>
        </w:numPr>
        <w:autoSpaceDE w:val="0"/>
        <w:autoSpaceDN w:val="0"/>
        <w:adjustRightInd w:val="0"/>
        <w:spacing w:after="0" w:line="240" w:lineRule="auto"/>
        <w:jc w:val="both"/>
        <w:rPr>
          <w:rFonts w:cs="Arial"/>
          <w:lang w:val="en-GB"/>
        </w:rPr>
      </w:pPr>
      <w:r w:rsidRPr="00217BC8">
        <w:rPr>
          <w:rFonts w:cs="Arial"/>
          <w:lang w:val="en-GB"/>
        </w:rPr>
        <w:t>How did it feel to be a victim? How have you been socialized into staying a victim? Why were you or were you not passively participating in this activity?</w:t>
      </w:r>
    </w:p>
    <w:p w14:paraId="55468707" w14:textId="449E7F97" w:rsidR="00217BC8" w:rsidRPr="00217BC8" w:rsidRDefault="00217BC8" w:rsidP="00217BC8">
      <w:pPr>
        <w:pStyle w:val="ListParagraph"/>
        <w:numPr>
          <w:ilvl w:val="0"/>
          <w:numId w:val="33"/>
        </w:numPr>
        <w:autoSpaceDE w:val="0"/>
        <w:autoSpaceDN w:val="0"/>
        <w:adjustRightInd w:val="0"/>
        <w:spacing w:after="0" w:line="240" w:lineRule="auto"/>
        <w:jc w:val="both"/>
        <w:rPr>
          <w:rFonts w:cs="Arial"/>
          <w:lang w:val="en-GB"/>
        </w:rPr>
      </w:pPr>
      <w:r w:rsidRPr="00217BC8">
        <w:rPr>
          <w:rFonts w:cs="Arial"/>
          <w:lang w:val="en-GB"/>
        </w:rPr>
        <w:lastRenderedPageBreak/>
        <w:t>What is the role of rules in liberation and alliance building?</w:t>
      </w:r>
    </w:p>
    <w:p w14:paraId="5D83B578" w14:textId="77777777" w:rsidR="002F2CC9" w:rsidRPr="002F2CC9" w:rsidRDefault="00217BC8" w:rsidP="00217BC8">
      <w:pPr>
        <w:pStyle w:val="ListParagraph"/>
        <w:numPr>
          <w:ilvl w:val="0"/>
          <w:numId w:val="33"/>
        </w:numPr>
        <w:jc w:val="both"/>
        <w:rPr>
          <w:b/>
          <w:i/>
          <w:color w:val="0070C0"/>
          <w:lang w:val="en-GB"/>
        </w:rPr>
      </w:pPr>
      <w:r w:rsidRPr="00217BC8">
        <w:rPr>
          <w:rFonts w:cs="Arial"/>
          <w:lang w:val="en-GB"/>
        </w:rPr>
        <w:t>What does this activity teach us about alliance building?</w:t>
      </w:r>
    </w:p>
    <w:p w14:paraId="0DA99A3E" w14:textId="77777777" w:rsidR="002F2CC9" w:rsidRDefault="002F2CC9" w:rsidP="002F2CC9">
      <w:pPr>
        <w:jc w:val="both"/>
        <w:rPr>
          <w:b/>
          <w:i/>
          <w:color w:val="0070C0"/>
          <w:sz w:val="24"/>
          <w:szCs w:val="24"/>
          <w:lang w:val="en-GB"/>
        </w:rPr>
      </w:pPr>
    </w:p>
    <w:p w14:paraId="7BB86449" w14:textId="77777777" w:rsidR="009C6DE5" w:rsidRPr="00B56AEA" w:rsidRDefault="009C6DE5" w:rsidP="001B1614">
      <w:pPr>
        <w:spacing w:after="0"/>
        <w:jc w:val="both"/>
        <w:rPr>
          <w:bCs/>
          <w:lang w:val="en-GB"/>
        </w:rPr>
      </w:pPr>
      <w:r>
        <w:rPr>
          <w:b/>
          <w:bCs/>
          <w:sz w:val="24"/>
          <w:szCs w:val="24"/>
          <w:lang w:val="lv-LV"/>
        </w:rPr>
        <w:t>b</w:t>
      </w:r>
      <w:r w:rsidRPr="00B56AEA">
        <w:rPr>
          <w:b/>
          <w:bCs/>
          <w:sz w:val="24"/>
          <w:szCs w:val="24"/>
          <w:lang w:val="en-GB"/>
        </w:rPr>
        <w:t xml:space="preserve">) Cycles of Violence </w:t>
      </w:r>
      <w:r w:rsidRPr="00B56AEA">
        <w:rPr>
          <w:lang w:val="en-GB"/>
        </w:rPr>
        <w:t xml:space="preserve"> </w:t>
      </w:r>
      <w:r w:rsidRPr="00B56AEA">
        <w:rPr>
          <w:b/>
          <w:bCs/>
          <w:lang w:val="en-GB"/>
        </w:rPr>
        <w:t>60 min</w:t>
      </w:r>
    </w:p>
    <w:p w14:paraId="6BEC41DF" w14:textId="77777777" w:rsidR="009C6DE5" w:rsidRDefault="009C6DE5" w:rsidP="001B1614">
      <w:pPr>
        <w:spacing w:after="0"/>
        <w:jc w:val="both"/>
        <w:rPr>
          <w:bCs/>
          <w:i/>
          <w:iCs/>
          <w:lang w:val="en-GB"/>
        </w:rPr>
      </w:pPr>
      <w:r w:rsidRPr="00B56AEA">
        <w:rPr>
          <w:b/>
          <w:bCs/>
          <w:lang w:val="en-GB"/>
        </w:rPr>
        <w:t>Outcome:</w:t>
      </w:r>
      <w:r w:rsidRPr="00B56AEA">
        <w:rPr>
          <w:bCs/>
          <w:lang w:val="en-GB"/>
        </w:rPr>
        <w:t xml:space="preserve"> </w:t>
      </w:r>
      <w:r w:rsidRPr="00B56AEA">
        <w:rPr>
          <w:bCs/>
          <w:i/>
          <w:iCs/>
          <w:lang w:val="en-GB"/>
        </w:rPr>
        <w:t>Participants will understand the different roles (active and passive) which might contribute to developing and maintaining the cycles of violence. Participants will become more aware of the importance of the silent majority in the process of supporting the cycles of violence.  Participants will become more aware of the possible strategies to influence and activate the silent majority in trying to stop the cycles of violence.</w:t>
      </w:r>
    </w:p>
    <w:p w14:paraId="5BAF4AA0" w14:textId="77777777" w:rsidR="001B1614" w:rsidRPr="00B56AEA" w:rsidRDefault="001B1614" w:rsidP="001B1614">
      <w:pPr>
        <w:spacing w:after="0"/>
        <w:jc w:val="both"/>
        <w:rPr>
          <w:bCs/>
          <w:iCs/>
          <w:lang w:val="en-GB"/>
        </w:rPr>
      </w:pPr>
    </w:p>
    <w:p w14:paraId="61A803DE" w14:textId="0CCCC9E7" w:rsidR="009C6DE5" w:rsidRPr="00AA7712" w:rsidRDefault="009C6DE5" w:rsidP="009C6DE5">
      <w:pPr>
        <w:jc w:val="both"/>
        <w:rPr>
          <w:lang w:val="en-GB"/>
        </w:rPr>
      </w:pPr>
      <w:r w:rsidRPr="001B1614">
        <w:rPr>
          <w:b/>
          <w:bCs/>
          <w:lang w:val="en-GB"/>
        </w:rPr>
        <w:t>1</w:t>
      </w:r>
      <w:r w:rsidRPr="009C6DE5">
        <w:rPr>
          <w:bCs/>
          <w:lang w:val="en-GB"/>
        </w:rPr>
        <w:t xml:space="preserve">. </w:t>
      </w:r>
      <w:r w:rsidRPr="009C6DE5">
        <w:rPr>
          <w:lang w:val="en-GB"/>
        </w:rPr>
        <w:t xml:space="preserve">Present </w:t>
      </w:r>
      <w:r w:rsidRPr="0021412D">
        <w:rPr>
          <w:b/>
          <w:lang w:val="en-GB"/>
        </w:rPr>
        <w:t>Cycles of Violence (</w:t>
      </w:r>
      <w:r w:rsidRPr="0021412D">
        <w:rPr>
          <w:b/>
          <w:bCs/>
          <w:lang w:val="en-GB"/>
        </w:rPr>
        <w:t>Hand</w:t>
      </w:r>
      <w:r w:rsidR="0021412D" w:rsidRPr="0021412D">
        <w:rPr>
          <w:b/>
          <w:bCs/>
          <w:lang w:val="en-GB"/>
        </w:rPr>
        <w:t xml:space="preserve"> –</w:t>
      </w:r>
      <w:r w:rsidRPr="0021412D">
        <w:rPr>
          <w:b/>
          <w:bCs/>
          <w:lang w:val="en-GB"/>
        </w:rPr>
        <w:t>out</w:t>
      </w:r>
      <w:r w:rsidR="0021412D" w:rsidRPr="0021412D">
        <w:rPr>
          <w:b/>
          <w:bCs/>
          <w:lang w:val="en-GB"/>
        </w:rPr>
        <w:t xml:space="preserve"> 6.</w:t>
      </w:r>
      <w:r w:rsidR="0021412D">
        <w:rPr>
          <w:b/>
          <w:bCs/>
          <w:lang w:val="en-GB"/>
        </w:rPr>
        <w:t>b</w:t>
      </w:r>
      <w:r w:rsidR="0021412D" w:rsidRPr="0021412D">
        <w:rPr>
          <w:b/>
          <w:bCs/>
          <w:lang w:val="en-GB"/>
        </w:rPr>
        <w:t>.</w:t>
      </w:r>
      <w:r w:rsidR="0021412D">
        <w:rPr>
          <w:b/>
          <w:bCs/>
          <w:lang w:val="en-GB"/>
        </w:rPr>
        <w:t>1</w:t>
      </w:r>
      <w:r w:rsidRPr="0021412D">
        <w:rPr>
          <w:b/>
          <w:lang w:val="en-GB"/>
        </w:rPr>
        <w:t>)</w:t>
      </w:r>
      <w:r w:rsidRPr="009C6DE5">
        <w:rPr>
          <w:lang w:val="en-GB"/>
        </w:rPr>
        <w:t xml:space="preserve"> explaining each circle (role) within the chart.</w:t>
      </w:r>
    </w:p>
    <w:p w14:paraId="05A93F3B" w14:textId="77777777" w:rsidR="009C6DE5" w:rsidRPr="00AA7712" w:rsidRDefault="009C6DE5" w:rsidP="009C6DE5">
      <w:pPr>
        <w:jc w:val="both"/>
        <w:rPr>
          <w:lang w:val="en-GB"/>
        </w:rPr>
      </w:pPr>
      <w:r w:rsidRPr="001B1614">
        <w:rPr>
          <w:b/>
          <w:bCs/>
          <w:lang w:val="en-GB"/>
        </w:rPr>
        <w:t>2.</w:t>
      </w:r>
      <w:r w:rsidRPr="00AA7712">
        <w:rPr>
          <w:bCs/>
          <w:lang w:val="en-GB"/>
        </w:rPr>
        <w:t xml:space="preserve"> </w:t>
      </w:r>
      <w:r w:rsidRPr="00AA7712">
        <w:rPr>
          <w:lang w:val="en-GB"/>
        </w:rPr>
        <w:t>Then have participants work individually. For each of the roles, write down a situation when you were in this role. [Note: Depending on the group, you may have participants try to remember when, during their own schooling, they were in each of these roles.]</w:t>
      </w:r>
    </w:p>
    <w:p w14:paraId="48EB7D45" w14:textId="77777777" w:rsidR="009C6DE5" w:rsidRPr="00AA7712" w:rsidRDefault="009C6DE5" w:rsidP="009C6DE5">
      <w:pPr>
        <w:jc w:val="both"/>
        <w:rPr>
          <w:bCs/>
          <w:lang w:val="en-GB"/>
        </w:rPr>
      </w:pPr>
      <w:r w:rsidRPr="001B1614">
        <w:rPr>
          <w:b/>
          <w:bCs/>
          <w:lang w:val="en-GB"/>
        </w:rPr>
        <w:t>3</w:t>
      </w:r>
      <w:r w:rsidRPr="00AA7712">
        <w:rPr>
          <w:bCs/>
          <w:lang w:val="en-GB"/>
        </w:rPr>
        <w:t xml:space="preserve">. </w:t>
      </w:r>
      <w:r w:rsidRPr="00AA7712">
        <w:rPr>
          <w:lang w:val="en-GB"/>
        </w:rPr>
        <w:t xml:space="preserve">Put participants in pairs for constructivist listening for four minutes. The question is: </w:t>
      </w:r>
      <w:r w:rsidRPr="00AA7712">
        <w:rPr>
          <w:bCs/>
          <w:lang w:val="en-GB"/>
        </w:rPr>
        <w:t>“What were your experiences in various roles?”</w:t>
      </w:r>
    </w:p>
    <w:p w14:paraId="0D319ACF" w14:textId="77777777" w:rsidR="009C6DE5" w:rsidRPr="00AA7712" w:rsidRDefault="009C6DE5" w:rsidP="009C6DE5">
      <w:pPr>
        <w:jc w:val="both"/>
        <w:rPr>
          <w:lang w:val="en-GB"/>
        </w:rPr>
      </w:pPr>
      <w:r w:rsidRPr="001B1614">
        <w:rPr>
          <w:b/>
          <w:bCs/>
          <w:lang w:val="en-GB"/>
        </w:rPr>
        <w:t>4.</w:t>
      </w:r>
      <w:r w:rsidRPr="00AA7712">
        <w:rPr>
          <w:bCs/>
          <w:lang w:val="en-GB"/>
        </w:rPr>
        <w:t xml:space="preserve"> </w:t>
      </w:r>
      <w:r w:rsidRPr="00AA7712">
        <w:rPr>
          <w:lang w:val="en-GB"/>
        </w:rPr>
        <w:t>Following constructivist listening, put two pairs together to form small groups of four. Give the small groups time for free talk about their experiences. After about 10 minutes, ask the groups to consider the similarities and differences between the two circles. [Note: Stress the similarities and differences between feelings and needs, particularly when the situations are different but the needs and feelings are similar.]</w:t>
      </w:r>
    </w:p>
    <w:p w14:paraId="430CA967" w14:textId="77777777" w:rsidR="009C6DE5" w:rsidRPr="00AA7712" w:rsidRDefault="009C6DE5" w:rsidP="009C6DE5">
      <w:pPr>
        <w:jc w:val="both"/>
        <w:rPr>
          <w:lang w:val="en-GB"/>
        </w:rPr>
      </w:pPr>
      <w:r w:rsidRPr="001B1614">
        <w:rPr>
          <w:b/>
          <w:lang w:val="en-GB"/>
        </w:rPr>
        <w:t>5.</w:t>
      </w:r>
      <w:r w:rsidRPr="00AA7712">
        <w:rPr>
          <w:lang w:val="en-GB"/>
        </w:rPr>
        <w:t xml:space="preserve"> Have participants go back into pairs and talk about the following questions. [Note: write questions on the flip-chart paper.] </w:t>
      </w:r>
      <w:r w:rsidRPr="00AA7712">
        <w:rPr>
          <w:rFonts w:ascii="Calibri" w:hAnsi="Calibri" w:cs="Calibri"/>
          <w:lang w:val="en-GB"/>
        </w:rPr>
        <w:t>􀃘</w:t>
      </w:r>
      <w:r w:rsidRPr="00AA7712">
        <w:rPr>
          <w:lang w:val="en-GB"/>
        </w:rPr>
        <w:t xml:space="preserve"> Are there situations when we think that we are doing something out of best intentions, but we are actually committing violence?  How can we stop the violence (actively and passively)?</w:t>
      </w:r>
    </w:p>
    <w:p w14:paraId="57CBA2B8" w14:textId="77777777" w:rsidR="009C6DE5" w:rsidRPr="00AA7712" w:rsidRDefault="009C6DE5" w:rsidP="009C6DE5">
      <w:pPr>
        <w:jc w:val="both"/>
        <w:rPr>
          <w:lang w:val="en-GB"/>
        </w:rPr>
      </w:pPr>
      <w:r w:rsidRPr="001B1614">
        <w:rPr>
          <w:b/>
          <w:lang w:val="en-GB"/>
        </w:rPr>
        <w:t>6.</w:t>
      </w:r>
      <w:r w:rsidRPr="00AA7712">
        <w:rPr>
          <w:lang w:val="en-GB"/>
        </w:rPr>
        <w:t xml:space="preserve"> Open the discussion to the large group. Be aware that this activity is stressful for most participants – and may be stressful for you as the facilitator as well. Many people become aware, for the first time, that they have sometimes, in some way, actively or passively encouraged and supported violence. In order to avoid self-accusations (coward, weakling, spineless, etc.), or labelling of others (bullies, aggressors, tyrants, etc.), it is important to continuously direct the participants to feelings and needs that are in the basis of our behaviour (why we do something, or don't). It is important to emphasize a proactive approach, so that they can act to change the situation, instead of feeling bad about it. Also, it is important to mention the importance of establishing harmony between conflicting needs (e.g. need for protection, safety and need for change), since this also influences our roles in violence. (Are we a silent majority, with primary need for self-protection? or activists with primary need for change of existing, unjust conditions?) If we do not find a way to harmonize our needs, we are in danger of being trapped in one role (e.g. suffer violence silently, or doing nothing), or to keep trying to change people and situations around us, without taking care of ourselves.</w:t>
      </w:r>
    </w:p>
    <w:p w14:paraId="3A2E3F91" w14:textId="4665A343" w:rsidR="009C6DE5" w:rsidRPr="00AA7712" w:rsidRDefault="009C6DE5" w:rsidP="009C6DE5">
      <w:pPr>
        <w:jc w:val="both"/>
        <w:rPr>
          <w:lang w:val="en-GB"/>
        </w:rPr>
      </w:pPr>
      <w:r w:rsidRPr="001B1614">
        <w:rPr>
          <w:b/>
          <w:lang w:val="en-GB"/>
        </w:rPr>
        <w:lastRenderedPageBreak/>
        <w:t>7.</w:t>
      </w:r>
      <w:r w:rsidRPr="0021412D">
        <w:rPr>
          <w:lang w:val="en-GB"/>
        </w:rPr>
        <w:t xml:space="preserve"> Give participants </w:t>
      </w:r>
      <w:r w:rsidRPr="0021412D">
        <w:rPr>
          <w:b/>
          <w:lang w:val="en-GB"/>
        </w:rPr>
        <w:t xml:space="preserve">Hand </w:t>
      </w:r>
      <w:r w:rsidR="0021412D" w:rsidRPr="0021412D">
        <w:rPr>
          <w:b/>
          <w:lang w:val="en-GB"/>
        </w:rPr>
        <w:t>–</w:t>
      </w:r>
      <w:r w:rsidRPr="0021412D">
        <w:rPr>
          <w:b/>
          <w:lang w:val="en-GB"/>
        </w:rPr>
        <w:t xml:space="preserve"> out</w:t>
      </w:r>
      <w:r w:rsidR="0021412D" w:rsidRPr="0021412D">
        <w:rPr>
          <w:b/>
          <w:lang w:val="en-GB"/>
        </w:rPr>
        <w:t xml:space="preserve"> 6.</w:t>
      </w:r>
      <w:r w:rsidR="0021412D">
        <w:rPr>
          <w:b/>
          <w:lang w:val="en-GB"/>
        </w:rPr>
        <w:t>b</w:t>
      </w:r>
      <w:r w:rsidR="0021412D" w:rsidRPr="0021412D">
        <w:rPr>
          <w:b/>
          <w:lang w:val="en-GB"/>
        </w:rPr>
        <w:t>.2.</w:t>
      </w:r>
      <w:r w:rsidRPr="0021412D">
        <w:rPr>
          <w:b/>
          <w:lang w:val="en-GB"/>
        </w:rPr>
        <w:t xml:space="preserve"> on Triangle of Violence</w:t>
      </w:r>
      <w:r w:rsidR="0021412D">
        <w:rPr>
          <w:lang w:val="en-GB"/>
        </w:rPr>
        <w:t>.</w:t>
      </w:r>
      <w:r w:rsidR="00F73505">
        <w:rPr>
          <w:lang w:val="en-GB"/>
        </w:rPr>
        <w:t xml:space="preserve"> </w:t>
      </w:r>
      <w:r w:rsidRPr="00013A07">
        <w:rPr>
          <w:lang w:val="en-GB"/>
        </w:rPr>
        <w:t>Be sure to make the point that violence can be physical or emotional.</w:t>
      </w:r>
    </w:p>
    <w:p w14:paraId="1B496589" w14:textId="389C7B61" w:rsidR="009C6DE5" w:rsidRPr="00AA7712" w:rsidRDefault="009C6DE5" w:rsidP="009C6DE5">
      <w:pPr>
        <w:jc w:val="both"/>
        <w:rPr>
          <w:lang w:val="en-GB"/>
        </w:rPr>
      </w:pPr>
      <w:r w:rsidRPr="001B1614">
        <w:rPr>
          <w:b/>
          <w:lang w:val="en-GB"/>
        </w:rPr>
        <w:t>8</w:t>
      </w:r>
      <w:r w:rsidRPr="00AA7712">
        <w:rPr>
          <w:lang w:val="en-GB"/>
        </w:rPr>
        <w:t xml:space="preserve">. To end this session, ask participants to make a personal commitment to helping stop the violence. Have participants reflect in silence for one minute – watch the time for one minute to elapse. </w:t>
      </w:r>
    </w:p>
    <w:p w14:paraId="5D93765B" w14:textId="77777777" w:rsidR="00A5319D" w:rsidRPr="009C6DE5" w:rsidRDefault="00A5319D" w:rsidP="002F2CC9">
      <w:pPr>
        <w:jc w:val="both"/>
        <w:rPr>
          <w:b/>
          <w:color w:val="0070C0"/>
          <w:sz w:val="24"/>
          <w:szCs w:val="24"/>
          <w:lang w:val="en-GB"/>
        </w:rPr>
      </w:pPr>
    </w:p>
    <w:p w14:paraId="788B88E7" w14:textId="46464F87" w:rsidR="002F2CC9" w:rsidRPr="009E0034" w:rsidRDefault="009C6DE5" w:rsidP="001B1614">
      <w:pPr>
        <w:spacing w:after="0"/>
        <w:jc w:val="both"/>
        <w:rPr>
          <w:b/>
          <w:sz w:val="24"/>
          <w:szCs w:val="24"/>
          <w:lang w:val="en-GB"/>
        </w:rPr>
      </w:pPr>
      <w:r>
        <w:rPr>
          <w:b/>
          <w:sz w:val="24"/>
          <w:szCs w:val="24"/>
          <w:lang w:val="en-GB"/>
        </w:rPr>
        <w:t>c</w:t>
      </w:r>
      <w:r w:rsidR="002F2CC9" w:rsidRPr="009E0034">
        <w:rPr>
          <w:b/>
          <w:sz w:val="24"/>
          <w:szCs w:val="24"/>
          <w:lang w:val="en-GB"/>
        </w:rPr>
        <w:t>) Characteristics of an Ally</w:t>
      </w:r>
      <w:r w:rsidR="00D93B62" w:rsidRPr="009E0034">
        <w:rPr>
          <w:b/>
          <w:sz w:val="24"/>
          <w:szCs w:val="24"/>
          <w:lang w:val="en-GB"/>
        </w:rPr>
        <w:t xml:space="preserve"> </w:t>
      </w:r>
      <w:r w:rsidR="00F73505">
        <w:rPr>
          <w:b/>
          <w:sz w:val="24"/>
          <w:szCs w:val="24"/>
          <w:lang w:val="en-GB"/>
        </w:rPr>
        <w:tab/>
      </w:r>
      <w:r w:rsidR="00F73505">
        <w:rPr>
          <w:b/>
          <w:sz w:val="24"/>
          <w:szCs w:val="24"/>
          <w:lang w:val="en-GB"/>
        </w:rPr>
        <w:tab/>
      </w:r>
      <w:r w:rsidR="00D93B62" w:rsidRPr="009E0034">
        <w:rPr>
          <w:rFonts w:ascii="Calibri" w:hAnsi="Calibri" w:cs="Calibri"/>
          <w:b/>
          <w:sz w:val="24"/>
          <w:szCs w:val="24"/>
          <w:lang w:val="en-GB"/>
        </w:rPr>
        <w:t xml:space="preserve"> </w:t>
      </w:r>
      <w:r w:rsidR="002F2CC9" w:rsidRPr="009E0034">
        <w:rPr>
          <w:b/>
          <w:sz w:val="24"/>
          <w:szCs w:val="24"/>
          <w:lang w:val="en-GB"/>
        </w:rPr>
        <w:t>20 min</w:t>
      </w:r>
    </w:p>
    <w:p w14:paraId="2636B0BD" w14:textId="42CB468F" w:rsidR="002F2CC9" w:rsidRDefault="002F2CC9" w:rsidP="001B1614">
      <w:pPr>
        <w:spacing w:after="0"/>
        <w:jc w:val="both"/>
        <w:rPr>
          <w:b/>
          <w:i/>
          <w:color w:val="0070C0"/>
          <w:lang w:val="en-GB"/>
        </w:rPr>
      </w:pPr>
      <w:r w:rsidRPr="009E0034">
        <w:rPr>
          <w:b/>
          <w:lang w:val="en-GB"/>
        </w:rPr>
        <w:t>Outcome:</w:t>
      </w:r>
      <w:r w:rsidRPr="009E0034">
        <w:rPr>
          <w:lang w:val="en-GB"/>
        </w:rPr>
        <w:t xml:space="preserve"> </w:t>
      </w:r>
      <w:r w:rsidRPr="009E0034">
        <w:rPr>
          <w:i/>
          <w:lang w:val="en-GB"/>
        </w:rPr>
        <w:t xml:space="preserve">Participants will become aware that there are </w:t>
      </w:r>
      <w:proofErr w:type="spellStart"/>
      <w:r w:rsidRPr="009E0034">
        <w:rPr>
          <w:i/>
          <w:lang w:val="en-GB"/>
        </w:rPr>
        <w:t>non</w:t>
      </w:r>
      <w:r w:rsidR="00F57C17" w:rsidRPr="009E0034">
        <w:rPr>
          <w:i/>
          <w:lang w:val="en-GB"/>
        </w:rPr>
        <w:t xml:space="preserve"> – </w:t>
      </w:r>
      <w:r w:rsidRPr="009E0034">
        <w:rPr>
          <w:i/>
          <w:lang w:val="en-GB"/>
        </w:rPr>
        <w:t>target</w:t>
      </w:r>
      <w:proofErr w:type="spellEnd"/>
      <w:r w:rsidR="00F57C17" w:rsidRPr="009E0034">
        <w:rPr>
          <w:i/>
          <w:lang w:val="en-GB"/>
        </w:rPr>
        <w:t xml:space="preserve"> </w:t>
      </w:r>
      <w:r w:rsidRPr="009E0034">
        <w:rPr>
          <w:i/>
          <w:lang w:val="en-GB"/>
        </w:rPr>
        <w:t>people who do NOT support oppression of target</w:t>
      </w:r>
      <w:r w:rsidR="00F57C17" w:rsidRPr="009E0034">
        <w:rPr>
          <w:i/>
          <w:lang w:val="en-GB"/>
        </w:rPr>
        <w:t xml:space="preserve"> </w:t>
      </w:r>
      <w:r w:rsidRPr="009E0034">
        <w:rPr>
          <w:i/>
          <w:lang w:val="en-GB"/>
        </w:rPr>
        <w:t>groups</w:t>
      </w:r>
      <w:r w:rsidRPr="009E0034">
        <w:rPr>
          <w:b/>
          <w:i/>
          <w:color w:val="0070C0"/>
          <w:lang w:val="en-GB"/>
        </w:rPr>
        <w:t>.</w:t>
      </w:r>
    </w:p>
    <w:p w14:paraId="2BE2D624" w14:textId="77777777" w:rsidR="001B1614" w:rsidRDefault="001B1614" w:rsidP="001B1614">
      <w:pPr>
        <w:spacing w:after="0"/>
        <w:jc w:val="both"/>
        <w:rPr>
          <w:b/>
          <w:i/>
          <w:color w:val="0070C0"/>
          <w:lang w:val="en-GB"/>
        </w:rPr>
      </w:pPr>
    </w:p>
    <w:p w14:paraId="552FDB58" w14:textId="5799658A" w:rsidR="00B96D1A" w:rsidRPr="00B96D1A" w:rsidRDefault="00B96D1A" w:rsidP="00F57C17">
      <w:pPr>
        <w:jc w:val="both"/>
        <w:rPr>
          <w:i/>
          <w:color w:val="0070C0"/>
          <w:lang w:val="en-GB"/>
        </w:rPr>
      </w:pPr>
      <w:r w:rsidRPr="00B96D1A">
        <w:rPr>
          <w:b/>
          <w:bCs/>
          <w:i/>
          <w:color w:val="0070C0"/>
          <w:lang w:val="en-GB"/>
        </w:rPr>
        <w:t>Materials required:</w:t>
      </w:r>
      <w:r w:rsidRPr="00B96D1A">
        <w:t xml:space="preserve"> </w:t>
      </w:r>
      <w:r w:rsidRPr="00B96D1A">
        <w:rPr>
          <w:bCs/>
          <w:i/>
          <w:color w:val="0070C0"/>
          <w:lang w:val="en-GB"/>
        </w:rPr>
        <w:t>the hand - outs “Strategies for Winning Allies” and “Characteristics of an Ally”</w:t>
      </w:r>
    </w:p>
    <w:p w14:paraId="0D481377" w14:textId="64BDA5C4" w:rsidR="009E0034" w:rsidRPr="0021412D" w:rsidRDefault="002F2CC9" w:rsidP="00A34091">
      <w:pPr>
        <w:jc w:val="both"/>
        <w:rPr>
          <w:b/>
          <w:lang w:val="en-GB"/>
        </w:rPr>
      </w:pPr>
      <w:r w:rsidRPr="00B96D1A">
        <w:rPr>
          <w:b/>
          <w:lang w:val="en-GB"/>
        </w:rPr>
        <w:t>1.</w:t>
      </w:r>
      <w:r w:rsidRPr="00A34091">
        <w:rPr>
          <w:lang w:val="en-GB"/>
        </w:rPr>
        <w:t xml:space="preserve"> </w:t>
      </w:r>
      <w:r w:rsidR="009E0034" w:rsidRPr="009E0034">
        <w:rPr>
          <w:lang w:val="en-GB"/>
        </w:rPr>
        <w:t xml:space="preserve">Provide participants the </w:t>
      </w:r>
      <w:r w:rsidR="009E0034" w:rsidRPr="0021412D">
        <w:rPr>
          <w:b/>
          <w:lang w:val="en-GB"/>
        </w:rPr>
        <w:t xml:space="preserve">hand - outs </w:t>
      </w:r>
      <w:r w:rsidR="0021412D" w:rsidRPr="0021412D">
        <w:rPr>
          <w:b/>
          <w:lang w:val="en-GB"/>
        </w:rPr>
        <w:t>6.c.1.</w:t>
      </w:r>
      <w:r w:rsidR="00F73505">
        <w:rPr>
          <w:b/>
          <w:lang w:val="en-GB"/>
        </w:rPr>
        <w:t xml:space="preserve"> </w:t>
      </w:r>
      <w:r w:rsidR="009E0034" w:rsidRPr="0021412D">
        <w:rPr>
          <w:b/>
          <w:lang w:val="en-GB"/>
        </w:rPr>
        <w:t xml:space="preserve">“Strategies for Winning Allies” and </w:t>
      </w:r>
      <w:proofErr w:type="gramStart"/>
      <w:r w:rsidR="0021412D" w:rsidRPr="0021412D">
        <w:rPr>
          <w:b/>
          <w:lang w:val="en-GB"/>
        </w:rPr>
        <w:t>6.c.</w:t>
      </w:r>
      <w:proofErr w:type="gramEnd"/>
      <w:r w:rsidR="0021412D" w:rsidRPr="0021412D">
        <w:rPr>
          <w:b/>
          <w:lang w:val="en-GB"/>
        </w:rPr>
        <w:t xml:space="preserve">2. </w:t>
      </w:r>
      <w:r w:rsidR="009E0034" w:rsidRPr="0021412D">
        <w:rPr>
          <w:b/>
          <w:lang w:val="en-GB"/>
        </w:rPr>
        <w:t xml:space="preserve">“Characteristics of an Ally”. </w:t>
      </w:r>
    </w:p>
    <w:p w14:paraId="2C017F7C" w14:textId="0C967B5E" w:rsidR="002F2CC9" w:rsidRPr="00A34091" w:rsidRDefault="009E0034" w:rsidP="00A34091">
      <w:pPr>
        <w:jc w:val="both"/>
        <w:rPr>
          <w:lang w:val="en-GB"/>
        </w:rPr>
      </w:pPr>
      <w:r w:rsidRPr="00B96D1A">
        <w:rPr>
          <w:b/>
          <w:lang w:val="en-GB"/>
        </w:rPr>
        <w:t>2.</w:t>
      </w:r>
      <w:r>
        <w:rPr>
          <w:lang w:val="en-GB"/>
        </w:rPr>
        <w:t xml:space="preserve"> </w:t>
      </w:r>
      <w:r w:rsidR="002F2CC9" w:rsidRPr="00A34091">
        <w:rPr>
          <w:lang w:val="en-GB"/>
        </w:rPr>
        <w:t>Review the hand</w:t>
      </w:r>
      <w:r>
        <w:rPr>
          <w:lang w:val="en-GB"/>
        </w:rPr>
        <w:t xml:space="preserve"> - </w:t>
      </w:r>
      <w:r w:rsidR="002F2CC9" w:rsidRPr="00A34091">
        <w:rPr>
          <w:lang w:val="en-GB"/>
        </w:rPr>
        <w:t>outs.</w:t>
      </w:r>
    </w:p>
    <w:p w14:paraId="057F29F0" w14:textId="5807C22F" w:rsidR="002F2CC9" w:rsidRPr="00A34091" w:rsidRDefault="00B96D1A" w:rsidP="00A34091">
      <w:pPr>
        <w:jc w:val="both"/>
        <w:rPr>
          <w:lang w:val="en-GB"/>
        </w:rPr>
      </w:pPr>
      <w:r w:rsidRPr="00B96D1A">
        <w:rPr>
          <w:b/>
          <w:lang w:val="en-GB"/>
        </w:rPr>
        <w:t>3.</w:t>
      </w:r>
      <w:r>
        <w:rPr>
          <w:lang w:val="en-GB"/>
        </w:rPr>
        <w:t xml:space="preserve"> </w:t>
      </w:r>
      <w:r w:rsidR="002F2CC9" w:rsidRPr="00A34091">
        <w:rPr>
          <w:lang w:val="en-GB"/>
        </w:rPr>
        <w:t xml:space="preserve">Then </w:t>
      </w:r>
      <w:r w:rsidR="00F73505">
        <w:rPr>
          <w:lang w:val="en-GB"/>
        </w:rPr>
        <w:t>ask</w:t>
      </w:r>
      <w:r w:rsidR="002F2CC9" w:rsidRPr="00A34091">
        <w:rPr>
          <w:lang w:val="en-GB"/>
        </w:rPr>
        <w:t xml:space="preserve"> participants </w:t>
      </w:r>
      <w:r w:rsidR="00F73505">
        <w:rPr>
          <w:lang w:val="en-GB"/>
        </w:rPr>
        <w:t xml:space="preserve">to </w:t>
      </w:r>
      <w:r w:rsidR="002F2CC9" w:rsidRPr="00A34091">
        <w:rPr>
          <w:lang w:val="en-GB"/>
        </w:rPr>
        <w:t>select three characteristics of an ally that they think</w:t>
      </w:r>
      <w:r w:rsidR="00A34091">
        <w:rPr>
          <w:lang w:val="en-GB"/>
        </w:rPr>
        <w:t xml:space="preserve"> </w:t>
      </w:r>
      <w:r w:rsidR="002F2CC9" w:rsidRPr="00A34091">
        <w:rPr>
          <w:lang w:val="en-GB"/>
        </w:rPr>
        <w:t>they have already developed. Where are they already strong as an ally?</w:t>
      </w:r>
    </w:p>
    <w:p w14:paraId="7F687033" w14:textId="1277F209" w:rsidR="002F2CC9" w:rsidRPr="00A34091" w:rsidRDefault="00B96D1A" w:rsidP="00A34091">
      <w:pPr>
        <w:jc w:val="both"/>
        <w:rPr>
          <w:lang w:val="en-GB"/>
        </w:rPr>
      </w:pPr>
      <w:r>
        <w:rPr>
          <w:lang w:val="en-GB"/>
        </w:rPr>
        <w:t xml:space="preserve">4. </w:t>
      </w:r>
      <w:r w:rsidR="002F2CC9" w:rsidRPr="00A34091">
        <w:rPr>
          <w:lang w:val="en-GB"/>
        </w:rPr>
        <w:t>Have participants write their strengths on a piece of paper, while thinking</w:t>
      </w:r>
      <w:r w:rsidR="00A34091">
        <w:rPr>
          <w:lang w:val="en-GB"/>
        </w:rPr>
        <w:t xml:space="preserve"> </w:t>
      </w:r>
      <w:r w:rsidR="002F2CC9" w:rsidRPr="00A34091">
        <w:rPr>
          <w:lang w:val="en-GB"/>
        </w:rPr>
        <w:t>about the strengths they still need to develop.</w:t>
      </w:r>
    </w:p>
    <w:p w14:paraId="70869142" w14:textId="537071BD" w:rsidR="002F2CC9" w:rsidRPr="00A34091" w:rsidRDefault="00B96D1A" w:rsidP="00A34091">
      <w:pPr>
        <w:jc w:val="both"/>
        <w:rPr>
          <w:lang w:val="en-GB"/>
        </w:rPr>
      </w:pPr>
      <w:r w:rsidRPr="00B96D1A">
        <w:rPr>
          <w:b/>
          <w:lang w:val="en-GB"/>
        </w:rPr>
        <w:t>5.</w:t>
      </w:r>
      <w:r>
        <w:rPr>
          <w:lang w:val="en-GB"/>
        </w:rPr>
        <w:t xml:space="preserve"> </w:t>
      </w:r>
      <w:r w:rsidR="002F2CC9" w:rsidRPr="00A34091">
        <w:rPr>
          <w:lang w:val="en-GB"/>
        </w:rPr>
        <w:t xml:space="preserve"> Then have everyone get up and move around the room, carrying the piece</w:t>
      </w:r>
      <w:r w:rsidR="00A34091">
        <w:rPr>
          <w:lang w:val="en-GB"/>
        </w:rPr>
        <w:t xml:space="preserve"> </w:t>
      </w:r>
      <w:r w:rsidR="002F2CC9" w:rsidRPr="00A34091">
        <w:rPr>
          <w:lang w:val="en-GB"/>
        </w:rPr>
        <w:t>of paper that has their strengths. Have them find someone who has one –</w:t>
      </w:r>
      <w:r w:rsidR="00A34091">
        <w:rPr>
          <w:lang w:val="en-GB"/>
        </w:rPr>
        <w:t xml:space="preserve"> </w:t>
      </w:r>
      <w:r w:rsidR="002F2CC9" w:rsidRPr="00A34091">
        <w:rPr>
          <w:lang w:val="en-GB"/>
        </w:rPr>
        <w:t>or preferably more – of the strengths they do not have.</w:t>
      </w:r>
    </w:p>
    <w:p w14:paraId="399E0722" w14:textId="6EB3EE3E" w:rsidR="002F2CC9" w:rsidRPr="00A34091" w:rsidRDefault="00B96D1A" w:rsidP="00A34091">
      <w:pPr>
        <w:jc w:val="both"/>
        <w:rPr>
          <w:lang w:val="en-GB"/>
        </w:rPr>
      </w:pPr>
      <w:r w:rsidRPr="00B96D1A">
        <w:rPr>
          <w:b/>
          <w:lang w:val="en-GB"/>
        </w:rPr>
        <w:t>6</w:t>
      </w:r>
      <w:r w:rsidR="002F2CC9" w:rsidRPr="00B96D1A">
        <w:rPr>
          <w:b/>
          <w:lang w:val="en-GB"/>
        </w:rPr>
        <w:t>.</w:t>
      </w:r>
      <w:r w:rsidR="002F2CC9" w:rsidRPr="00A34091">
        <w:rPr>
          <w:lang w:val="en-GB"/>
        </w:rPr>
        <w:t xml:space="preserve"> Then with a partner, participants share how they think they have</w:t>
      </w:r>
      <w:r w:rsidR="00A34091">
        <w:rPr>
          <w:lang w:val="en-GB"/>
        </w:rPr>
        <w:t xml:space="preserve"> </w:t>
      </w:r>
      <w:r w:rsidR="002F2CC9" w:rsidRPr="00A34091">
        <w:rPr>
          <w:lang w:val="en-GB"/>
        </w:rPr>
        <w:t>developed these strengths. What can they learn from each other?</w:t>
      </w:r>
    </w:p>
    <w:p w14:paraId="3C5ECB7D" w14:textId="133CA823" w:rsidR="002F2CC9" w:rsidRDefault="00B96D1A" w:rsidP="00A34091">
      <w:pPr>
        <w:jc w:val="both"/>
        <w:rPr>
          <w:lang w:val="en-GB"/>
        </w:rPr>
      </w:pPr>
      <w:r w:rsidRPr="00B96D1A">
        <w:rPr>
          <w:b/>
          <w:lang w:val="en-GB"/>
        </w:rPr>
        <w:t>7</w:t>
      </w:r>
      <w:r w:rsidR="002F2CC9" w:rsidRPr="00B96D1A">
        <w:rPr>
          <w:b/>
          <w:lang w:val="en-GB"/>
        </w:rPr>
        <w:t>.</w:t>
      </w:r>
      <w:r w:rsidR="002F2CC9" w:rsidRPr="00A34091">
        <w:rPr>
          <w:lang w:val="en-GB"/>
        </w:rPr>
        <w:t xml:space="preserve"> If you have time, in the large group you could de-brief by having people</w:t>
      </w:r>
      <w:r w:rsidR="00A34091">
        <w:rPr>
          <w:lang w:val="en-GB"/>
        </w:rPr>
        <w:t xml:space="preserve"> </w:t>
      </w:r>
      <w:r w:rsidR="002F2CC9" w:rsidRPr="00A34091">
        <w:rPr>
          <w:lang w:val="en-GB"/>
        </w:rPr>
        <w:t>share some strategies.</w:t>
      </w:r>
    </w:p>
    <w:p w14:paraId="7F2B93A7" w14:textId="77777777" w:rsidR="00B56AEA" w:rsidRDefault="00B56AEA" w:rsidP="00D93B62">
      <w:pPr>
        <w:jc w:val="both"/>
        <w:rPr>
          <w:b/>
          <w:bCs/>
          <w:sz w:val="24"/>
          <w:szCs w:val="24"/>
          <w:lang w:val="lv-LV"/>
        </w:rPr>
      </w:pPr>
    </w:p>
    <w:p w14:paraId="230FF6B4" w14:textId="3CB16031" w:rsidR="00A34091" w:rsidRPr="00DC3A21" w:rsidRDefault="009C6DE5" w:rsidP="001B1614">
      <w:pPr>
        <w:spacing w:after="0"/>
        <w:jc w:val="both"/>
        <w:rPr>
          <w:b/>
          <w:sz w:val="24"/>
          <w:szCs w:val="24"/>
          <w:lang w:val="en-GB"/>
        </w:rPr>
      </w:pPr>
      <w:r w:rsidRPr="00DC3A21">
        <w:rPr>
          <w:b/>
          <w:sz w:val="24"/>
          <w:szCs w:val="24"/>
          <w:lang w:val="en-GB"/>
        </w:rPr>
        <w:t>d) Sculptures - From Exclusion to Inclusion</w:t>
      </w:r>
      <w:r w:rsidR="00DC3A21">
        <w:rPr>
          <w:b/>
          <w:sz w:val="24"/>
          <w:szCs w:val="24"/>
          <w:lang w:val="en-GB"/>
        </w:rPr>
        <w:t xml:space="preserve"> </w:t>
      </w:r>
      <w:r w:rsidR="00DC3A21">
        <w:rPr>
          <w:b/>
          <w:sz w:val="24"/>
          <w:szCs w:val="24"/>
          <w:lang w:val="en-GB"/>
        </w:rPr>
        <w:tab/>
        <w:t>1</w:t>
      </w:r>
      <w:r w:rsidR="007945BE">
        <w:rPr>
          <w:b/>
          <w:sz w:val="24"/>
          <w:szCs w:val="24"/>
          <w:lang w:val="en-GB"/>
        </w:rPr>
        <w:t>0</w:t>
      </w:r>
      <w:r w:rsidR="00F73505">
        <w:rPr>
          <w:b/>
          <w:sz w:val="24"/>
          <w:szCs w:val="24"/>
          <w:lang w:val="en-GB"/>
        </w:rPr>
        <w:t xml:space="preserve"> </w:t>
      </w:r>
      <w:r w:rsidR="00DC3A21">
        <w:rPr>
          <w:b/>
          <w:sz w:val="24"/>
          <w:szCs w:val="24"/>
          <w:lang w:val="en-GB"/>
        </w:rPr>
        <w:t>min</w:t>
      </w:r>
    </w:p>
    <w:p w14:paraId="6E7AC51E" w14:textId="4BCCC246" w:rsidR="00DC3A21" w:rsidRDefault="00DC3A21" w:rsidP="001B1614">
      <w:pPr>
        <w:spacing w:after="0"/>
        <w:jc w:val="both"/>
        <w:rPr>
          <w:bCs/>
          <w:i/>
          <w:iCs/>
          <w:lang w:val="en-GB"/>
        </w:rPr>
      </w:pPr>
      <w:r w:rsidRPr="001D07F2">
        <w:rPr>
          <w:b/>
          <w:bCs/>
          <w:lang w:val="en-GB"/>
        </w:rPr>
        <w:t>Outcome:</w:t>
      </w:r>
      <w:r w:rsidRPr="001D07F2">
        <w:rPr>
          <w:bCs/>
          <w:lang w:val="en-GB"/>
        </w:rPr>
        <w:t xml:space="preserve"> </w:t>
      </w:r>
      <w:r w:rsidRPr="001D07F2">
        <w:rPr>
          <w:bCs/>
          <w:i/>
          <w:iCs/>
          <w:lang w:val="en-GB"/>
        </w:rPr>
        <w:t xml:space="preserve">Participants will have </w:t>
      </w:r>
      <w:r>
        <w:rPr>
          <w:bCs/>
          <w:i/>
          <w:iCs/>
          <w:lang w:val="en-GB"/>
        </w:rPr>
        <w:t xml:space="preserve">experience change of the exclusion to inclusion through single motion. </w:t>
      </w:r>
    </w:p>
    <w:p w14:paraId="2C14E75F" w14:textId="77777777" w:rsidR="001B1614" w:rsidRDefault="001B1614" w:rsidP="001B1614">
      <w:pPr>
        <w:spacing w:after="0"/>
        <w:jc w:val="both"/>
        <w:rPr>
          <w:bCs/>
          <w:i/>
          <w:iCs/>
          <w:lang w:val="en-GB"/>
        </w:rPr>
      </w:pPr>
    </w:p>
    <w:p w14:paraId="38FD25E4" w14:textId="79365B71" w:rsidR="009C6DE5" w:rsidRDefault="009C6DE5" w:rsidP="00D93B62">
      <w:pPr>
        <w:jc w:val="both"/>
        <w:rPr>
          <w:lang w:val="en-GB"/>
        </w:rPr>
      </w:pPr>
      <w:r>
        <w:rPr>
          <w:b/>
          <w:lang w:val="en-GB"/>
        </w:rPr>
        <w:t xml:space="preserve">1. </w:t>
      </w:r>
      <w:r>
        <w:rPr>
          <w:lang w:val="en-GB"/>
        </w:rPr>
        <w:t xml:space="preserve">Divide participants in 2 groups. </w:t>
      </w:r>
    </w:p>
    <w:p w14:paraId="355F0620" w14:textId="51DA06DD" w:rsidR="009C6DE5" w:rsidRDefault="009C6DE5" w:rsidP="00D93B62">
      <w:pPr>
        <w:jc w:val="both"/>
        <w:rPr>
          <w:lang w:val="en-GB"/>
        </w:rPr>
      </w:pPr>
      <w:r w:rsidRPr="009C6DE5">
        <w:rPr>
          <w:b/>
          <w:lang w:val="en-GB"/>
        </w:rPr>
        <w:t xml:space="preserve">2. </w:t>
      </w:r>
      <w:r w:rsidRPr="009C6DE5">
        <w:rPr>
          <w:lang w:val="en-GB"/>
        </w:rPr>
        <w:t>The</w:t>
      </w:r>
      <w:r>
        <w:rPr>
          <w:lang w:val="en-GB"/>
        </w:rPr>
        <w:t xml:space="preserve"> participants of the </w:t>
      </w:r>
      <w:r w:rsidRPr="009C6DE5">
        <w:rPr>
          <w:lang w:val="en-GB"/>
        </w:rPr>
        <w:t xml:space="preserve">first group represent the </w:t>
      </w:r>
      <w:proofErr w:type="gramStart"/>
      <w:r w:rsidRPr="009C6DE5">
        <w:rPr>
          <w:lang w:val="en-GB"/>
        </w:rPr>
        <w:t xml:space="preserve">sculptures </w:t>
      </w:r>
      <w:r>
        <w:rPr>
          <w:lang w:val="en-GB"/>
        </w:rPr>
        <w:t xml:space="preserve"> of</w:t>
      </w:r>
      <w:proofErr w:type="gramEnd"/>
      <w:r>
        <w:rPr>
          <w:lang w:val="en-GB"/>
        </w:rPr>
        <w:t xml:space="preserve"> excluded children. </w:t>
      </w:r>
    </w:p>
    <w:p w14:paraId="3446339D" w14:textId="127A23B2" w:rsidR="009C6DE5" w:rsidRDefault="009C6DE5" w:rsidP="00D93B62">
      <w:pPr>
        <w:jc w:val="both"/>
        <w:rPr>
          <w:lang w:val="en-GB"/>
        </w:rPr>
      </w:pPr>
      <w:r w:rsidRPr="00DC3A21">
        <w:rPr>
          <w:b/>
          <w:lang w:val="en-GB"/>
        </w:rPr>
        <w:t>3</w:t>
      </w:r>
      <w:r>
        <w:rPr>
          <w:lang w:val="en-GB"/>
        </w:rPr>
        <w:t xml:space="preserve">. Participants of the second group </w:t>
      </w:r>
      <w:r w:rsidRPr="009C6DE5">
        <w:rPr>
          <w:lang w:val="en-GB"/>
        </w:rPr>
        <w:t>are sculptors</w:t>
      </w:r>
      <w:r>
        <w:rPr>
          <w:lang w:val="en-GB"/>
        </w:rPr>
        <w:t xml:space="preserve">, who can make one change – improvement to </w:t>
      </w:r>
      <w:r w:rsidRPr="009C6DE5">
        <w:rPr>
          <w:lang w:val="en-GB"/>
        </w:rPr>
        <w:t xml:space="preserve">each </w:t>
      </w:r>
      <w:proofErr w:type="gramStart"/>
      <w:r w:rsidRPr="009C6DE5">
        <w:rPr>
          <w:lang w:val="en-GB"/>
        </w:rPr>
        <w:t xml:space="preserve">sculpture </w:t>
      </w:r>
      <w:r>
        <w:rPr>
          <w:lang w:val="en-GB"/>
        </w:rPr>
        <w:t xml:space="preserve"> with</w:t>
      </w:r>
      <w:proofErr w:type="gramEnd"/>
      <w:r>
        <w:rPr>
          <w:lang w:val="en-GB"/>
        </w:rPr>
        <w:t xml:space="preserve"> the go</w:t>
      </w:r>
      <w:r w:rsidR="00DC3A21">
        <w:rPr>
          <w:lang w:val="en-GB"/>
        </w:rPr>
        <w:t>a</w:t>
      </w:r>
      <w:r>
        <w:rPr>
          <w:lang w:val="en-GB"/>
        </w:rPr>
        <w:t xml:space="preserve">l </w:t>
      </w:r>
      <w:r w:rsidRPr="009C6DE5">
        <w:rPr>
          <w:lang w:val="en-GB"/>
        </w:rPr>
        <w:t xml:space="preserve"> </w:t>
      </w:r>
      <w:r w:rsidR="00DC3A21">
        <w:rPr>
          <w:lang w:val="en-GB"/>
        </w:rPr>
        <w:t xml:space="preserve">that changed </w:t>
      </w:r>
      <w:r w:rsidRPr="009C6DE5">
        <w:rPr>
          <w:lang w:val="en-GB"/>
        </w:rPr>
        <w:t xml:space="preserve">posture </w:t>
      </w:r>
      <w:r w:rsidR="00DC3A21">
        <w:rPr>
          <w:lang w:val="en-GB"/>
        </w:rPr>
        <w:t xml:space="preserve">of the sculpture </w:t>
      </w:r>
      <w:r w:rsidRPr="009C6DE5">
        <w:rPr>
          <w:lang w:val="en-GB"/>
        </w:rPr>
        <w:t>suggest inclusion</w:t>
      </w:r>
      <w:r w:rsidR="00DC3A21">
        <w:rPr>
          <w:lang w:val="en-GB"/>
        </w:rPr>
        <w:t>.</w:t>
      </w:r>
    </w:p>
    <w:p w14:paraId="1E8FECBF" w14:textId="0ABF38FA" w:rsidR="00DC3A21" w:rsidRDefault="00DC3A21" w:rsidP="00D93B62">
      <w:pPr>
        <w:jc w:val="both"/>
        <w:rPr>
          <w:lang w:val="en-GB"/>
        </w:rPr>
      </w:pPr>
      <w:r w:rsidRPr="00DC3A21">
        <w:rPr>
          <w:b/>
          <w:lang w:val="en-GB"/>
        </w:rPr>
        <w:lastRenderedPageBreak/>
        <w:t>4</w:t>
      </w:r>
      <w:r>
        <w:rPr>
          <w:lang w:val="en-GB"/>
        </w:rPr>
        <w:t xml:space="preserve">. After changes are made, ask participants to reflect about their thoughts and feelings during this activity. </w:t>
      </w:r>
    </w:p>
    <w:p w14:paraId="524B67D3" w14:textId="31DAEB49" w:rsidR="00463D42" w:rsidRDefault="00DC3A21" w:rsidP="00D93B62">
      <w:pPr>
        <w:jc w:val="both"/>
        <w:rPr>
          <w:lang w:val="en-GB"/>
        </w:rPr>
      </w:pPr>
      <w:r>
        <w:rPr>
          <w:lang w:val="en-GB"/>
        </w:rPr>
        <w:t xml:space="preserve">5. Pay attention of participants, that sometimes there is just one movement/ action needed to make change from exclusion to inclusion. </w:t>
      </w:r>
    </w:p>
    <w:p w14:paraId="4304CCE3" w14:textId="77777777" w:rsidR="006672CA" w:rsidRDefault="006672CA" w:rsidP="001B1614">
      <w:pPr>
        <w:spacing w:after="0"/>
        <w:jc w:val="both"/>
        <w:rPr>
          <w:b/>
          <w:bCs/>
          <w:sz w:val="24"/>
          <w:szCs w:val="24"/>
          <w:lang w:val="en-GB"/>
        </w:rPr>
      </w:pPr>
    </w:p>
    <w:p w14:paraId="2A34F25D" w14:textId="77777777" w:rsidR="006672CA" w:rsidRDefault="006672CA" w:rsidP="001B1614">
      <w:pPr>
        <w:spacing w:after="0"/>
        <w:jc w:val="both"/>
        <w:rPr>
          <w:b/>
          <w:bCs/>
          <w:sz w:val="24"/>
          <w:szCs w:val="24"/>
          <w:lang w:val="en-GB"/>
        </w:rPr>
      </w:pPr>
    </w:p>
    <w:p w14:paraId="194DFCB5" w14:textId="41E6D16B" w:rsidR="00D93B62" w:rsidRPr="00DC3A21" w:rsidRDefault="00DC3A21" w:rsidP="001B1614">
      <w:pPr>
        <w:spacing w:after="0"/>
        <w:jc w:val="both"/>
        <w:rPr>
          <w:b/>
          <w:bCs/>
          <w:sz w:val="24"/>
          <w:szCs w:val="24"/>
          <w:lang w:val="en-GB"/>
        </w:rPr>
      </w:pPr>
      <w:r w:rsidRPr="00DC3A21">
        <w:rPr>
          <w:b/>
          <w:bCs/>
          <w:sz w:val="24"/>
          <w:szCs w:val="24"/>
          <w:lang w:val="en-GB"/>
        </w:rPr>
        <w:t>e</w:t>
      </w:r>
      <w:r w:rsidR="00D93B62" w:rsidRPr="00DC3A21">
        <w:rPr>
          <w:b/>
          <w:bCs/>
          <w:sz w:val="24"/>
          <w:szCs w:val="24"/>
          <w:lang w:val="en-GB"/>
        </w:rPr>
        <w:t xml:space="preserve">) A Commitment to </w:t>
      </w:r>
      <w:proofErr w:type="gramStart"/>
      <w:r w:rsidR="00D93B62" w:rsidRPr="00DC3A21">
        <w:rPr>
          <w:b/>
          <w:bCs/>
          <w:sz w:val="24"/>
          <w:szCs w:val="24"/>
          <w:lang w:val="en-GB"/>
        </w:rPr>
        <w:t>Action</w:t>
      </w:r>
      <w:r w:rsidRPr="00DC3A21">
        <w:rPr>
          <w:b/>
          <w:bCs/>
          <w:sz w:val="24"/>
          <w:szCs w:val="24"/>
          <w:lang w:val="en-GB"/>
        </w:rPr>
        <w:t xml:space="preserve">  -</w:t>
      </w:r>
      <w:proofErr w:type="gramEnd"/>
      <w:r w:rsidRPr="00DC3A21">
        <w:rPr>
          <w:b/>
          <w:bCs/>
          <w:sz w:val="24"/>
          <w:szCs w:val="24"/>
          <w:lang w:val="en-GB"/>
        </w:rPr>
        <w:t xml:space="preserve"> Action Plan </w:t>
      </w:r>
      <w:r>
        <w:rPr>
          <w:b/>
          <w:bCs/>
          <w:sz w:val="24"/>
          <w:szCs w:val="24"/>
          <w:lang w:val="en-GB"/>
        </w:rPr>
        <w:tab/>
      </w:r>
      <w:r>
        <w:rPr>
          <w:b/>
          <w:bCs/>
          <w:sz w:val="24"/>
          <w:szCs w:val="24"/>
          <w:lang w:val="en-GB"/>
        </w:rPr>
        <w:tab/>
      </w:r>
      <w:r w:rsidRPr="00DC3A21">
        <w:rPr>
          <w:b/>
          <w:bCs/>
          <w:sz w:val="24"/>
          <w:szCs w:val="24"/>
          <w:lang w:val="en-GB"/>
        </w:rPr>
        <w:t>50 min</w:t>
      </w:r>
    </w:p>
    <w:p w14:paraId="419317BE" w14:textId="77777777" w:rsidR="00DC3A21" w:rsidRPr="001D07F2" w:rsidRDefault="00DC3A21" w:rsidP="001B1614">
      <w:pPr>
        <w:spacing w:after="0"/>
        <w:jc w:val="both"/>
        <w:rPr>
          <w:bCs/>
          <w:i/>
          <w:iCs/>
          <w:lang w:val="en-GB"/>
        </w:rPr>
      </w:pPr>
      <w:r w:rsidRPr="001D07F2">
        <w:rPr>
          <w:b/>
          <w:bCs/>
          <w:lang w:val="en-GB"/>
        </w:rPr>
        <w:t>Outcome:</w:t>
      </w:r>
      <w:r w:rsidRPr="001D07F2">
        <w:rPr>
          <w:bCs/>
          <w:lang w:val="en-GB"/>
        </w:rPr>
        <w:t xml:space="preserve"> </w:t>
      </w:r>
      <w:r w:rsidRPr="001D07F2">
        <w:rPr>
          <w:bCs/>
          <w:i/>
          <w:iCs/>
          <w:lang w:val="en-GB"/>
        </w:rPr>
        <w:t>Participants will have learned strategies they can use for gaining allies.</w:t>
      </w:r>
    </w:p>
    <w:p w14:paraId="04812E82" w14:textId="3713A6F9" w:rsidR="001D07F2" w:rsidRPr="00B56AEA" w:rsidRDefault="001D07F2" w:rsidP="00D93B62">
      <w:pPr>
        <w:jc w:val="both"/>
        <w:rPr>
          <w:b/>
          <w:bCs/>
          <w:lang w:val="en-GB"/>
        </w:rPr>
      </w:pPr>
      <w:r w:rsidRPr="00B56AEA">
        <w:rPr>
          <w:rFonts w:cs="Arial,Bold"/>
          <w:b/>
          <w:bCs/>
          <w:i/>
          <w:color w:val="548DD4" w:themeColor="text2" w:themeTint="99"/>
          <w:sz w:val="23"/>
          <w:szCs w:val="23"/>
          <w:lang w:val="en-GB"/>
        </w:rPr>
        <w:t>Materials required</w:t>
      </w:r>
      <w:r>
        <w:rPr>
          <w:rFonts w:cs="Arial,Bold"/>
          <w:b/>
          <w:bCs/>
          <w:i/>
          <w:color w:val="548DD4" w:themeColor="text2" w:themeTint="99"/>
          <w:sz w:val="23"/>
          <w:szCs w:val="23"/>
          <w:lang w:val="en-GB"/>
        </w:rPr>
        <w:t xml:space="preserve">: </w:t>
      </w:r>
      <w:r w:rsidRPr="001D07F2">
        <w:rPr>
          <w:rFonts w:cs="Arial,Bold"/>
          <w:bCs/>
          <w:i/>
          <w:color w:val="548DD4" w:themeColor="text2" w:themeTint="99"/>
          <w:sz w:val="23"/>
          <w:szCs w:val="23"/>
          <w:lang w:val="en-GB"/>
        </w:rPr>
        <w:t>paper</w:t>
      </w:r>
    </w:p>
    <w:p w14:paraId="5A118A7B" w14:textId="1F79D70D" w:rsidR="00D93B62" w:rsidRPr="00B56AEA" w:rsidRDefault="00D93B62" w:rsidP="00D93B62">
      <w:pPr>
        <w:jc w:val="both"/>
        <w:rPr>
          <w:lang w:val="en-GB"/>
        </w:rPr>
      </w:pPr>
      <w:r w:rsidRPr="001D07F2">
        <w:rPr>
          <w:b/>
          <w:bCs/>
          <w:lang w:val="en-GB"/>
        </w:rPr>
        <w:t>1.</w:t>
      </w:r>
      <w:r w:rsidRPr="00B56AEA">
        <w:rPr>
          <w:bCs/>
          <w:lang w:val="en-GB"/>
        </w:rPr>
        <w:t xml:space="preserve"> </w:t>
      </w:r>
      <w:r w:rsidRPr="00B56AEA">
        <w:rPr>
          <w:lang w:val="en-GB"/>
        </w:rPr>
        <w:t>Tell participants that they are first going to draw a circle on a piece of</w:t>
      </w:r>
      <w:r w:rsidR="00A34091" w:rsidRPr="00B56AEA">
        <w:rPr>
          <w:lang w:val="en-GB"/>
        </w:rPr>
        <w:t xml:space="preserve"> </w:t>
      </w:r>
      <w:r w:rsidRPr="00B56AEA">
        <w:rPr>
          <w:lang w:val="en-GB"/>
        </w:rPr>
        <w:t>paper. The circle should be large and take up most of the piece of paper.</w:t>
      </w:r>
    </w:p>
    <w:p w14:paraId="145186CF" w14:textId="7C15DCD6" w:rsidR="00D93B62" w:rsidRPr="00B56AEA" w:rsidRDefault="00D93B62" w:rsidP="00D93B62">
      <w:pPr>
        <w:jc w:val="both"/>
        <w:rPr>
          <w:lang w:val="en-GB"/>
        </w:rPr>
      </w:pPr>
      <w:r w:rsidRPr="001D07F2">
        <w:rPr>
          <w:b/>
          <w:bCs/>
          <w:lang w:val="en-GB"/>
        </w:rPr>
        <w:t>2.</w:t>
      </w:r>
      <w:r w:rsidRPr="00B56AEA">
        <w:rPr>
          <w:bCs/>
          <w:lang w:val="en-GB"/>
        </w:rPr>
        <w:t xml:space="preserve"> </w:t>
      </w:r>
      <w:r w:rsidRPr="00B56AEA">
        <w:rPr>
          <w:lang w:val="en-GB"/>
        </w:rPr>
        <w:t>In the circle they should write any barriers or obstacles they face</w:t>
      </w:r>
      <w:r w:rsidR="00A34091" w:rsidRPr="00B56AEA">
        <w:rPr>
          <w:lang w:val="en-GB"/>
        </w:rPr>
        <w:t xml:space="preserve"> </w:t>
      </w:r>
      <w:r w:rsidRPr="00B56AEA">
        <w:rPr>
          <w:lang w:val="en-GB"/>
        </w:rPr>
        <w:t>professionally and personally in doing social justice work. [Note: Give</w:t>
      </w:r>
      <w:r w:rsidR="00A34091" w:rsidRPr="00B56AEA">
        <w:rPr>
          <w:lang w:val="en-GB"/>
        </w:rPr>
        <w:t xml:space="preserve"> </w:t>
      </w:r>
      <w:r w:rsidRPr="00B56AEA">
        <w:rPr>
          <w:lang w:val="en-GB"/>
        </w:rPr>
        <w:t>participants three or four minutes to do this.]</w:t>
      </w:r>
    </w:p>
    <w:p w14:paraId="16AD664E" w14:textId="77777777" w:rsidR="00D93B62" w:rsidRPr="00B56AEA" w:rsidRDefault="00D93B62" w:rsidP="00D93B62">
      <w:pPr>
        <w:jc w:val="both"/>
        <w:rPr>
          <w:lang w:val="en-GB"/>
        </w:rPr>
      </w:pPr>
      <w:r w:rsidRPr="001D07F2">
        <w:rPr>
          <w:b/>
          <w:bCs/>
          <w:lang w:val="en-GB"/>
        </w:rPr>
        <w:t>3.</w:t>
      </w:r>
      <w:r w:rsidRPr="00B56AEA">
        <w:rPr>
          <w:bCs/>
          <w:lang w:val="en-GB"/>
        </w:rPr>
        <w:t xml:space="preserve"> </w:t>
      </w:r>
      <w:r w:rsidRPr="00B56AEA">
        <w:rPr>
          <w:lang w:val="en-GB"/>
        </w:rPr>
        <w:t>Then tell participants to choose one obstacle they have identified.</w:t>
      </w:r>
    </w:p>
    <w:p w14:paraId="153A6D2B" w14:textId="77777777" w:rsidR="00D93B62" w:rsidRPr="00B56AEA" w:rsidRDefault="00D93B62" w:rsidP="00D93B62">
      <w:pPr>
        <w:jc w:val="both"/>
        <w:rPr>
          <w:lang w:val="en-GB"/>
        </w:rPr>
      </w:pPr>
      <w:r w:rsidRPr="001D07F2">
        <w:rPr>
          <w:b/>
          <w:bCs/>
          <w:lang w:val="en-GB"/>
        </w:rPr>
        <w:t>4.</w:t>
      </w:r>
      <w:r w:rsidRPr="00B56AEA">
        <w:rPr>
          <w:bCs/>
          <w:lang w:val="en-GB"/>
        </w:rPr>
        <w:t xml:space="preserve"> </w:t>
      </w:r>
      <w:r w:rsidRPr="00B56AEA">
        <w:rPr>
          <w:lang w:val="en-GB"/>
        </w:rPr>
        <w:t>Put participants into groups of three.</w:t>
      </w:r>
    </w:p>
    <w:p w14:paraId="2B30882B" w14:textId="5339DC1F" w:rsidR="00D93B62" w:rsidRPr="00B56AEA" w:rsidRDefault="00D93B62" w:rsidP="00D93B62">
      <w:pPr>
        <w:jc w:val="both"/>
        <w:rPr>
          <w:lang w:val="en-GB"/>
        </w:rPr>
      </w:pPr>
      <w:r w:rsidRPr="001D07F2">
        <w:rPr>
          <w:b/>
          <w:bCs/>
          <w:lang w:val="en-GB"/>
        </w:rPr>
        <w:t>5.</w:t>
      </w:r>
      <w:r w:rsidRPr="00B56AEA">
        <w:rPr>
          <w:bCs/>
          <w:lang w:val="en-GB"/>
        </w:rPr>
        <w:t xml:space="preserve"> </w:t>
      </w:r>
      <w:r w:rsidRPr="00B56AEA">
        <w:rPr>
          <w:lang w:val="en-GB"/>
        </w:rPr>
        <w:t>In their small groups they are to talk about their chosen obstacle. The</w:t>
      </w:r>
      <w:r w:rsidR="00A34091" w:rsidRPr="00B56AEA">
        <w:rPr>
          <w:lang w:val="en-GB"/>
        </w:rPr>
        <w:t xml:space="preserve"> </w:t>
      </w:r>
      <w:r w:rsidRPr="00B56AEA">
        <w:rPr>
          <w:lang w:val="en-GB"/>
        </w:rPr>
        <w:t>other two people in the group will help them brainstorm small steps about</w:t>
      </w:r>
      <w:r w:rsidR="00A34091" w:rsidRPr="00B56AEA">
        <w:rPr>
          <w:lang w:val="en-GB"/>
        </w:rPr>
        <w:t xml:space="preserve"> </w:t>
      </w:r>
      <w:r w:rsidRPr="00B56AEA">
        <w:rPr>
          <w:lang w:val="en-GB"/>
        </w:rPr>
        <w:t>how to overcome this obstacle.</w:t>
      </w:r>
    </w:p>
    <w:p w14:paraId="00F12822" w14:textId="3C1CE1C2" w:rsidR="00D93B62" w:rsidRPr="00B56AEA" w:rsidRDefault="00D93B62" w:rsidP="00D93B62">
      <w:pPr>
        <w:jc w:val="both"/>
        <w:rPr>
          <w:lang w:val="en-GB"/>
        </w:rPr>
      </w:pPr>
      <w:r w:rsidRPr="001D07F2">
        <w:rPr>
          <w:b/>
          <w:bCs/>
          <w:lang w:val="en-GB"/>
        </w:rPr>
        <w:t>6.</w:t>
      </w:r>
      <w:r w:rsidRPr="00B56AEA">
        <w:rPr>
          <w:bCs/>
          <w:lang w:val="en-GB"/>
        </w:rPr>
        <w:t xml:space="preserve"> </w:t>
      </w:r>
      <w:r w:rsidRPr="00B56AEA">
        <w:rPr>
          <w:lang w:val="en-GB"/>
        </w:rPr>
        <w:t>Each person will have a chance to share their obstacle and get help from</w:t>
      </w:r>
      <w:r w:rsidR="00A34091" w:rsidRPr="00B56AEA">
        <w:rPr>
          <w:lang w:val="en-GB"/>
        </w:rPr>
        <w:t xml:space="preserve"> </w:t>
      </w:r>
      <w:r w:rsidRPr="00B56AEA">
        <w:rPr>
          <w:lang w:val="en-GB"/>
        </w:rPr>
        <w:t>their colleagues.</w:t>
      </w:r>
    </w:p>
    <w:p w14:paraId="34FBF9CF" w14:textId="142B70DD" w:rsidR="00D93B62" w:rsidRPr="00B56AEA" w:rsidRDefault="00D93B62" w:rsidP="00D93B62">
      <w:pPr>
        <w:jc w:val="both"/>
        <w:rPr>
          <w:lang w:val="en-GB"/>
        </w:rPr>
      </w:pPr>
      <w:r w:rsidRPr="001D07F2">
        <w:rPr>
          <w:b/>
          <w:bCs/>
          <w:lang w:val="en-GB"/>
        </w:rPr>
        <w:t>7.</w:t>
      </w:r>
      <w:r w:rsidRPr="00B56AEA">
        <w:rPr>
          <w:bCs/>
          <w:lang w:val="en-GB"/>
        </w:rPr>
        <w:t xml:space="preserve"> </w:t>
      </w:r>
      <w:r w:rsidRPr="00B56AEA">
        <w:rPr>
          <w:lang w:val="en-GB"/>
        </w:rPr>
        <w:t>Emphasize to participants that this discussion will remain in the small</w:t>
      </w:r>
      <w:r w:rsidR="00A34091" w:rsidRPr="00B56AEA">
        <w:rPr>
          <w:lang w:val="en-GB"/>
        </w:rPr>
        <w:t xml:space="preserve"> </w:t>
      </w:r>
      <w:r w:rsidRPr="00B56AEA">
        <w:rPr>
          <w:lang w:val="en-GB"/>
        </w:rPr>
        <w:t>group.</w:t>
      </w:r>
    </w:p>
    <w:p w14:paraId="129BEE7F" w14:textId="33B9CF64" w:rsidR="00D93B62" w:rsidRPr="00B56AEA" w:rsidRDefault="00D93B62" w:rsidP="00D93B62">
      <w:pPr>
        <w:jc w:val="both"/>
        <w:rPr>
          <w:bCs/>
          <w:lang w:val="en-GB"/>
        </w:rPr>
      </w:pPr>
      <w:r w:rsidRPr="001D07F2">
        <w:rPr>
          <w:b/>
          <w:bCs/>
          <w:lang w:val="en-GB"/>
        </w:rPr>
        <w:t>8.</w:t>
      </w:r>
      <w:r w:rsidRPr="00B56AEA">
        <w:rPr>
          <w:bCs/>
          <w:lang w:val="en-GB"/>
        </w:rPr>
        <w:t xml:space="preserve"> </w:t>
      </w:r>
      <w:r w:rsidRPr="00B56AEA">
        <w:rPr>
          <w:lang w:val="en-GB"/>
        </w:rPr>
        <w:t>Close the small group by asking each participant to look at the steps that</w:t>
      </w:r>
      <w:r w:rsidR="00A34091" w:rsidRPr="00B56AEA">
        <w:rPr>
          <w:lang w:val="en-GB"/>
        </w:rPr>
        <w:t xml:space="preserve"> </w:t>
      </w:r>
      <w:r w:rsidRPr="00B56AEA">
        <w:rPr>
          <w:lang w:val="en-GB"/>
        </w:rPr>
        <w:t>have been identified for them in overcoming their obstacle. Take a</w:t>
      </w:r>
      <w:r w:rsidR="00A34091" w:rsidRPr="00B56AEA">
        <w:rPr>
          <w:lang w:val="en-GB"/>
        </w:rPr>
        <w:t xml:space="preserve"> </w:t>
      </w:r>
      <w:r w:rsidRPr="00B56AEA">
        <w:rPr>
          <w:lang w:val="en-GB"/>
        </w:rPr>
        <w:t xml:space="preserve">moment to make a personal commitment to taking these steps: </w:t>
      </w:r>
      <w:r w:rsidRPr="00B56AEA">
        <w:rPr>
          <w:bCs/>
          <w:lang w:val="en-GB"/>
        </w:rPr>
        <w:t>What</w:t>
      </w:r>
      <w:r w:rsidR="00A34091" w:rsidRPr="00B56AEA">
        <w:rPr>
          <w:bCs/>
          <w:lang w:val="en-GB"/>
        </w:rPr>
        <w:t xml:space="preserve"> </w:t>
      </w:r>
      <w:r w:rsidRPr="00B56AEA">
        <w:rPr>
          <w:bCs/>
          <w:lang w:val="en-GB"/>
        </w:rPr>
        <w:t>actions are you going to commit to in order to support social justice</w:t>
      </w:r>
      <w:r w:rsidR="00A34091" w:rsidRPr="00B56AEA">
        <w:rPr>
          <w:bCs/>
          <w:lang w:val="en-GB"/>
        </w:rPr>
        <w:t xml:space="preserve"> </w:t>
      </w:r>
      <w:r w:rsidRPr="00B56AEA">
        <w:rPr>
          <w:bCs/>
          <w:lang w:val="en-GB"/>
        </w:rPr>
        <w:t xml:space="preserve">and become a more effective ally? </w:t>
      </w:r>
    </w:p>
    <w:p w14:paraId="47828800" w14:textId="77777777" w:rsidR="00A34091" w:rsidRDefault="00A34091" w:rsidP="00D93B62">
      <w:pPr>
        <w:autoSpaceDE w:val="0"/>
        <w:autoSpaceDN w:val="0"/>
        <w:adjustRightInd w:val="0"/>
        <w:spacing w:after="0" w:line="240" w:lineRule="auto"/>
        <w:rPr>
          <w:rFonts w:cs="Arial"/>
          <w:lang w:val="en-GB"/>
        </w:rPr>
      </w:pPr>
    </w:p>
    <w:p w14:paraId="788295DE" w14:textId="77777777" w:rsidR="007945BE" w:rsidRPr="00B56AEA" w:rsidRDefault="007945BE" w:rsidP="00D93B62">
      <w:pPr>
        <w:autoSpaceDE w:val="0"/>
        <w:autoSpaceDN w:val="0"/>
        <w:adjustRightInd w:val="0"/>
        <w:spacing w:after="0" w:line="240" w:lineRule="auto"/>
        <w:rPr>
          <w:rFonts w:cs="Arial"/>
          <w:lang w:val="en-GB"/>
        </w:rPr>
      </w:pPr>
    </w:p>
    <w:p w14:paraId="02BA853E" w14:textId="2E8A29A6" w:rsidR="00D93B62" w:rsidRPr="00B56AEA" w:rsidRDefault="007945BE" w:rsidP="00D93B62">
      <w:pPr>
        <w:autoSpaceDE w:val="0"/>
        <w:autoSpaceDN w:val="0"/>
        <w:adjustRightInd w:val="0"/>
        <w:spacing w:after="0" w:line="240" w:lineRule="auto"/>
        <w:rPr>
          <w:rFonts w:cs="Arial,Bold"/>
          <w:b/>
          <w:bCs/>
          <w:lang w:val="en-GB"/>
        </w:rPr>
      </w:pPr>
      <w:r>
        <w:rPr>
          <w:rFonts w:cs="Arial,Bold"/>
          <w:b/>
          <w:bCs/>
          <w:sz w:val="24"/>
          <w:szCs w:val="24"/>
          <w:lang w:val="en-GB"/>
        </w:rPr>
        <w:t>f</w:t>
      </w:r>
      <w:r w:rsidR="00D93B62" w:rsidRPr="00B56AEA">
        <w:rPr>
          <w:rFonts w:cs="Arial,Bold"/>
          <w:b/>
          <w:bCs/>
          <w:sz w:val="24"/>
          <w:szCs w:val="24"/>
          <w:lang w:val="en-GB"/>
        </w:rPr>
        <w:t>) Summary, Reflection, Evaluation</w:t>
      </w:r>
      <w:r w:rsidR="00A34091" w:rsidRPr="00B56AEA">
        <w:rPr>
          <w:rFonts w:cs="Arial,Bold"/>
          <w:b/>
          <w:bCs/>
          <w:sz w:val="24"/>
          <w:szCs w:val="24"/>
          <w:lang w:val="en-GB"/>
        </w:rPr>
        <w:t xml:space="preserve"> </w:t>
      </w:r>
      <w:r>
        <w:rPr>
          <w:rFonts w:cs="Arial,Bold"/>
          <w:b/>
          <w:bCs/>
          <w:sz w:val="24"/>
          <w:szCs w:val="24"/>
          <w:lang w:val="en-GB"/>
        </w:rPr>
        <w:t xml:space="preserve">         </w:t>
      </w:r>
      <w:r>
        <w:rPr>
          <w:rFonts w:cs="Arial,Bold"/>
          <w:b/>
          <w:bCs/>
          <w:lang w:val="en-GB"/>
        </w:rPr>
        <w:t>3</w:t>
      </w:r>
      <w:r w:rsidR="00D93B62" w:rsidRPr="00B56AEA">
        <w:rPr>
          <w:rFonts w:cs="Arial,Bold"/>
          <w:b/>
          <w:bCs/>
          <w:lang w:val="en-GB"/>
        </w:rPr>
        <w:t>0 min</w:t>
      </w:r>
    </w:p>
    <w:p w14:paraId="3C7F9B38" w14:textId="77777777" w:rsidR="008C3384" w:rsidRPr="00B56AEA" w:rsidRDefault="008C3384" w:rsidP="00D93B62">
      <w:pPr>
        <w:autoSpaceDE w:val="0"/>
        <w:autoSpaceDN w:val="0"/>
        <w:adjustRightInd w:val="0"/>
        <w:spacing w:after="0" w:line="240" w:lineRule="auto"/>
        <w:rPr>
          <w:rFonts w:cs="Arial,Bold"/>
          <w:b/>
          <w:bCs/>
          <w:lang w:val="en-GB"/>
        </w:rPr>
      </w:pPr>
    </w:p>
    <w:p w14:paraId="067294FB" w14:textId="31EDD89D" w:rsidR="008C3384" w:rsidRPr="00B56AEA" w:rsidRDefault="001D07F2" w:rsidP="00D93B62">
      <w:pPr>
        <w:autoSpaceDE w:val="0"/>
        <w:autoSpaceDN w:val="0"/>
        <w:adjustRightInd w:val="0"/>
        <w:spacing w:after="0" w:line="240" w:lineRule="auto"/>
        <w:rPr>
          <w:rFonts w:cs="Arial,Bold"/>
          <w:bCs/>
          <w:i/>
          <w:color w:val="548DD4" w:themeColor="text2" w:themeTint="99"/>
          <w:lang w:val="en-GB"/>
        </w:rPr>
      </w:pPr>
      <w:r>
        <w:rPr>
          <w:rFonts w:cs="Arial,Bold"/>
          <w:b/>
          <w:bCs/>
          <w:i/>
          <w:color w:val="548DD4" w:themeColor="text2" w:themeTint="99"/>
          <w:lang w:val="en-GB"/>
        </w:rPr>
        <w:t xml:space="preserve">Materials require: </w:t>
      </w:r>
      <w:r w:rsidR="001370E1" w:rsidRPr="00B56AEA">
        <w:rPr>
          <w:rFonts w:cs="Arial,Bold"/>
          <w:bCs/>
          <w:i/>
          <w:color w:val="548DD4" w:themeColor="text2" w:themeTint="99"/>
          <w:lang w:val="en-GB"/>
        </w:rPr>
        <w:t xml:space="preserve"> </w:t>
      </w:r>
      <w:r w:rsidR="008C3384" w:rsidRPr="00B56AEA">
        <w:rPr>
          <w:rFonts w:cs="Arial,Bold"/>
          <w:bCs/>
          <w:i/>
          <w:color w:val="548DD4" w:themeColor="text2" w:themeTint="99"/>
          <w:lang w:val="en-GB"/>
        </w:rPr>
        <w:t>Evaluation forms</w:t>
      </w:r>
    </w:p>
    <w:p w14:paraId="079C7268" w14:textId="77777777" w:rsidR="00A34091" w:rsidRPr="00B56AEA" w:rsidRDefault="00A34091" w:rsidP="00D93B62">
      <w:pPr>
        <w:autoSpaceDE w:val="0"/>
        <w:autoSpaceDN w:val="0"/>
        <w:adjustRightInd w:val="0"/>
        <w:spacing w:after="0" w:line="240" w:lineRule="auto"/>
        <w:rPr>
          <w:rFonts w:cs="Arial,Bold"/>
          <w:bCs/>
          <w:lang w:val="en-GB"/>
        </w:rPr>
      </w:pPr>
    </w:p>
    <w:p w14:paraId="7A5154C7" w14:textId="2A9B3B18" w:rsidR="00D93B62" w:rsidRPr="00B56AEA" w:rsidRDefault="00D93B62" w:rsidP="00D93B62">
      <w:pPr>
        <w:autoSpaceDE w:val="0"/>
        <w:autoSpaceDN w:val="0"/>
        <w:adjustRightInd w:val="0"/>
        <w:spacing w:after="0" w:line="240" w:lineRule="auto"/>
        <w:rPr>
          <w:rFonts w:cs="Arial"/>
          <w:lang w:val="en-GB"/>
        </w:rPr>
      </w:pPr>
      <w:r w:rsidRPr="00831458">
        <w:rPr>
          <w:rFonts w:cs="Arial,Bold"/>
          <w:b/>
          <w:bCs/>
          <w:lang w:val="en-GB"/>
        </w:rPr>
        <w:t>1.</w:t>
      </w:r>
      <w:r w:rsidRPr="00B56AEA">
        <w:rPr>
          <w:rFonts w:cs="Arial,Bold"/>
          <w:bCs/>
          <w:lang w:val="en-GB"/>
        </w:rPr>
        <w:t xml:space="preserve"> </w:t>
      </w:r>
      <w:r w:rsidRPr="00B56AEA">
        <w:rPr>
          <w:rFonts w:cs="Arial"/>
          <w:lang w:val="en-GB"/>
        </w:rPr>
        <w:t xml:space="preserve">Have participants begin with an individual reflection. They should </w:t>
      </w:r>
      <w:r w:rsidR="00831458" w:rsidRPr="00B56AEA">
        <w:rPr>
          <w:rFonts w:cs="Arial"/>
          <w:lang w:val="en-GB"/>
        </w:rPr>
        <w:t>refer</w:t>
      </w:r>
      <w:r w:rsidR="00BF50A7">
        <w:rPr>
          <w:rFonts w:cs="Arial"/>
          <w:lang w:val="en-GB"/>
        </w:rPr>
        <w:t xml:space="preserve"> </w:t>
      </w:r>
      <w:r w:rsidRPr="00B56AEA">
        <w:rPr>
          <w:rFonts w:cs="Arial"/>
          <w:lang w:val="en-GB"/>
        </w:rPr>
        <w:t>back to their expectations for themselves – what did they want to learn?</w:t>
      </w:r>
      <w:r w:rsidR="00A34091" w:rsidRPr="00B56AEA">
        <w:rPr>
          <w:rFonts w:cs="Arial"/>
          <w:lang w:val="en-GB"/>
        </w:rPr>
        <w:t xml:space="preserve"> </w:t>
      </w:r>
      <w:r w:rsidRPr="00B56AEA">
        <w:rPr>
          <w:rFonts w:cs="Arial"/>
          <w:lang w:val="en-GB"/>
        </w:rPr>
        <w:t>Did they meet their own expectations?</w:t>
      </w:r>
      <w:r w:rsidR="00BF50A7">
        <w:rPr>
          <w:rFonts w:cs="Arial"/>
          <w:lang w:val="en-GB"/>
        </w:rPr>
        <w:t xml:space="preserve"> Write it down.</w:t>
      </w:r>
    </w:p>
    <w:p w14:paraId="02A7A472" w14:textId="77777777" w:rsidR="00A34091" w:rsidRPr="00B56AEA" w:rsidRDefault="00A34091" w:rsidP="00D93B62">
      <w:pPr>
        <w:autoSpaceDE w:val="0"/>
        <w:autoSpaceDN w:val="0"/>
        <w:adjustRightInd w:val="0"/>
        <w:spacing w:after="0" w:line="240" w:lineRule="auto"/>
        <w:rPr>
          <w:rFonts w:cs="Arial"/>
          <w:lang w:val="en-GB"/>
        </w:rPr>
      </w:pPr>
    </w:p>
    <w:p w14:paraId="3145BB0A" w14:textId="49CDCB4C" w:rsidR="00D93B62" w:rsidRPr="00B56AEA" w:rsidRDefault="00D93B62" w:rsidP="00A34091">
      <w:pPr>
        <w:autoSpaceDE w:val="0"/>
        <w:autoSpaceDN w:val="0"/>
        <w:adjustRightInd w:val="0"/>
        <w:spacing w:after="0" w:line="240" w:lineRule="auto"/>
        <w:jc w:val="both"/>
        <w:rPr>
          <w:rFonts w:cs="Arial"/>
          <w:lang w:val="en-GB"/>
        </w:rPr>
      </w:pPr>
      <w:r w:rsidRPr="00831458">
        <w:rPr>
          <w:rFonts w:cs="Arial,Bold"/>
          <w:b/>
          <w:bCs/>
          <w:lang w:val="en-GB"/>
        </w:rPr>
        <w:t>2.</w:t>
      </w:r>
      <w:r w:rsidRPr="00B56AEA">
        <w:rPr>
          <w:rFonts w:cs="Arial,Bold"/>
          <w:bCs/>
          <w:lang w:val="en-GB"/>
        </w:rPr>
        <w:t xml:space="preserve"> </w:t>
      </w:r>
      <w:r w:rsidRPr="00B56AEA">
        <w:rPr>
          <w:rFonts w:cs="Arial"/>
          <w:lang w:val="en-GB"/>
        </w:rPr>
        <w:t>Then bring the group together to share their thoughts with each other.</w:t>
      </w:r>
      <w:r w:rsidR="00A34091" w:rsidRPr="00B56AEA">
        <w:rPr>
          <w:rFonts w:cs="Arial"/>
          <w:lang w:val="en-GB"/>
        </w:rPr>
        <w:t xml:space="preserve"> </w:t>
      </w:r>
      <w:r w:rsidRPr="00B56AEA">
        <w:rPr>
          <w:rFonts w:cs="Arial"/>
          <w:lang w:val="en-GB"/>
        </w:rPr>
        <w:t xml:space="preserve">Have participants move </w:t>
      </w:r>
      <w:r w:rsidR="00DC3A21">
        <w:rPr>
          <w:rFonts w:cs="Arial"/>
          <w:lang w:val="en-GB"/>
        </w:rPr>
        <w:t>t</w:t>
      </w:r>
      <w:r w:rsidRPr="00B56AEA">
        <w:rPr>
          <w:rFonts w:cs="Arial"/>
          <w:lang w:val="en-GB"/>
        </w:rPr>
        <w:t>heir chairs into a large circle. Move tables and</w:t>
      </w:r>
      <w:r w:rsidR="00A34091" w:rsidRPr="00B56AEA">
        <w:rPr>
          <w:rFonts w:cs="Arial"/>
          <w:lang w:val="en-GB"/>
        </w:rPr>
        <w:t xml:space="preserve"> </w:t>
      </w:r>
      <w:r w:rsidRPr="00B56AEA">
        <w:rPr>
          <w:rFonts w:cs="Arial"/>
          <w:lang w:val="en-GB"/>
        </w:rPr>
        <w:t>any other objects out of the way. Everyone should be in the circle and</w:t>
      </w:r>
      <w:r w:rsidR="00A34091" w:rsidRPr="00B56AEA">
        <w:rPr>
          <w:rFonts w:cs="Arial"/>
          <w:lang w:val="en-GB"/>
        </w:rPr>
        <w:t xml:space="preserve"> </w:t>
      </w:r>
      <w:r w:rsidRPr="00B56AEA">
        <w:rPr>
          <w:rFonts w:cs="Arial"/>
          <w:lang w:val="en-GB"/>
        </w:rPr>
        <w:t>should be able to see one another.</w:t>
      </w:r>
    </w:p>
    <w:p w14:paraId="3886B6A0" w14:textId="77777777" w:rsidR="00A34091" w:rsidRPr="00B56AEA" w:rsidRDefault="00A34091" w:rsidP="00A34091">
      <w:pPr>
        <w:autoSpaceDE w:val="0"/>
        <w:autoSpaceDN w:val="0"/>
        <w:adjustRightInd w:val="0"/>
        <w:spacing w:after="0" w:line="240" w:lineRule="auto"/>
        <w:rPr>
          <w:rFonts w:cs="Arial"/>
          <w:lang w:val="en-GB"/>
        </w:rPr>
      </w:pPr>
    </w:p>
    <w:p w14:paraId="1B2CDDD1" w14:textId="298DAEAB" w:rsidR="00D93B62" w:rsidRPr="00B56AEA" w:rsidRDefault="00D93B62" w:rsidP="00831458">
      <w:pPr>
        <w:ind w:firstLine="708"/>
        <w:jc w:val="both"/>
        <w:rPr>
          <w:i/>
          <w:lang w:val="en-GB"/>
        </w:rPr>
      </w:pPr>
      <w:r w:rsidRPr="00B56AEA">
        <w:rPr>
          <w:lang w:val="en-GB"/>
        </w:rPr>
        <w:lastRenderedPageBreak/>
        <w:t xml:space="preserve"> </w:t>
      </w:r>
      <w:r w:rsidRPr="00B56AEA">
        <w:rPr>
          <w:i/>
          <w:lang w:val="en-GB"/>
        </w:rPr>
        <w:t>I am going to go around the circle and ask each of you to share your</w:t>
      </w:r>
      <w:r w:rsidR="00A34091" w:rsidRPr="00B56AEA">
        <w:rPr>
          <w:i/>
          <w:lang w:val="en-GB"/>
        </w:rPr>
        <w:t xml:space="preserve"> </w:t>
      </w:r>
      <w:r w:rsidRPr="00B56AEA">
        <w:rPr>
          <w:i/>
          <w:lang w:val="en-GB"/>
        </w:rPr>
        <w:t>final thoughts or reflection on the training – one or two sentences are</w:t>
      </w:r>
      <w:r w:rsidR="00A34091" w:rsidRPr="00B56AEA">
        <w:rPr>
          <w:i/>
          <w:lang w:val="en-GB"/>
        </w:rPr>
        <w:t xml:space="preserve"> </w:t>
      </w:r>
      <w:r w:rsidRPr="00B56AEA">
        <w:rPr>
          <w:i/>
          <w:lang w:val="en-GB"/>
        </w:rPr>
        <w:t>fine.</w:t>
      </w:r>
    </w:p>
    <w:p w14:paraId="58B58A3A" w14:textId="0F664BC1" w:rsidR="00D93B62" w:rsidRPr="00B56AEA" w:rsidRDefault="00D93B62" w:rsidP="00831458">
      <w:pPr>
        <w:ind w:firstLine="708"/>
        <w:jc w:val="both"/>
        <w:rPr>
          <w:lang w:val="en-GB"/>
        </w:rPr>
      </w:pPr>
      <w:r w:rsidRPr="00B56AEA">
        <w:rPr>
          <w:i/>
          <w:lang w:val="en-GB"/>
        </w:rPr>
        <w:t>You may choose to say anything you wish – what you liked, what you</w:t>
      </w:r>
      <w:r w:rsidR="00A34091" w:rsidRPr="00B56AEA">
        <w:rPr>
          <w:i/>
          <w:lang w:val="en-GB"/>
        </w:rPr>
        <w:t xml:space="preserve"> </w:t>
      </w:r>
      <w:r w:rsidRPr="00B56AEA">
        <w:rPr>
          <w:i/>
          <w:lang w:val="en-GB"/>
        </w:rPr>
        <w:t>learned, what you would have wished were different – whatever is on</w:t>
      </w:r>
      <w:r w:rsidR="00A34091" w:rsidRPr="00B56AEA">
        <w:rPr>
          <w:i/>
          <w:lang w:val="en-GB"/>
        </w:rPr>
        <w:t xml:space="preserve"> </w:t>
      </w:r>
      <w:r w:rsidRPr="00B56AEA">
        <w:rPr>
          <w:i/>
          <w:lang w:val="en-GB"/>
        </w:rPr>
        <w:t>your mind at this time. If you do not have anything you wish to say, you</w:t>
      </w:r>
      <w:r w:rsidR="00A34091" w:rsidRPr="00B56AEA">
        <w:rPr>
          <w:i/>
          <w:lang w:val="en-GB"/>
        </w:rPr>
        <w:t xml:space="preserve"> </w:t>
      </w:r>
      <w:r w:rsidRPr="00B56AEA">
        <w:rPr>
          <w:i/>
          <w:lang w:val="en-GB"/>
        </w:rPr>
        <w:t>can pass.</w:t>
      </w:r>
    </w:p>
    <w:p w14:paraId="4C5C851A" w14:textId="6274F6CA" w:rsidR="00D93B62" w:rsidRPr="00831458" w:rsidRDefault="00D93B62" w:rsidP="00831458">
      <w:pPr>
        <w:ind w:firstLine="708"/>
        <w:jc w:val="both"/>
        <w:rPr>
          <w:i/>
          <w:lang w:val="en-GB"/>
        </w:rPr>
      </w:pPr>
      <w:r w:rsidRPr="00831458">
        <w:rPr>
          <w:i/>
          <w:lang w:val="en-GB"/>
        </w:rPr>
        <w:t xml:space="preserve"> Who would like to start? Each person will have the opportunity to speak</w:t>
      </w:r>
      <w:r w:rsidR="008C3384" w:rsidRPr="00831458">
        <w:rPr>
          <w:i/>
          <w:lang w:val="en-GB"/>
        </w:rPr>
        <w:t xml:space="preserve"> </w:t>
      </w:r>
      <w:r w:rsidRPr="00831458">
        <w:rPr>
          <w:i/>
          <w:lang w:val="en-GB"/>
        </w:rPr>
        <w:t>without interruption. Go ahead.</w:t>
      </w:r>
    </w:p>
    <w:p w14:paraId="146B2185" w14:textId="41BFB10D" w:rsidR="00D93B62" w:rsidRPr="00B56AEA" w:rsidRDefault="00831458" w:rsidP="00D93B62">
      <w:pPr>
        <w:jc w:val="both"/>
        <w:rPr>
          <w:bCs/>
          <w:lang w:val="en-GB"/>
        </w:rPr>
      </w:pPr>
      <w:r w:rsidRPr="001B1614">
        <w:rPr>
          <w:b/>
          <w:lang w:val="en-GB"/>
        </w:rPr>
        <w:t>3.</w:t>
      </w:r>
      <w:r>
        <w:rPr>
          <w:lang w:val="en-GB"/>
        </w:rPr>
        <w:t xml:space="preserve"> </w:t>
      </w:r>
      <w:r w:rsidR="00D93B62" w:rsidRPr="00B56AEA">
        <w:rPr>
          <w:lang w:val="en-GB"/>
        </w:rPr>
        <w:t xml:space="preserve">Give participants </w:t>
      </w:r>
      <w:r w:rsidR="00D93B62" w:rsidRPr="00831458">
        <w:rPr>
          <w:lang w:val="en-GB"/>
        </w:rPr>
        <w:t xml:space="preserve">the </w:t>
      </w:r>
      <w:r w:rsidRPr="00A93D09">
        <w:rPr>
          <w:b/>
          <w:bCs/>
          <w:lang w:val="en-GB"/>
        </w:rPr>
        <w:t>h</w:t>
      </w:r>
      <w:r w:rsidR="00D93B62" w:rsidRPr="00A93D09">
        <w:rPr>
          <w:b/>
          <w:bCs/>
          <w:lang w:val="en-GB"/>
        </w:rPr>
        <w:t>and</w:t>
      </w:r>
      <w:r w:rsidRPr="00A93D09">
        <w:rPr>
          <w:b/>
          <w:bCs/>
          <w:lang w:val="en-GB"/>
        </w:rPr>
        <w:t xml:space="preserve"> - </w:t>
      </w:r>
      <w:proofErr w:type="gramStart"/>
      <w:r w:rsidR="00D93B62" w:rsidRPr="00A93D09">
        <w:rPr>
          <w:b/>
          <w:bCs/>
          <w:lang w:val="en-GB"/>
        </w:rPr>
        <w:t xml:space="preserve">out </w:t>
      </w:r>
      <w:r w:rsidRPr="00A93D09">
        <w:rPr>
          <w:rFonts w:ascii="Calibri" w:hAnsi="Calibri" w:cs="Calibri"/>
          <w:b/>
          <w:lang w:val="en-GB"/>
        </w:rPr>
        <w:t xml:space="preserve"> “</w:t>
      </w:r>
      <w:proofErr w:type="gramEnd"/>
      <w:r w:rsidR="00D93B62" w:rsidRPr="00A93D09">
        <w:rPr>
          <w:b/>
          <w:bCs/>
          <w:lang w:val="en-GB"/>
        </w:rPr>
        <w:t>Evaluation of the Training</w:t>
      </w:r>
      <w:r w:rsidRPr="00A93D09">
        <w:rPr>
          <w:b/>
          <w:bCs/>
          <w:lang w:val="en-GB"/>
        </w:rPr>
        <w:t>”</w:t>
      </w:r>
      <w:r w:rsidR="00D93B62" w:rsidRPr="00A93D09">
        <w:rPr>
          <w:b/>
          <w:bCs/>
          <w:lang w:val="en-GB"/>
        </w:rPr>
        <w:t>.</w:t>
      </w:r>
    </w:p>
    <w:p w14:paraId="0FA45E0C" w14:textId="52F8B0E8" w:rsidR="00D93B62" w:rsidRPr="00B56AEA" w:rsidRDefault="00D93B62" w:rsidP="00D93B62">
      <w:pPr>
        <w:jc w:val="both"/>
        <w:rPr>
          <w:lang w:val="en-GB"/>
        </w:rPr>
      </w:pPr>
      <w:r w:rsidRPr="00B56AEA">
        <w:rPr>
          <w:lang w:val="en-GB"/>
        </w:rPr>
        <w:t>Remind them that it is important to give honest and comprehensive feedback</w:t>
      </w:r>
      <w:r w:rsidR="008C3384" w:rsidRPr="00B56AEA">
        <w:rPr>
          <w:lang w:val="en-GB"/>
        </w:rPr>
        <w:t xml:space="preserve"> </w:t>
      </w:r>
      <w:r w:rsidRPr="00B56AEA">
        <w:rPr>
          <w:lang w:val="en-GB"/>
        </w:rPr>
        <w:t>so that the next workshop can reinforce and extend their learning.</w:t>
      </w:r>
    </w:p>
    <w:p w14:paraId="1F0852E7" w14:textId="112D2B25" w:rsidR="00CE6810" w:rsidRPr="00B56AEA" w:rsidRDefault="00D93B62" w:rsidP="00D93B62">
      <w:pPr>
        <w:jc w:val="both"/>
        <w:rPr>
          <w:lang w:val="en-GB"/>
        </w:rPr>
      </w:pPr>
      <w:r w:rsidRPr="00A93D09">
        <w:rPr>
          <w:bCs/>
          <w:lang w:val="en-GB"/>
        </w:rPr>
        <w:t xml:space="preserve">Remember </w:t>
      </w:r>
      <w:r w:rsidRPr="00A93D09">
        <w:rPr>
          <w:lang w:val="en-GB"/>
        </w:rPr>
        <w:t xml:space="preserve">to leave time at the end of the agenda for ‘thank </w:t>
      </w:r>
      <w:proofErr w:type="spellStart"/>
      <w:r w:rsidRPr="00A93D09">
        <w:rPr>
          <w:lang w:val="en-GB"/>
        </w:rPr>
        <w:t>you’s</w:t>
      </w:r>
      <w:proofErr w:type="spellEnd"/>
      <w:r w:rsidRPr="00A93D09">
        <w:rPr>
          <w:lang w:val="en-GB"/>
        </w:rPr>
        <w:t>’</w:t>
      </w:r>
      <w:r w:rsidR="008C3384" w:rsidRPr="00A93D09">
        <w:rPr>
          <w:lang w:val="en-GB"/>
        </w:rPr>
        <w:t xml:space="preserve"> </w:t>
      </w:r>
      <w:r w:rsidRPr="00A93D09">
        <w:rPr>
          <w:lang w:val="en-GB"/>
        </w:rPr>
        <w:t>as well as for any certificates or other closing activities that are</w:t>
      </w:r>
      <w:r w:rsidR="008C3384" w:rsidRPr="00A93D09">
        <w:rPr>
          <w:lang w:val="en-GB"/>
        </w:rPr>
        <w:t xml:space="preserve"> </w:t>
      </w:r>
      <w:r w:rsidRPr="00A93D09">
        <w:rPr>
          <w:lang w:val="en-GB"/>
        </w:rPr>
        <w:t xml:space="preserve">appropriate. </w:t>
      </w:r>
      <w:r w:rsidR="00CE6810" w:rsidRPr="00B56AEA">
        <w:rPr>
          <w:lang w:val="en-GB"/>
        </w:rPr>
        <w:br w:type="page"/>
      </w:r>
    </w:p>
    <w:p w14:paraId="6C74B521" w14:textId="74D80A19" w:rsidR="00153CAD" w:rsidRPr="007D7D53" w:rsidRDefault="00CE3838" w:rsidP="00EA7DA7">
      <w:pPr>
        <w:spacing w:after="0"/>
        <w:jc w:val="center"/>
        <w:rPr>
          <w:b/>
          <w:i/>
          <w:color w:val="0070C0"/>
          <w:sz w:val="24"/>
          <w:szCs w:val="24"/>
          <w:lang w:val="en-GB"/>
        </w:rPr>
      </w:pPr>
      <w:r w:rsidRPr="007D7D53">
        <w:rPr>
          <w:b/>
          <w:i/>
          <w:color w:val="0070C0"/>
          <w:sz w:val="24"/>
          <w:szCs w:val="24"/>
          <w:lang w:val="en-GB"/>
        </w:rPr>
        <w:lastRenderedPageBreak/>
        <w:t>4. Additional Sources</w:t>
      </w:r>
    </w:p>
    <w:p w14:paraId="5455B703" w14:textId="77777777" w:rsidR="00CE3838" w:rsidRPr="00BF19F2" w:rsidRDefault="00CE3838" w:rsidP="00EA7DA7">
      <w:pPr>
        <w:spacing w:after="0"/>
        <w:jc w:val="center"/>
        <w:rPr>
          <w:i/>
          <w:color w:val="0070C0"/>
          <w:lang w:val="en-GB"/>
        </w:rPr>
      </w:pPr>
    </w:p>
    <w:p w14:paraId="7F76E560" w14:textId="4A483C7D" w:rsidR="00012E90" w:rsidRPr="00012E90" w:rsidRDefault="007D7D53" w:rsidP="00012E90">
      <w:pPr>
        <w:shd w:val="clear" w:color="auto" w:fill="FFFFFF"/>
        <w:spacing w:after="0" w:line="240" w:lineRule="auto"/>
        <w:jc w:val="both"/>
        <w:outlineLvl w:val="1"/>
        <w:rPr>
          <w:rFonts w:ascii="Verdana" w:eastAsia="Times New Roman" w:hAnsi="Verdana" w:cs="Times New Roman"/>
          <w:bCs/>
          <w:sz w:val="18"/>
          <w:szCs w:val="18"/>
          <w:lang w:val="en-GB" w:eastAsia="lv-LV"/>
        </w:rPr>
      </w:pPr>
      <w:r>
        <w:rPr>
          <w:rFonts w:eastAsia="Times New Roman" w:cs="Times New Roman"/>
          <w:b/>
          <w:bCs/>
          <w:lang w:val="en-GB" w:eastAsia="lv-LV"/>
        </w:rPr>
        <w:t xml:space="preserve">UN </w:t>
      </w:r>
      <w:r w:rsidR="00012E90" w:rsidRPr="00012E90">
        <w:rPr>
          <w:rFonts w:eastAsia="Times New Roman" w:cs="Times New Roman"/>
          <w:b/>
          <w:bCs/>
          <w:lang w:val="en-GB" w:eastAsia="lv-LV"/>
        </w:rPr>
        <w:t xml:space="preserve">Convention on the Rights of the </w:t>
      </w:r>
      <w:proofErr w:type="gramStart"/>
      <w:r w:rsidR="00012E90" w:rsidRPr="00012E90">
        <w:rPr>
          <w:rFonts w:eastAsia="Times New Roman" w:cs="Times New Roman"/>
          <w:b/>
          <w:bCs/>
          <w:lang w:val="en-GB" w:eastAsia="lv-LV"/>
        </w:rPr>
        <w:t xml:space="preserve">Child,  </w:t>
      </w:r>
      <w:r w:rsidR="00012E90" w:rsidRPr="00012E90">
        <w:rPr>
          <w:rFonts w:eastAsia="Times New Roman" w:cs="Times New Roman"/>
          <w:bCs/>
          <w:lang w:val="en-GB" w:eastAsia="lv-LV"/>
        </w:rPr>
        <w:t>Adopted</w:t>
      </w:r>
      <w:proofErr w:type="gramEnd"/>
      <w:r w:rsidR="00012E90" w:rsidRPr="00012E90">
        <w:rPr>
          <w:rFonts w:eastAsia="Times New Roman" w:cs="Times New Roman"/>
          <w:bCs/>
          <w:lang w:val="en-GB" w:eastAsia="lv-LV"/>
        </w:rPr>
        <w:t xml:space="preserve"> and opened for signature, ratification and accession by General Assembly resolution 44/25 of 20 November</w:t>
      </w:r>
    </w:p>
    <w:p w14:paraId="5868E7D1" w14:textId="0F4AA072" w:rsidR="00012E90" w:rsidRPr="00012E90" w:rsidRDefault="00012E90" w:rsidP="00012E90">
      <w:pPr>
        <w:shd w:val="clear" w:color="auto" w:fill="FFFFFF"/>
        <w:spacing w:after="0" w:line="240" w:lineRule="auto"/>
        <w:jc w:val="both"/>
        <w:outlineLvl w:val="1"/>
        <w:rPr>
          <w:rFonts w:ascii="Verdana" w:eastAsia="Times New Roman" w:hAnsi="Verdana" w:cs="Times New Roman"/>
          <w:bCs/>
          <w:color w:val="303030"/>
          <w:sz w:val="18"/>
          <w:szCs w:val="18"/>
          <w:lang w:val="en-GB" w:eastAsia="lv-LV"/>
        </w:rPr>
      </w:pPr>
      <w:r w:rsidRPr="00012E90">
        <w:rPr>
          <w:rFonts w:ascii="Verdana" w:eastAsia="Times New Roman" w:hAnsi="Verdana" w:cs="Times New Roman"/>
          <w:bCs/>
          <w:color w:val="303030"/>
          <w:sz w:val="18"/>
          <w:szCs w:val="18"/>
          <w:lang w:val="en-GB" w:eastAsia="lv-LV"/>
        </w:rPr>
        <w:t xml:space="preserve"> 1989 </w:t>
      </w:r>
      <w:hyperlink r:id="rId10" w:history="1">
        <w:r w:rsidRPr="00012E90">
          <w:rPr>
            <w:rStyle w:val="Hyperlink"/>
            <w:rFonts w:ascii="Verdana" w:eastAsia="Times New Roman" w:hAnsi="Verdana" w:cs="Times New Roman"/>
            <w:bCs/>
            <w:sz w:val="18"/>
            <w:szCs w:val="18"/>
            <w:lang w:val="en-GB" w:eastAsia="lv-LV"/>
          </w:rPr>
          <w:t>http://www.ohchr.org/en/professionalinterest/pages/crc.aspx</w:t>
        </w:r>
      </w:hyperlink>
    </w:p>
    <w:p w14:paraId="4B9232A3" w14:textId="77777777" w:rsidR="00012E90" w:rsidRPr="00012E90" w:rsidRDefault="00012E90" w:rsidP="00012E90">
      <w:pPr>
        <w:shd w:val="clear" w:color="auto" w:fill="FFFFFF"/>
        <w:spacing w:after="0" w:line="240" w:lineRule="auto"/>
        <w:jc w:val="both"/>
        <w:outlineLvl w:val="2"/>
        <w:rPr>
          <w:rFonts w:ascii="Verdana" w:eastAsia="Times New Roman" w:hAnsi="Verdana" w:cs="Times New Roman"/>
          <w:b/>
          <w:bCs/>
          <w:color w:val="303030"/>
          <w:sz w:val="18"/>
          <w:szCs w:val="18"/>
          <w:lang w:val="en-GB" w:eastAsia="lv-LV"/>
        </w:rPr>
      </w:pPr>
    </w:p>
    <w:p w14:paraId="373A9187" w14:textId="77777777" w:rsidR="00A27068" w:rsidRPr="00012E90" w:rsidRDefault="00A27068" w:rsidP="00A27068">
      <w:pPr>
        <w:spacing w:after="0"/>
        <w:jc w:val="both"/>
        <w:rPr>
          <w:lang w:val="en-GB"/>
        </w:rPr>
      </w:pPr>
    </w:p>
    <w:p w14:paraId="789C2959" w14:textId="60FCA988" w:rsidR="00A27068" w:rsidRPr="00012E90" w:rsidRDefault="007D7D53" w:rsidP="00AF52F6">
      <w:pPr>
        <w:spacing w:after="0"/>
        <w:jc w:val="both"/>
        <w:rPr>
          <w:lang w:val="en-GB"/>
        </w:rPr>
      </w:pPr>
      <w:r>
        <w:rPr>
          <w:b/>
          <w:lang w:val="en-GB"/>
        </w:rPr>
        <w:t>UN</w:t>
      </w:r>
      <w:r w:rsidR="00AF52F6" w:rsidRPr="00012E90">
        <w:rPr>
          <w:b/>
          <w:lang w:val="en-GB"/>
        </w:rPr>
        <w:t xml:space="preserve"> Declaration on the Rights of Persons Belonging to National or Ethnic, Religious and Linguistic Minorities</w:t>
      </w:r>
      <w:r w:rsidR="0043651F" w:rsidRPr="00012E90">
        <w:rPr>
          <w:b/>
          <w:lang w:val="en-GB"/>
        </w:rPr>
        <w:t xml:space="preserve">, </w:t>
      </w:r>
      <w:r w:rsidR="00AF52F6" w:rsidRPr="00012E90">
        <w:rPr>
          <w:b/>
          <w:lang w:val="en-GB"/>
        </w:rPr>
        <w:t xml:space="preserve"> </w:t>
      </w:r>
      <w:r w:rsidR="00AF52F6" w:rsidRPr="00012E90">
        <w:rPr>
          <w:lang w:val="en-GB"/>
        </w:rPr>
        <w:t xml:space="preserve">Adopted by the General Assembly in its resolution 47/135 of 18 December 1992 </w:t>
      </w:r>
      <w:hyperlink r:id="rId11" w:history="1">
        <w:r w:rsidR="00AF52F6" w:rsidRPr="00012E90">
          <w:rPr>
            <w:rStyle w:val="Hyperlink"/>
            <w:lang w:val="en-GB"/>
          </w:rPr>
          <w:t>http://www.un.org/documents/ga/res/47/a47r135.htm</w:t>
        </w:r>
      </w:hyperlink>
    </w:p>
    <w:p w14:paraId="31694EAD" w14:textId="77777777" w:rsidR="00AF52F6" w:rsidRPr="00BF19F2" w:rsidRDefault="00AF52F6" w:rsidP="00AF52F6">
      <w:pPr>
        <w:spacing w:after="0"/>
        <w:jc w:val="both"/>
        <w:rPr>
          <w:lang w:val="en-GB"/>
        </w:rPr>
      </w:pPr>
    </w:p>
    <w:p w14:paraId="5CBE5097" w14:textId="1A1C1F99" w:rsidR="00AF52F6" w:rsidRPr="00BF19F2" w:rsidRDefault="0043651F" w:rsidP="00AF52F6">
      <w:pPr>
        <w:spacing w:after="0"/>
        <w:jc w:val="both"/>
        <w:rPr>
          <w:lang w:val="en-GB"/>
        </w:rPr>
      </w:pPr>
      <w:r w:rsidRPr="00BF19F2">
        <w:rPr>
          <w:b/>
          <w:lang w:val="en-GB"/>
        </w:rPr>
        <w:t>T</w:t>
      </w:r>
      <w:r w:rsidR="00AF52F6" w:rsidRPr="00BF19F2">
        <w:rPr>
          <w:b/>
          <w:lang w:val="en-GB"/>
        </w:rPr>
        <w:t>he Hague Recommendations Regarding the Education Rights of National Minori</w:t>
      </w:r>
      <w:r w:rsidR="00AF52F6" w:rsidRPr="00012E90">
        <w:rPr>
          <w:b/>
          <w:lang w:val="en-GB"/>
        </w:rPr>
        <w:t>ties</w:t>
      </w:r>
      <w:r w:rsidR="00AF52F6" w:rsidRPr="00BF19F2">
        <w:rPr>
          <w:lang w:val="en-GB"/>
        </w:rPr>
        <w:t xml:space="preserve">, High Commissioner on National Minorities 1 October 1996 </w:t>
      </w:r>
    </w:p>
    <w:p w14:paraId="50159708" w14:textId="5A71D0CA" w:rsidR="00AF52F6" w:rsidRPr="00BF19F2" w:rsidRDefault="003C2CA8" w:rsidP="00AF52F6">
      <w:pPr>
        <w:spacing w:after="0"/>
        <w:jc w:val="both"/>
        <w:rPr>
          <w:lang w:val="en-GB"/>
        </w:rPr>
      </w:pPr>
      <w:hyperlink r:id="rId12" w:history="1">
        <w:r w:rsidR="00AF52F6" w:rsidRPr="00BF19F2">
          <w:rPr>
            <w:rStyle w:val="Hyperlink"/>
            <w:lang w:val="en-GB"/>
          </w:rPr>
          <w:t>http://www.refworld.org/docid/3dde52563.html</w:t>
        </w:r>
      </w:hyperlink>
    </w:p>
    <w:p w14:paraId="36807C42" w14:textId="77777777" w:rsidR="00AF52F6" w:rsidRPr="00BF19F2" w:rsidRDefault="00AF52F6" w:rsidP="00AF52F6">
      <w:pPr>
        <w:spacing w:after="0"/>
        <w:jc w:val="both"/>
        <w:rPr>
          <w:lang w:val="en-GB"/>
        </w:rPr>
      </w:pPr>
    </w:p>
    <w:p w14:paraId="19EB4547" w14:textId="5DBDAC66" w:rsidR="00A27068" w:rsidRDefault="0043651F" w:rsidP="0043651F">
      <w:pPr>
        <w:spacing w:after="0"/>
        <w:jc w:val="both"/>
        <w:rPr>
          <w:rStyle w:val="Hyperlink"/>
          <w:lang w:val="en-GB"/>
        </w:rPr>
      </w:pPr>
      <w:r w:rsidRPr="00BF19F2">
        <w:rPr>
          <w:b/>
          <w:lang w:val="en-GB"/>
        </w:rPr>
        <w:t>EU Council Recommendation of 9 December 2013 on effective Roma integration measures in the Member States</w:t>
      </w:r>
      <w:r w:rsidRPr="00BF19F2">
        <w:rPr>
          <w:lang w:val="en-GB"/>
        </w:rPr>
        <w:t xml:space="preserve">  </w:t>
      </w:r>
      <w:hyperlink r:id="rId13" w:history="1">
        <w:r w:rsidRPr="00BF19F2">
          <w:rPr>
            <w:rStyle w:val="Hyperlink"/>
            <w:lang w:val="en-GB"/>
          </w:rPr>
          <w:t>http://eur-lex.europa.eu/legal-content/en/TXT/?uri=CELEX%3A32013H1224(01)</w:t>
        </w:r>
      </w:hyperlink>
    </w:p>
    <w:p w14:paraId="4FF60EE9" w14:textId="77777777" w:rsidR="00012E90" w:rsidRDefault="00012E90" w:rsidP="0043651F">
      <w:pPr>
        <w:spacing w:after="0"/>
        <w:jc w:val="both"/>
        <w:rPr>
          <w:rStyle w:val="Hyperlink"/>
          <w:lang w:val="en-GB"/>
        </w:rPr>
      </w:pPr>
    </w:p>
    <w:p w14:paraId="0A38EB16" w14:textId="1D6AB9E0" w:rsidR="007D7D53" w:rsidRPr="007D7D53" w:rsidRDefault="007D7D53" w:rsidP="007D7D53">
      <w:pPr>
        <w:pStyle w:val="NormalWeb"/>
        <w:spacing w:before="0" w:beforeAutospacing="0" w:after="0" w:afterAutospacing="0" w:line="276" w:lineRule="auto"/>
        <w:jc w:val="both"/>
        <w:rPr>
          <w:rFonts w:asciiTheme="minorHAnsi" w:hAnsiTheme="minorHAnsi" w:cs="Arial"/>
          <w:iCs/>
          <w:color w:val="000000"/>
          <w:sz w:val="22"/>
          <w:szCs w:val="22"/>
          <w:lang w:val="en-GB"/>
        </w:rPr>
      </w:pPr>
      <w:r w:rsidRPr="007D7D53">
        <w:rPr>
          <w:rFonts w:asciiTheme="minorHAnsi" w:hAnsiTheme="minorHAnsi" w:cs="Arial"/>
          <w:b/>
          <w:bCs/>
          <w:color w:val="000000"/>
          <w:sz w:val="22"/>
          <w:szCs w:val="22"/>
          <w:lang w:val="en-GB"/>
        </w:rPr>
        <w:t>Recommendation CM/Rec 2009) 4</w:t>
      </w:r>
      <w:r w:rsidRPr="007D7D53">
        <w:rPr>
          <w:rStyle w:val="apple-converted-space"/>
          <w:rFonts w:asciiTheme="minorHAnsi" w:hAnsiTheme="minorHAnsi" w:cs="Arial"/>
          <w:b/>
          <w:bCs/>
          <w:color w:val="000000"/>
          <w:sz w:val="22"/>
          <w:szCs w:val="22"/>
          <w:lang w:val="en-GB"/>
        </w:rPr>
        <w:t> </w:t>
      </w:r>
      <w:r w:rsidRPr="007D7D53">
        <w:rPr>
          <w:rFonts w:asciiTheme="minorHAnsi" w:hAnsiTheme="minorHAnsi" w:cs="Arial"/>
          <w:b/>
          <w:bCs/>
          <w:color w:val="000000"/>
          <w:sz w:val="22"/>
          <w:szCs w:val="22"/>
          <w:lang w:val="en-GB"/>
        </w:rPr>
        <w:t xml:space="preserve">of the Committee of Ministers to member </w:t>
      </w:r>
      <w:proofErr w:type="gramStart"/>
      <w:r w:rsidRPr="007D7D53">
        <w:rPr>
          <w:rFonts w:asciiTheme="minorHAnsi" w:hAnsiTheme="minorHAnsi" w:cs="Arial"/>
          <w:b/>
          <w:bCs/>
          <w:color w:val="000000"/>
          <w:sz w:val="22"/>
          <w:szCs w:val="22"/>
          <w:lang w:val="en-GB"/>
        </w:rPr>
        <w:t>states</w:t>
      </w:r>
      <w:r w:rsidRPr="007D7D53">
        <w:rPr>
          <w:rStyle w:val="apple-converted-space"/>
          <w:rFonts w:asciiTheme="minorHAnsi" w:hAnsiTheme="minorHAnsi" w:cs="Arial"/>
          <w:b/>
          <w:bCs/>
          <w:color w:val="000000"/>
          <w:sz w:val="22"/>
          <w:szCs w:val="22"/>
          <w:lang w:val="en-GB"/>
        </w:rPr>
        <w:t xml:space="preserve">  </w:t>
      </w:r>
      <w:r w:rsidRPr="007D7D53">
        <w:rPr>
          <w:rFonts w:asciiTheme="minorHAnsi" w:hAnsiTheme="minorHAnsi" w:cs="Arial"/>
          <w:b/>
          <w:bCs/>
          <w:color w:val="000000"/>
          <w:sz w:val="22"/>
          <w:szCs w:val="22"/>
          <w:lang w:val="en-GB"/>
        </w:rPr>
        <w:t>on</w:t>
      </w:r>
      <w:proofErr w:type="gramEnd"/>
      <w:r w:rsidRPr="007D7D53">
        <w:rPr>
          <w:rFonts w:asciiTheme="minorHAnsi" w:hAnsiTheme="minorHAnsi" w:cs="Arial"/>
          <w:b/>
          <w:bCs/>
          <w:color w:val="000000"/>
          <w:sz w:val="22"/>
          <w:szCs w:val="22"/>
          <w:lang w:val="en-GB"/>
        </w:rPr>
        <w:t xml:space="preserve"> the education of Roma and Travellers in Europe </w:t>
      </w:r>
      <w:r w:rsidRPr="007D7D53">
        <w:rPr>
          <w:rFonts w:asciiTheme="minorHAnsi" w:hAnsiTheme="minorHAnsi" w:cs="Arial"/>
          <w:iCs/>
          <w:color w:val="000000"/>
          <w:sz w:val="22"/>
          <w:szCs w:val="22"/>
          <w:lang w:val="en-GB"/>
        </w:rPr>
        <w:t>(Adopted by the Committee of Ministers on 17 June 2009</w:t>
      </w:r>
      <w:r w:rsidRPr="007D7D53">
        <w:rPr>
          <w:rStyle w:val="apple-converted-space"/>
          <w:rFonts w:asciiTheme="minorHAnsi" w:hAnsiTheme="minorHAnsi"/>
          <w:color w:val="000000"/>
          <w:sz w:val="22"/>
          <w:szCs w:val="22"/>
          <w:lang w:val="en-GB"/>
        </w:rPr>
        <w:t xml:space="preserve">  </w:t>
      </w:r>
      <w:r w:rsidRPr="007D7D53">
        <w:rPr>
          <w:rFonts w:asciiTheme="minorHAnsi" w:hAnsiTheme="minorHAnsi" w:cs="Arial"/>
          <w:iCs/>
          <w:color w:val="000000"/>
          <w:sz w:val="22"/>
          <w:szCs w:val="22"/>
          <w:lang w:val="en-GB"/>
        </w:rPr>
        <w:t>at the 1061st meeting of the Ministers’ Deputies)</w:t>
      </w:r>
    </w:p>
    <w:p w14:paraId="59154516" w14:textId="7F0AE09A" w:rsidR="007D7D53" w:rsidRPr="007D7D53" w:rsidRDefault="003C2CA8" w:rsidP="007D7D53">
      <w:pPr>
        <w:pStyle w:val="NormalWeb"/>
        <w:spacing w:before="0" w:beforeAutospacing="0" w:after="240" w:afterAutospacing="0" w:line="276" w:lineRule="auto"/>
        <w:jc w:val="both"/>
        <w:rPr>
          <w:rFonts w:asciiTheme="minorHAnsi" w:hAnsiTheme="minorHAnsi"/>
          <w:color w:val="000000"/>
          <w:sz w:val="22"/>
          <w:szCs w:val="22"/>
          <w:lang w:val="en-GB"/>
        </w:rPr>
      </w:pPr>
      <w:hyperlink r:id="rId14" w:history="1">
        <w:r w:rsidR="007D7D53" w:rsidRPr="007D7D53">
          <w:rPr>
            <w:rStyle w:val="Hyperlink"/>
            <w:rFonts w:asciiTheme="minorHAnsi" w:hAnsiTheme="minorHAnsi"/>
            <w:sz w:val="22"/>
            <w:szCs w:val="22"/>
            <w:lang w:val="en-GB"/>
          </w:rPr>
          <w:t>https://wcd.coe.int/ViewDoc.jsp?id=1462637&amp;Site=CM&amp;BackColorInternet=C3C3C3&amp;BackColorIntranet=EDB021&amp;BackColorLogged=F5D383</w:t>
        </w:r>
      </w:hyperlink>
    </w:p>
    <w:p w14:paraId="59F96F1B" w14:textId="33A93F71" w:rsidR="007D7D53" w:rsidRPr="007D7D53" w:rsidRDefault="007D7D53" w:rsidP="007D7D53">
      <w:pPr>
        <w:spacing w:after="0"/>
        <w:jc w:val="both"/>
        <w:rPr>
          <w:rFonts w:eastAsia="Times New Roman" w:cs="Times New Roman"/>
          <w:iCs/>
          <w:color w:val="000000"/>
          <w:lang w:val="en-GB" w:eastAsia="lv-LV"/>
        </w:rPr>
      </w:pPr>
      <w:r w:rsidRPr="007D7D53">
        <w:rPr>
          <w:rFonts w:eastAsia="Times New Roman" w:cs="Times New Roman"/>
          <w:color w:val="000000"/>
          <w:shd w:val="clear" w:color="auto" w:fill="FFFFFF"/>
          <w:lang w:val="en-GB" w:eastAsia="lv-LV"/>
        </w:rPr>
        <w:t xml:space="preserve">Council of Europe Committee of Ministers  </w:t>
      </w:r>
      <w:r w:rsidRPr="007D7D53">
        <w:rPr>
          <w:rFonts w:eastAsia="Times New Roman" w:cs="Times New Roman"/>
          <w:color w:val="000000"/>
          <w:lang w:val="en-GB" w:eastAsia="lv-LV"/>
        </w:rPr>
        <w:t> </w:t>
      </w:r>
      <w:r w:rsidRPr="007D7D53">
        <w:rPr>
          <w:rFonts w:eastAsia="Times New Roman" w:cs="Times New Roman"/>
          <w:b/>
          <w:bCs/>
          <w:color w:val="000000"/>
          <w:lang w:val="en-GB" w:eastAsia="lv-LV"/>
        </w:rPr>
        <w:t xml:space="preserve">Recommendation No R (2000) 4 of the Committee of Ministers to member states on the education of Roma/Gypsy children in Europe </w:t>
      </w:r>
      <w:r w:rsidRPr="007D7D53">
        <w:rPr>
          <w:rFonts w:eastAsia="Times New Roman" w:cs="Times New Roman"/>
          <w:iCs/>
          <w:color w:val="000000"/>
          <w:lang w:val="en-GB" w:eastAsia="lv-LV"/>
        </w:rPr>
        <w:t>(Adopted by the Committee of Ministers on 3 February 2000 at the 696</w:t>
      </w:r>
      <w:r w:rsidRPr="007D7D53">
        <w:rPr>
          <w:rFonts w:eastAsia="Times New Roman" w:cs="Times New Roman"/>
          <w:iCs/>
          <w:color w:val="000000"/>
          <w:vertAlign w:val="superscript"/>
          <w:lang w:val="en-GB" w:eastAsia="lv-LV"/>
        </w:rPr>
        <w:t>th </w:t>
      </w:r>
      <w:r w:rsidRPr="007D7D53">
        <w:rPr>
          <w:rFonts w:eastAsia="Times New Roman" w:cs="Times New Roman"/>
          <w:iCs/>
          <w:color w:val="000000"/>
          <w:lang w:val="en-GB" w:eastAsia="lv-LV"/>
        </w:rPr>
        <w:t>meeting of the Ministers' Deputies)</w:t>
      </w:r>
    </w:p>
    <w:p w14:paraId="79BF3D0E" w14:textId="27DE1ABF" w:rsidR="007D7D53" w:rsidRPr="007D7D53" w:rsidRDefault="003C2CA8" w:rsidP="007D7D53">
      <w:pPr>
        <w:spacing w:after="0" w:line="240" w:lineRule="auto"/>
        <w:jc w:val="both"/>
        <w:rPr>
          <w:rFonts w:eastAsia="Times New Roman" w:cs="Times New Roman"/>
          <w:color w:val="000000"/>
          <w:lang w:val="en-GB" w:eastAsia="lv-LV"/>
        </w:rPr>
      </w:pPr>
      <w:hyperlink r:id="rId15" w:history="1">
        <w:r w:rsidR="007D7D53" w:rsidRPr="007D7D53">
          <w:rPr>
            <w:rStyle w:val="Hyperlink"/>
            <w:rFonts w:eastAsia="Times New Roman" w:cs="Times New Roman"/>
            <w:lang w:val="en-GB" w:eastAsia="lv-LV"/>
          </w:rPr>
          <w:t>https://wcd.coe.int/ViewDoc.jsp?id=336669&amp;Site=CM&amp;BackColorInternet=C3C3C3&amp;BackColorIntranet=EDB021&amp;BackColorLogged=F5D383</w:t>
        </w:r>
      </w:hyperlink>
    </w:p>
    <w:p w14:paraId="301AB076" w14:textId="77777777" w:rsidR="007D7D53" w:rsidRPr="007D7D53" w:rsidRDefault="007D7D53" w:rsidP="007D7D53">
      <w:pPr>
        <w:spacing w:after="0" w:line="240" w:lineRule="auto"/>
        <w:jc w:val="both"/>
        <w:rPr>
          <w:rFonts w:eastAsia="Times New Roman" w:cs="Times New Roman"/>
          <w:color w:val="000000"/>
          <w:lang w:val="lv-LV" w:eastAsia="lv-LV"/>
        </w:rPr>
      </w:pPr>
    </w:p>
    <w:p w14:paraId="28F60E13" w14:textId="44F1CD75" w:rsidR="00F81AF2" w:rsidRPr="00BF19F2" w:rsidRDefault="00F81AF2" w:rsidP="0043651F">
      <w:pPr>
        <w:spacing w:after="0"/>
        <w:jc w:val="both"/>
        <w:rPr>
          <w:lang w:val="en-GB"/>
        </w:rPr>
      </w:pPr>
      <w:r w:rsidRPr="00BF19F2">
        <w:rPr>
          <w:b/>
          <w:bCs/>
          <w:lang w:val="en-GB"/>
        </w:rPr>
        <w:t>The European e-Justice Portal:</w:t>
      </w:r>
    </w:p>
    <w:p w14:paraId="5787BA54" w14:textId="0B63E3F7" w:rsidR="00F81AF2" w:rsidRPr="00BF19F2" w:rsidRDefault="003C2CA8" w:rsidP="0043651F">
      <w:pPr>
        <w:spacing w:after="0"/>
        <w:jc w:val="both"/>
        <w:rPr>
          <w:lang w:val="en-GB"/>
        </w:rPr>
      </w:pPr>
      <w:hyperlink r:id="rId16" w:history="1">
        <w:r w:rsidR="00F81AF2" w:rsidRPr="00BF19F2">
          <w:rPr>
            <w:rStyle w:val="Hyperlink"/>
            <w:lang w:val="en-GB"/>
          </w:rPr>
          <w:t>https://e-justice.europa.eu/content_member_state_law</w:t>
        </w:r>
      </w:hyperlink>
    </w:p>
    <w:p w14:paraId="5CC2E43E" w14:textId="77777777" w:rsidR="00F81AF2" w:rsidRPr="00BF19F2" w:rsidRDefault="00F81AF2" w:rsidP="0043651F">
      <w:pPr>
        <w:spacing w:after="0"/>
        <w:jc w:val="both"/>
        <w:rPr>
          <w:lang w:val="en-GB"/>
        </w:rPr>
      </w:pPr>
    </w:p>
    <w:p w14:paraId="6257B9FE" w14:textId="59DD581B" w:rsidR="0043651F" w:rsidRPr="00BF19F2" w:rsidRDefault="0043651F" w:rsidP="0043651F">
      <w:pPr>
        <w:spacing w:after="0"/>
        <w:jc w:val="both"/>
        <w:rPr>
          <w:lang w:val="en-GB"/>
        </w:rPr>
      </w:pPr>
      <w:r w:rsidRPr="00BF19F2">
        <w:rPr>
          <w:b/>
          <w:lang w:val="en-GB"/>
        </w:rPr>
        <w:t>Education for Social Justice: Training Manual for Adults</w:t>
      </w:r>
      <w:r w:rsidRPr="00BF19F2">
        <w:rPr>
          <w:lang w:val="en-GB"/>
        </w:rPr>
        <w:t xml:space="preserve"> ISSA, 20015</w:t>
      </w:r>
    </w:p>
    <w:p w14:paraId="5A8732AB" w14:textId="77777777" w:rsidR="0043651F" w:rsidRPr="00BF19F2" w:rsidRDefault="0043651F" w:rsidP="0043651F">
      <w:pPr>
        <w:spacing w:after="0"/>
        <w:jc w:val="both"/>
        <w:rPr>
          <w:lang w:val="en-GB"/>
        </w:rPr>
      </w:pPr>
    </w:p>
    <w:p w14:paraId="592369AC" w14:textId="77777777" w:rsidR="0043651F" w:rsidRPr="00BF19F2" w:rsidRDefault="0043651F" w:rsidP="0043651F">
      <w:pPr>
        <w:spacing w:after="0"/>
        <w:rPr>
          <w:lang w:val="en-GB"/>
        </w:rPr>
      </w:pPr>
      <w:proofErr w:type="spellStart"/>
      <w:r w:rsidRPr="00BF19F2">
        <w:rPr>
          <w:b/>
          <w:lang w:val="en-GB"/>
        </w:rPr>
        <w:t>Dosta</w:t>
      </w:r>
      <w:proofErr w:type="spellEnd"/>
      <w:r w:rsidRPr="00BF19F2">
        <w:rPr>
          <w:b/>
          <w:lang w:val="en-GB"/>
        </w:rPr>
        <w:t>! Enough! Go beyond prejudice, discover the Roma!</w:t>
      </w:r>
      <w:r w:rsidRPr="00BF19F2">
        <w:rPr>
          <w:lang w:val="en-GB"/>
        </w:rPr>
        <w:t xml:space="preserve"> Council of Europe Roma and Travellers Division</w:t>
      </w:r>
    </w:p>
    <w:p w14:paraId="67980FAF" w14:textId="7114B093" w:rsidR="0043651F" w:rsidRPr="00BF19F2" w:rsidRDefault="003C2CA8" w:rsidP="0043651F">
      <w:pPr>
        <w:spacing w:after="0"/>
        <w:rPr>
          <w:b/>
          <w:lang w:val="en-GB"/>
        </w:rPr>
      </w:pPr>
      <w:hyperlink r:id="rId17" w:history="1">
        <w:r w:rsidR="0043651F" w:rsidRPr="00BF19F2">
          <w:rPr>
            <w:rStyle w:val="Hyperlink"/>
            <w:lang w:val="en-GB"/>
          </w:rPr>
          <w:t>https://rm.coe.int/CoERMPublicCommonSearchServices/DisplayDCTMContent?documentId=0900001680089825</w:t>
        </w:r>
      </w:hyperlink>
    </w:p>
    <w:p w14:paraId="068F5CBE" w14:textId="77777777" w:rsidR="0043651F" w:rsidRPr="00BF19F2" w:rsidRDefault="0043651F" w:rsidP="0043651F">
      <w:pPr>
        <w:spacing w:after="0"/>
        <w:rPr>
          <w:b/>
          <w:lang w:val="en-GB"/>
        </w:rPr>
      </w:pPr>
    </w:p>
    <w:p w14:paraId="4C5D2814" w14:textId="77777777" w:rsidR="0043651F" w:rsidRPr="00BF19F2" w:rsidRDefault="0043651F" w:rsidP="0043651F">
      <w:pPr>
        <w:spacing w:after="0"/>
        <w:rPr>
          <w:i/>
          <w:lang w:val="en-GB"/>
        </w:rPr>
      </w:pPr>
      <w:r w:rsidRPr="00BF19F2">
        <w:rPr>
          <w:b/>
          <w:lang w:val="en-GB"/>
        </w:rPr>
        <w:t>Review of Available Resources on Education for Social Justice Concepts</w:t>
      </w:r>
      <w:r w:rsidRPr="00BF19F2">
        <w:rPr>
          <w:lang w:val="en-GB"/>
        </w:rPr>
        <w:t xml:space="preserve"> </w:t>
      </w:r>
      <w:hyperlink r:id="rId18" w:history="1">
        <w:r w:rsidRPr="00BF19F2">
          <w:rPr>
            <w:rStyle w:val="Hyperlink"/>
            <w:i/>
            <w:color w:val="auto"/>
            <w:lang w:val="en-GB"/>
          </w:rPr>
          <w:t>http://www.issa.nl/oc/index.php/library.html?task=view&amp;id=114&amp;catid=570</w:t>
        </w:r>
      </w:hyperlink>
      <w:r w:rsidRPr="00BF19F2">
        <w:rPr>
          <w:i/>
          <w:lang w:val="en-GB"/>
        </w:rPr>
        <w:t xml:space="preserve"> </w:t>
      </w:r>
    </w:p>
    <w:p w14:paraId="2CD7732A" w14:textId="77777777" w:rsidR="0043651F" w:rsidRDefault="0043651F" w:rsidP="0043651F">
      <w:pPr>
        <w:spacing w:after="0"/>
        <w:jc w:val="center"/>
        <w:rPr>
          <w:i/>
          <w:color w:val="0070C0"/>
          <w:lang w:val="en-GB"/>
        </w:rPr>
      </w:pPr>
    </w:p>
    <w:p w14:paraId="6192F792" w14:textId="77777777" w:rsidR="00FD7CFA" w:rsidRPr="00BF19F2" w:rsidRDefault="00FD7CFA" w:rsidP="0043651F">
      <w:pPr>
        <w:spacing w:after="0"/>
        <w:jc w:val="center"/>
        <w:rPr>
          <w:i/>
          <w:color w:val="0070C0"/>
          <w:lang w:val="en-GB"/>
        </w:rPr>
      </w:pPr>
    </w:p>
    <w:p w14:paraId="68C842B5" w14:textId="5DB74EB1" w:rsidR="00012E90" w:rsidRDefault="00012E90" w:rsidP="0043651F">
      <w:pPr>
        <w:spacing w:after="0"/>
        <w:jc w:val="both"/>
        <w:rPr>
          <w:b/>
        </w:rPr>
      </w:pPr>
      <w:r w:rsidRPr="00012E90">
        <w:rPr>
          <w:b/>
        </w:rPr>
        <w:lastRenderedPageBreak/>
        <w:t>Tackling Social and Cultural Inequalities through Early Childhood Education and Care in Europe</w:t>
      </w:r>
    </w:p>
    <w:p w14:paraId="5C52BAEF" w14:textId="481BC940" w:rsidR="00012E90" w:rsidRDefault="003C2CA8" w:rsidP="0043651F">
      <w:pPr>
        <w:spacing w:after="0"/>
        <w:jc w:val="both"/>
      </w:pPr>
      <w:hyperlink r:id="rId19" w:history="1">
        <w:r w:rsidR="00012E90" w:rsidRPr="008F7535">
          <w:rPr>
            <w:rStyle w:val="Hyperlink"/>
          </w:rPr>
          <w:t>http://eacea.ec.europa.eu/about/eurydice/documents/098EN.pdf</w:t>
        </w:r>
      </w:hyperlink>
    </w:p>
    <w:p w14:paraId="65B412E7" w14:textId="77777777" w:rsidR="00012E90" w:rsidRPr="00012E90" w:rsidRDefault="00012E90" w:rsidP="0043651F">
      <w:pPr>
        <w:spacing w:after="0"/>
        <w:jc w:val="both"/>
        <w:rPr>
          <w:b/>
        </w:rPr>
      </w:pPr>
    </w:p>
    <w:p w14:paraId="6069DB50" w14:textId="77777777" w:rsidR="0043651F" w:rsidRPr="00BF19F2" w:rsidRDefault="0043651F" w:rsidP="0043651F">
      <w:pPr>
        <w:spacing w:after="0"/>
        <w:jc w:val="both"/>
        <w:rPr>
          <w:lang w:val="en-GB"/>
        </w:rPr>
      </w:pPr>
      <w:r w:rsidRPr="00BF19F2">
        <w:rPr>
          <w:b/>
          <w:lang w:val="en-GB"/>
        </w:rPr>
        <w:t>Training Manual for Diversity Management</w:t>
      </w:r>
      <w:r w:rsidRPr="00BF19F2">
        <w:rPr>
          <w:lang w:val="en-GB"/>
        </w:rPr>
        <w:t>.</w:t>
      </w:r>
      <w:r w:rsidRPr="00BF19F2">
        <w:rPr>
          <w:lang w:val="en-GB"/>
        </w:rPr>
        <w:tab/>
        <w:t xml:space="preserve">Marion </w:t>
      </w:r>
      <w:proofErr w:type="spellStart"/>
      <w:r w:rsidRPr="00BF19F2">
        <w:rPr>
          <w:lang w:val="en-GB"/>
        </w:rPr>
        <w:t>Keil</w:t>
      </w:r>
      <w:proofErr w:type="spellEnd"/>
      <w:r w:rsidRPr="00BF19F2">
        <w:rPr>
          <w:lang w:val="en-GB"/>
        </w:rPr>
        <w:t xml:space="preserve">, </w:t>
      </w:r>
      <w:proofErr w:type="spellStart"/>
      <w:r w:rsidRPr="00BF19F2">
        <w:rPr>
          <w:lang w:val="en-GB"/>
        </w:rPr>
        <w:t>Badrudin</w:t>
      </w:r>
      <w:proofErr w:type="spellEnd"/>
      <w:r w:rsidRPr="00BF19F2">
        <w:rPr>
          <w:lang w:val="en-GB"/>
        </w:rPr>
        <w:t xml:space="preserve"> </w:t>
      </w:r>
      <w:proofErr w:type="spellStart"/>
      <w:r w:rsidRPr="00BF19F2">
        <w:rPr>
          <w:lang w:val="en-GB"/>
        </w:rPr>
        <w:t>Amershi</w:t>
      </w:r>
      <w:proofErr w:type="spellEnd"/>
      <w:r w:rsidRPr="00BF19F2">
        <w:rPr>
          <w:lang w:val="en-GB"/>
        </w:rPr>
        <w:t xml:space="preserve">, Stephen Holmes, Hans Jablonski, Erika </w:t>
      </w:r>
      <w:proofErr w:type="spellStart"/>
      <w:r w:rsidRPr="00BF19F2">
        <w:rPr>
          <w:lang w:val="en-GB"/>
        </w:rPr>
        <w:t>Lüthi</w:t>
      </w:r>
      <w:proofErr w:type="spellEnd"/>
      <w:r w:rsidRPr="00BF19F2">
        <w:rPr>
          <w:lang w:val="en-GB"/>
        </w:rPr>
        <w:t xml:space="preserve">, </w:t>
      </w:r>
      <w:proofErr w:type="spellStart"/>
      <w:r w:rsidRPr="00BF19F2">
        <w:rPr>
          <w:lang w:val="en-GB"/>
        </w:rPr>
        <w:t>Kazuma</w:t>
      </w:r>
      <w:proofErr w:type="spellEnd"/>
      <w:r w:rsidRPr="00BF19F2">
        <w:rPr>
          <w:lang w:val="en-GB"/>
        </w:rPr>
        <w:t xml:space="preserve"> </w:t>
      </w:r>
      <w:proofErr w:type="spellStart"/>
      <w:r w:rsidRPr="00BF19F2">
        <w:rPr>
          <w:lang w:val="en-GB"/>
        </w:rPr>
        <w:t>Matoba</w:t>
      </w:r>
      <w:proofErr w:type="spellEnd"/>
      <w:r w:rsidRPr="00BF19F2">
        <w:rPr>
          <w:lang w:val="en-GB"/>
        </w:rPr>
        <w:t xml:space="preserve">, Angelika </w:t>
      </w:r>
      <w:proofErr w:type="spellStart"/>
      <w:r w:rsidRPr="00BF19F2">
        <w:rPr>
          <w:lang w:val="en-GB"/>
        </w:rPr>
        <w:t>Plett</w:t>
      </w:r>
      <w:proofErr w:type="spellEnd"/>
      <w:r w:rsidRPr="00BF19F2">
        <w:rPr>
          <w:lang w:val="en-GB"/>
        </w:rPr>
        <w:t xml:space="preserve"> and Kailash von Unruh</w:t>
      </w:r>
    </w:p>
    <w:p w14:paraId="580F69B9" w14:textId="77777777" w:rsidR="0043651F" w:rsidRPr="00BF19F2" w:rsidRDefault="003C2CA8" w:rsidP="0043651F">
      <w:pPr>
        <w:spacing w:after="0"/>
        <w:jc w:val="both"/>
        <w:rPr>
          <w:lang w:val="en-GB"/>
        </w:rPr>
      </w:pPr>
      <w:hyperlink r:id="rId20" w:history="1">
        <w:r w:rsidR="0043651F" w:rsidRPr="00BF19F2">
          <w:rPr>
            <w:rStyle w:val="Hyperlink"/>
            <w:lang w:val="en-GB"/>
          </w:rPr>
          <w:t>http://www.issa.nl/oc/index.php/library.html?task=view&amp;id=119&amp;catid=57</w:t>
        </w:r>
      </w:hyperlink>
    </w:p>
    <w:p w14:paraId="6C89297B" w14:textId="77777777" w:rsidR="00A27068" w:rsidRPr="00BF19F2" w:rsidRDefault="00A27068" w:rsidP="00EA7DA7">
      <w:pPr>
        <w:spacing w:after="0"/>
        <w:jc w:val="center"/>
        <w:rPr>
          <w:i/>
          <w:color w:val="0070C0"/>
          <w:lang w:val="en-GB"/>
        </w:rPr>
      </w:pPr>
    </w:p>
    <w:p w14:paraId="391DAA68" w14:textId="77777777" w:rsidR="00153CAD" w:rsidRPr="00BF19F2" w:rsidRDefault="00153CAD" w:rsidP="00EA7DA7">
      <w:pPr>
        <w:spacing w:after="0"/>
        <w:jc w:val="center"/>
        <w:rPr>
          <w:i/>
          <w:color w:val="0070C0"/>
          <w:lang w:val="en-GB"/>
        </w:rPr>
      </w:pPr>
    </w:p>
    <w:p w14:paraId="1C56C04A" w14:textId="77777777" w:rsidR="00153CAD" w:rsidRPr="00BF19F2" w:rsidRDefault="00153CAD" w:rsidP="00EA7DA7">
      <w:pPr>
        <w:spacing w:after="0"/>
        <w:jc w:val="center"/>
        <w:rPr>
          <w:i/>
          <w:color w:val="0070C0"/>
          <w:lang w:val="en-GB"/>
        </w:rPr>
      </w:pPr>
    </w:p>
    <w:p w14:paraId="471B89AF" w14:textId="77777777" w:rsidR="00153CAD" w:rsidRPr="00BF19F2" w:rsidRDefault="00153CAD" w:rsidP="00EA7DA7">
      <w:pPr>
        <w:spacing w:after="0"/>
        <w:jc w:val="center"/>
        <w:rPr>
          <w:i/>
          <w:color w:val="0070C0"/>
          <w:lang w:val="en-GB"/>
        </w:rPr>
      </w:pPr>
    </w:p>
    <w:p w14:paraId="067DDE43" w14:textId="77777777" w:rsidR="00153CAD" w:rsidRPr="00BF19F2" w:rsidRDefault="00153CAD" w:rsidP="00EA7DA7">
      <w:pPr>
        <w:spacing w:after="0"/>
        <w:jc w:val="center"/>
        <w:rPr>
          <w:i/>
          <w:color w:val="0070C0"/>
          <w:lang w:val="en-GB"/>
        </w:rPr>
      </w:pPr>
    </w:p>
    <w:p w14:paraId="25C46218" w14:textId="77777777" w:rsidR="00153CAD" w:rsidRPr="00BF19F2" w:rsidRDefault="00153CAD" w:rsidP="00EA7DA7">
      <w:pPr>
        <w:spacing w:after="0"/>
        <w:jc w:val="center"/>
        <w:rPr>
          <w:i/>
          <w:color w:val="0070C0"/>
          <w:lang w:val="en-GB"/>
        </w:rPr>
      </w:pPr>
    </w:p>
    <w:p w14:paraId="79F3FD92" w14:textId="5800B11A" w:rsidR="007D7D53" w:rsidRDefault="007D7D53">
      <w:pPr>
        <w:rPr>
          <w:i/>
          <w:color w:val="0070C0"/>
          <w:lang w:val="en-GB"/>
        </w:rPr>
      </w:pPr>
      <w:r>
        <w:rPr>
          <w:i/>
          <w:color w:val="0070C0"/>
          <w:lang w:val="en-GB"/>
        </w:rPr>
        <w:br w:type="page"/>
      </w:r>
    </w:p>
    <w:p w14:paraId="1772A543" w14:textId="355DC2C4" w:rsidR="00153CAD" w:rsidRPr="00847960" w:rsidRDefault="006C0D05" w:rsidP="00EA7DA7">
      <w:pPr>
        <w:spacing w:after="0"/>
        <w:jc w:val="center"/>
        <w:rPr>
          <w:b/>
          <w:i/>
          <w:color w:val="0070C0"/>
          <w:sz w:val="28"/>
          <w:szCs w:val="28"/>
        </w:rPr>
      </w:pPr>
      <w:r w:rsidRPr="00847960">
        <w:rPr>
          <w:b/>
          <w:i/>
          <w:color w:val="0070C0"/>
          <w:sz w:val="28"/>
          <w:szCs w:val="28"/>
        </w:rPr>
        <w:lastRenderedPageBreak/>
        <w:t>Recommendations for users of the training module.</w:t>
      </w:r>
    </w:p>
    <w:p w14:paraId="08F6D4C5" w14:textId="77777777" w:rsidR="006C0D05" w:rsidRDefault="006C0D05" w:rsidP="00EA7DA7">
      <w:pPr>
        <w:spacing w:after="0"/>
        <w:jc w:val="center"/>
        <w:rPr>
          <w:i/>
          <w:color w:val="0070C0"/>
        </w:rPr>
      </w:pPr>
    </w:p>
    <w:p w14:paraId="62206B08" w14:textId="77777777" w:rsidR="0096416E" w:rsidRDefault="0096416E" w:rsidP="00152E27">
      <w:pPr>
        <w:pStyle w:val="ListParagraph"/>
        <w:spacing w:after="0"/>
        <w:jc w:val="both"/>
        <w:rPr>
          <w:lang w:val="en-GB"/>
        </w:rPr>
      </w:pPr>
    </w:p>
    <w:p w14:paraId="3FB6F433" w14:textId="3C38D92C" w:rsidR="0096416E" w:rsidRDefault="0096416E" w:rsidP="00152E27">
      <w:pPr>
        <w:pStyle w:val="ListParagraph"/>
        <w:numPr>
          <w:ilvl w:val="0"/>
          <w:numId w:val="44"/>
        </w:numPr>
        <w:tabs>
          <w:tab w:val="left" w:pos="2127"/>
        </w:tabs>
        <w:spacing w:after="0"/>
        <w:jc w:val="both"/>
        <w:rPr>
          <w:lang w:val="en-GB"/>
        </w:rPr>
      </w:pPr>
      <w:r w:rsidRPr="0096416E">
        <w:rPr>
          <w:lang w:val="en-GB"/>
        </w:rPr>
        <w:t>Include a representative of the Romani community as one of the trainers, if possible</w:t>
      </w:r>
    </w:p>
    <w:p w14:paraId="3F111119" w14:textId="77777777" w:rsidR="00152E27" w:rsidRDefault="00152E27" w:rsidP="00152E27">
      <w:pPr>
        <w:pStyle w:val="ListParagraph"/>
        <w:tabs>
          <w:tab w:val="left" w:pos="2127"/>
        </w:tabs>
        <w:spacing w:after="0"/>
        <w:jc w:val="both"/>
        <w:rPr>
          <w:lang w:val="en-GB"/>
        </w:rPr>
      </w:pPr>
    </w:p>
    <w:p w14:paraId="345551AA" w14:textId="221C9F1E" w:rsidR="00152E27" w:rsidRDefault="00152E27" w:rsidP="00152E27">
      <w:pPr>
        <w:pStyle w:val="ListParagraph"/>
        <w:numPr>
          <w:ilvl w:val="0"/>
          <w:numId w:val="44"/>
        </w:numPr>
        <w:tabs>
          <w:tab w:val="left" w:pos="2127"/>
        </w:tabs>
        <w:spacing w:after="0"/>
        <w:jc w:val="both"/>
        <w:rPr>
          <w:lang w:val="en-GB"/>
        </w:rPr>
      </w:pPr>
      <w:r w:rsidRPr="00152E27">
        <w:rPr>
          <w:lang w:val="en-GB"/>
        </w:rPr>
        <w:t>The trainers have three roles at this training:  planner, presenter, and facilitator. A trainer needs to be an expert in all of these roles.</w:t>
      </w:r>
    </w:p>
    <w:p w14:paraId="0CC9C5B3" w14:textId="77777777" w:rsidR="00152E27" w:rsidRPr="00152E27" w:rsidRDefault="00152E27" w:rsidP="00152E27">
      <w:pPr>
        <w:pStyle w:val="ListParagraph"/>
        <w:tabs>
          <w:tab w:val="left" w:pos="2127"/>
        </w:tabs>
        <w:spacing w:after="0"/>
        <w:jc w:val="both"/>
        <w:rPr>
          <w:lang w:val="en-GB"/>
        </w:rPr>
      </w:pPr>
    </w:p>
    <w:p w14:paraId="5742F79B" w14:textId="77777777" w:rsidR="00743116" w:rsidRPr="00F73505" w:rsidRDefault="00152E27" w:rsidP="00152E27">
      <w:pPr>
        <w:pStyle w:val="ListParagraph"/>
        <w:numPr>
          <w:ilvl w:val="0"/>
          <w:numId w:val="44"/>
        </w:numPr>
        <w:tabs>
          <w:tab w:val="left" w:pos="2127"/>
        </w:tabs>
        <w:spacing w:after="0"/>
        <w:jc w:val="both"/>
        <w:rPr>
          <w:lang w:val="en-GB"/>
        </w:rPr>
      </w:pPr>
      <w:r w:rsidRPr="00152E27">
        <w:rPr>
          <w:lang w:val="lv-LV"/>
        </w:rPr>
        <w:t>The physical space where you conduct the training is important. It needs to be a private space where people who are not directly participating in the activity cannot observe the participants.</w:t>
      </w:r>
      <w:r>
        <w:rPr>
          <w:lang w:val="lv-LV"/>
        </w:rPr>
        <w:t xml:space="preserve"> </w:t>
      </w:r>
    </w:p>
    <w:p w14:paraId="28E0550A" w14:textId="77777777" w:rsidR="00F73505" w:rsidRPr="00F73505" w:rsidRDefault="00F73505" w:rsidP="00F73505">
      <w:pPr>
        <w:pStyle w:val="ListParagraph"/>
        <w:rPr>
          <w:lang w:val="en-GB"/>
        </w:rPr>
      </w:pPr>
    </w:p>
    <w:p w14:paraId="7BC3FD7B" w14:textId="0164CA75" w:rsidR="00F73505" w:rsidRDefault="00F73505" w:rsidP="00152E27">
      <w:pPr>
        <w:pStyle w:val="ListParagraph"/>
        <w:numPr>
          <w:ilvl w:val="0"/>
          <w:numId w:val="44"/>
        </w:numPr>
        <w:tabs>
          <w:tab w:val="left" w:pos="2127"/>
        </w:tabs>
        <w:spacing w:after="0"/>
        <w:jc w:val="both"/>
        <w:rPr>
          <w:lang w:val="en-GB"/>
        </w:rPr>
      </w:pPr>
      <w:r>
        <w:rPr>
          <w:lang w:val="en-GB"/>
        </w:rPr>
        <w:t xml:space="preserve">Use examples from real life as much as possible. </w:t>
      </w:r>
    </w:p>
    <w:p w14:paraId="27A209F7" w14:textId="77777777" w:rsidR="00F73505" w:rsidRPr="00F73505" w:rsidRDefault="00F73505" w:rsidP="00F73505">
      <w:pPr>
        <w:pStyle w:val="ListParagraph"/>
        <w:rPr>
          <w:lang w:val="en-GB"/>
        </w:rPr>
      </w:pPr>
    </w:p>
    <w:p w14:paraId="12B7937E" w14:textId="5766B7A2" w:rsidR="00F73505" w:rsidRPr="00743116" w:rsidRDefault="005A3D17" w:rsidP="00152E27">
      <w:pPr>
        <w:pStyle w:val="ListParagraph"/>
        <w:numPr>
          <w:ilvl w:val="0"/>
          <w:numId w:val="44"/>
        </w:numPr>
        <w:tabs>
          <w:tab w:val="left" w:pos="2127"/>
        </w:tabs>
        <w:spacing w:after="0"/>
        <w:jc w:val="both"/>
        <w:rPr>
          <w:lang w:val="en-GB"/>
        </w:rPr>
      </w:pPr>
      <w:r>
        <w:rPr>
          <w:lang w:val="en-GB"/>
        </w:rPr>
        <w:t>Try to</w:t>
      </w:r>
      <w:r w:rsidR="00F73505">
        <w:rPr>
          <w:lang w:val="en-GB"/>
        </w:rPr>
        <w:t xml:space="preserve"> link activities and theory with</w:t>
      </w:r>
      <w:r>
        <w:rPr>
          <w:lang w:val="en-GB"/>
        </w:rPr>
        <w:t xml:space="preserve"> everyday life of</w:t>
      </w:r>
      <w:r w:rsidR="00F73505">
        <w:rPr>
          <w:lang w:val="en-GB"/>
        </w:rPr>
        <w:t xml:space="preserve"> Roma community </w:t>
      </w:r>
      <w:r>
        <w:rPr>
          <w:lang w:val="en-GB"/>
        </w:rPr>
        <w:t xml:space="preserve">as often as possible. </w:t>
      </w:r>
    </w:p>
    <w:p w14:paraId="107C0650" w14:textId="77777777" w:rsidR="00743116" w:rsidRPr="00743116" w:rsidRDefault="00743116" w:rsidP="00743116">
      <w:pPr>
        <w:pStyle w:val="ListParagraph"/>
        <w:rPr>
          <w:lang w:val="lv-LV"/>
        </w:rPr>
      </w:pPr>
    </w:p>
    <w:p w14:paraId="5F3D958F" w14:textId="3F21D884" w:rsidR="004E32E6" w:rsidRPr="00152E27" w:rsidRDefault="004E32E6" w:rsidP="00152E27">
      <w:pPr>
        <w:pStyle w:val="ListParagraph"/>
        <w:numPr>
          <w:ilvl w:val="0"/>
          <w:numId w:val="44"/>
        </w:numPr>
        <w:tabs>
          <w:tab w:val="left" w:pos="2127"/>
        </w:tabs>
        <w:spacing w:after="0"/>
        <w:jc w:val="both"/>
        <w:rPr>
          <w:lang w:val="en-GB"/>
        </w:rPr>
      </w:pPr>
      <w:r w:rsidRPr="00152E27">
        <w:rPr>
          <w:lang w:val="lv-LV"/>
        </w:rPr>
        <w:t>It is important to begin the session on time, particularly the first day, as it will set</w:t>
      </w:r>
      <w:r w:rsidR="00152E27" w:rsidRPr="00152E27">
        <w:rPr>
          <w:lang w:val="lv-LV"/>
        </w:rPr>
        <w:t xml:space="preserve"> </w:t>
      </w:r>
      <w:r w:rsidRPr="00152E27">
        <w:rPr>
          <w:lang w:val="lv-LV"/>
        </w:rPr>
        <w:t>expectations for the training.</w:t>
      </w:r>
    </w:p>
    <w:p w14:paraId="6EAC881A" w14:textId="77777777" w:rsidR="0096416E" w:rsidRDefault="0096416E" w:rsidP="00152E27">
      <w:pPr>
        <w:pStyle w:val="ListParagraph"/>
        <w:tabs>
          <w:tab w:val="left" w:pos="2127"/>
        </w:tabs>
        <w:spacing w:after="0"/>
        <w:jc w:val="both"/>
        <w:rPr>
          <w:lang w:val="en-GB"/>
        </w:rPr>
      </w:pPr>
    </w:p>
    <w:p w14:paraId="48BA3E33" w14:textId="05052A41" w:rsidR="0096416E" w:rsidRDefault="0096416E" w:rsidP="00152E27">
      <w:pPr>
        <w:pStyle w:val="ListParagraph"/>
        <w:numPr>
          <w:ilvl w:val="0"/>
          <w:numId w:val="44"/>
        </w:numPr>
        <w:tabs>
          <w:tab w:val="left" w:pos="2127"/>
        </w:tabs>
        <w:spacing w:after="0"/>
        <w:jc w:val="both"/>
        <w:rPr>
          <w:lang w:val="en-GB"/>
        </w:rPr>
      </w:pPr>
      <w:r>
        <w:rPr>
          <w:lang w:val="en-GB"/>
        </w:rPr>
        <w:t xml:space="preserve">Please, pay attention, that it is very important for this training to create open, safe, respectful and trustful atmosphere in the group from very beginning of the training </w:t>
      </w:r>
    </w:p>
    <w:p w14:paraId="1EEC775E" w14:textId="77777777" w:rsidR="00152E27" w:rsidRPr="00152E27" w:rsidRDefault="00152E27" w:rsidP="00152E27">
      <w:pPr>
        <w:pStyle w:val="ListParagraph"/>
        <w:rPr>
          <w:lang w:val="en-GB"/>
        </w:rPr>
      </w:pPr>
    </w:p>
    <w:p w14:paraId="0B5D8CBA" w14:textId="338703F1" w:rsidR="00152E27" w:rsidRPr="00152E27" w:rsidRDefault="00152E27" w:rsidP="00152E27">
      <w:pPr>
        <w:pStyle w:val="ListParagraph"/>
        <w:numPr>
          <w:ilvl w:val="0"/>
          <w:numId w:val="44"/>
        </w:numPr>
        <w:tabs>
          <w:tab w:val="left" w:pos="2127"/>
        </w:tabs>
        <w:spacing w:after="0"/>
        <w:jc w:val="both"/>
        <w:rPr>
          <w:lang w:val="en-GB"/>
        </w:rPr>
      </w:pPr>
      <w:r w:rsidRPr="00152E27">
        <w:rPr>
          <w:lang w:val="en-GB"/>
        </w:rPr>
        <w:t>Keep mixing the participants so they have the opportunity to get to know one another better.</w:t>
      </w:r>
    </w:p>
    <w:p w14:paraId="53A0F17F" w14:textId="77777777" w:rsidR="00152E27" w:rsidRPr="00152E27" w:rsidRDefault="00152E27" w:rsidP="00152E27">
      <w:pPr>
        <w:pStyle w:val="ListParagraph"/>
        <w:rPr>
          <w:lang w:val="en-GB"/>
        </w:rPr>
      </w:pPr>
    </w:p>
    <w:p w14:paraId="33B220CC" w14:textId="29D7B612" w:rsidR="00152E27" w:rsidRDefault="00152E27" w:rsidP="00152E27">
      <w:pPr>
        <w:pStyle w:val="ListParagraph"/>
        <w:numPr>
          <w:ilvl w:val="0"/>
          <w:numId w:val="44"/>
        </w:numPr>
        <w:tabs>
          <w:tab w:val="left" w:pos="2127"/>
        </w:tabs>
        <w:spacing w:after="0"/>
        <w:jc w:val="both"/>
        <w:rPr>
          <w:lang w:val="en-GB"/>
        </w:rPr>
      </w:pPr>
      <w:r w:rsidRPr="00152E27">
        <w:rPr>
          <w:lang w:val="en-GB"/>
        </w:rPr>
        <w:t xml:space="preserve">It’s extremely important for trainers to be comfortable with extended periods of silence. Remember that </w:t>
      </w:r>
      <w:r>
        <w:rPr>
          <w:lang w:val="en-GB"/>
        </w:rPr>
        <w:t xml:space="preserve">different </w:t>
      </w:r>
      <w:r w:rsidRPr="00152E27">
        <w:rPr>
          <w:lang w:val="en-GB"/>
        </w:rPr>
        <w:t xml:space="preserve">people need </w:t>
      </w:r>
      <w:r>
        <w:rPr>
          <w:lang w:val="en-GB"/>
        </w:rPr>
        <w:t xml:space="preserve">different </w:t>
      </w:r>
      <w:r w:rsidRPr="00152E27">
        <w:rPr>
          <w:lang w:val="en-GB"/>
        </w:rPr>
        <w:t xml:space="preserve">thinking time. </w:t>
      </w:r>
    </w:p>
    <w:p w14:paraId="228A70D4" w14:textId="77777777" w:rsidR="00152E27" w:rsidRPr="00152E27" w:rsidRDefault="00152E27" w:rsidP="00152E27">
      <w:pPr>
        <w:pStyle w:val="ListParagraph"/>
        <w:rPr>
          <w:lang w:val="en-GB"/>
        </w:rPr>
      </w:pPr>
    </w:p>
    <w:p w14:paraId="53709ED7" w14:textId="5E5559A9" w:rsidR="00152E27" w:rsidRPr="00152E27" w:rsidRDefault="00152E27" w:rsidP="00152E27">
      <w:pPr>
        <w:pStyle w:val="ListParagraph"/>
        <w:numPr>
          <w:ilvl w:val="0"/>
          <w:numId w:val="44"/>
        </w:numPr>
        <w:tabs>
          <w:tab w:val="left" w:pos="2127"/>
        </w:tabs>
        <w:spacing w:after="0"/>
        <w:jc w:val="both"/>
        <w:rPr>
          <w:lang w:val="en-GB"/>
        </w:rPr>
      </w:pPr>
      <w:r w:rsidRPr="00152E27">
        <w:rPr>
          <w:lang w:val="en-GB"/>
        </w:rPr>
        <w:t>You may want each participant to have a notebook or ‘reflective journal.’ At various times during the workshop you will be asking participants to write down their individual thoughts, feelings, or reflections. It would be useful for participants to have these collected in one place for future reference</w:t>
      </w:r>
    </w:p>
    <w:p w14:paraId="61736AC3" w14:textId="77777777" w:rsidR="00152E27" w:rsidRPr="00152E27" w:rsidRDefault="00152E27" w:rsidP="00152E27">
      <w:pPr>
        <w:pStyle w:val="ListParagraph"/>
        <w:rPr>
          <w:lang w:val="en-GB"/>
        </w:rPr>
      </w:pPr>
    </w:p>
    <w:p w14:paraId="0531C586" w14:textId="705596D6" w:rsidR="00152E27" w:rsidRPr="00152E27" w:rsidRDefault="00152E27" w:rsidP="00152E27">
      <w:pPr>
        <w:pStyle w:val="ListParagraph"/>
        <w:numPr>
          <w:ilvl w:val="0"/>
          <w:numId w:val="44"/>
        </w:numPr>
        <w:tabs>
          <w:tab w:val="left" w:pos="2127"/>
        </w:tabs>
        <w:spacing w:after="0"/>
        <w:jc w:val="both"/>
        <w:rPr>
          <w:lang w:val="en-GB"/>
        </w:rPr>
      </w:pPr>
      <w:r w:rsidRPr="00152E27">
        <w:rPr>
          <w:lang w:val="en-GB"/>
        </w:rPr>
        <w:t>Leaving on a positive note: Always leave with hope. Remind the participants that this is hard work and the journey is life-long.</w:t>
      </w:r>
    </w:p>
    <w:p w14:paraId="0B069DA1" w14:textId="77777777" w:rsidR="0096416E" w:rsidRPr="0096416E" w:rsidRDefault="0096416E" w:rsidP="00152E27">
      <w:pPr>
        <w:pStyle w:val="ListParagraph"/>
        <w:jc w:val="both"/>
        <w:rPr>
          <w:lang w:val="en-GB"/>
        </w:rPr>
      </w:pPr>
    </w:p>
    <w:p w14:paraId="0A49D7D4" w14:textId="56F6E9B9" w:rsidR="0096416E" w:rsidRPr="0096416E" w:rsidRDefault="0096416E" w:rsidP="00152E27">
      <w:pPr>
        <w:pStyle w:val="ListParagraph"/>
        <w:numPr>
          <w:ilvl w:val="0"/>
          <w:numId w:val="44"/>
        </w:numPr>
        <w:tabs>
          <w:tab w:val="left" w:pos="2127"/>
        </w:tabs>
        <w:spacing w:after="0"/>
        <w:jc w:val="both"/>
        <w:rPr>
          <w:lang w:val="en-GB"/>
        </w:rPr>
      </w:pPr>
      <w:r w:rsidRPr="0096416E">
        <w:rPr>
          <w:bCs/>
          <w:lang w:val="en-GB"/>
        </w:rPr>
        <w:t xml:space="preserve">Always </w:t>
      </w:r>
      <w:r w:rsidRPr="0096416E">
        <w:rPr>
          <w:lang w:val="en-GB"/>
        </w:rPr>
        <w:t>remember to thank the participants, your hosts, and translators (if any) at the end of the training</w:t>
      </w:r>
    </w:p>
    <w:p w14:paraId="14E6E5A3" w14:textId="77777777" w:rsidR="00C27E78" w:rsidRDefault="00C27E78" w:rsidP="0096416E">
      <w:pPr>
        <w:tabs>
          <w:tab w:val="left" w:pos="2127"/>
        </w:tabs>
        <w:spacing w:after="0"/>
        <w:ind w:left="360"/>
        <w:jc w:val="both"/>
        <w:rPr>
          <w:b/>
          <w:color w:val="0070C0"/>
          <w:sz w:val="28"/>
          <w:szCs w:val="24"/>
          <w:lang w:val="en-GB"/>
        </w:rPr>
      </w:pPr>
    </w:p>
    <w:p w14:paraId="79046984" w14:textId="77777777" w:rsidR="00C27E78" w:rsidRDefault="00C27E78" w:rsidP="0096416E">
      <w:pPr>
        <w:tabs>
          <w:tab w:val="left" w:pos="2127"/>
        </w:tabs>
        <w:spacing w:after="0"/>
        <w:ind w:left="360"/>
        <w:jc w:val="both"/>
        <w:rPr>
          <w:b/>
          <w:color w:val="0070C0"/>
          <w:sz w:val="28"/>
          <w:szCs w:val="24"/>
          <w:lang w:val="en-GB"/>
        </w:rPr>
      </w:pPr>
    </w:p>
    <w:p w14:paraId="3950DBD9" w14:textId="77777777" w:rsidR="00C27E78" w:rsidRPr="0096416E" w:rsidRDefault="00C27E78" w:rsidP="0096416E">
      <w:pPr>
        <w:tabs>
          <w:tab w:val="left" w:pos="2127"/>
        </w:tabs>
        <w:spacing w:after="0"/>
        <w:ind w:left="360"/>
        <w:jc w:val="both"/>
        <w:rPr>
          <w:b/>
          <w:color w:val="0070C0"/>
          <w:sz w:val="28"/>
          <w:szCs w:val="24"/>
          <w:lang w:val="en-GB"/>
        </w:rPr>
      </w:pPr>
    </w:p>
    <w:sectPr w:rsidR="00C27E78" w:rsidRPr="0096416E" w:rsidSect="00692C8F">
      <w:headerReference w:type="default" r:id="rId21"/>
      <w:footerReference w:type="default" r:id="rId22"/>
      <w:pgSz w:w="11906" w:h="16838"/>
      <w:pgMar w:top="213" w:right="1416" w:bottom="1418" w:left="1417" w:header="708" w:footer="111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98767" w14:textId="77777777" w:rsidR="003C2CA8" w:rsidRDefault="003C2CA8" w:rsidP="00A358D9">
      <w:pPr>
        <w:spacing w:after="0" w:line="240" w:lineRule="auto"/>
      </w:pPr>
      <w:r>
        <w:separator/>
      </w:r>
    </w:p>
  </w:endnote>
  <w:endnote w:type="continuationSeparator" w:id="0">
    <w:p w14:paraId="23C58221" w14:textId="77777777" w:rsidR="003C2CA8" w:rsidRDefault="003C2CA8" w:rsidP="00A3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vantGardeITCbyBT-Medium">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Wingdings2">
    <w:altName w:val="Times New Roman"/>
    <w:panose1 w:val="00000000000000000000"/>
    <w:charset w:val="00"/>
    <w:family w:val="auto"/>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32"/>
        <w:lang w:val="lv-LV"/>
      </w:rPr>
      <w:id w:val="965700417"/>
      <w:docPartObj>
        <w:docPartGallery w:val="Page Numbers (Bottom of Page)"/>
        <w:docPartUnique/>
      </w:docPartObj>
    </w:sdtPr>
    <w:sdtEndPr/>
    <w:sdtContent>
      <w:p w14:paraId="6FFA8772" w14:textId="0D967635" w:rsidR="006672CA" w:rsidRPr="00343F71" w:rsidRDefault="0019529D" w:rsidP="006672CA">
        <w:pPr>
          <w:spacing w:after="0"/>
          <w:jc w:val="center"/>
          <w:rPr>
            <w:color w:val="1F497D" w:themeColor="text2"/>
            <w:sz w:val="20"/>
            <w:szCs w:val="32"/>
            <w:lang w:val="lv-LV"/>
          </w:rPr>
        </w:pPr>
        <w:r w:rsidRPr="00343F71">
          <w:rPr>
            <w:noProof/>
            <w:color w:val="1F497D" w:themeColor="text2"/>
            <w:sz w:val="20"/>
            <w:szCs w:val="32"/>
            <w:lang w:val="en-US"/>
          </w:rPr>
          <mc:AlternateContent>
            <mc:Choice Requires="wps">
              <w:drawing>
                <wp:anchor distT="0" distB="0" distL="114300" distR="114300" simplePos="0" relativeHeight="251662336" behindDoc="0" locked="0" layoutInCell="1" allowOverlap="1" wp14:anchorId="11E2924D" wp14:editId="3C1348A6">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B8AE8F3" w14:textId="77777777" w:rsidR="0019529D" w:rsidRDefault="0019529D">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510354" w:rsidRPr="00510354">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1E2924D" id="Rectangle 650" o:spid="_x0000_s1026" style="position:absolute;left:0;text-align:left;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" filled="f" fillcolor="#c0504d" stroked="f" strokecolor="#5c83b4" strokeweight="2.25pt">
                  <v:textbox inset=",0,,0">
                    <w:txbxContent>
                      <w:p w14:paraId="7B8AE8F3" w14:textId="77777777" w:rsidR="0019529D" w:rsidRDefault="0019529D">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510354" w:rsidRPr="00510354">
                          <w:rPr>
                            <w:noProof/>
                            <w:color w:val="C0504D" w:themeColor="accent2"/>
                          </w:rPr>
                          <w:t>1</w:t>
                        </w:r>
                        <w:r>
                          <w:rPr>
                            <w:noProof/>
                            <w:color w:val="C0504D" w:themeColor="accent2"/>
                          </w:rPr>
                          <w:fldChar w:fldCharType="end"/>
                        </w:r>
                      </w:p>
                    </w:txbxContent>
                  </v:textbox>
                  <w10:wrap anchorx="margin" anchory="margin"/>
                </v:rect>
              </w:pict>
            </mc:Fallback>
          </mc:AlternateContent>
        </w:r>
        <w:r w:rsidR="006672CA" w:rsidRPr="00343F71">
          <w:rPr>
            <w:color w:val="1F497D" w:themeColor="text2"/>
            <w:sz w:val="20"/>
            <w:szCs w:val="32"/>
            <w:lang w:val="lv-LV"/>
          </w:rPr>
          <w:t xml:space="preserve">Partners in the </w:t>
        </w:r>
        <w:r w:rsidR="00343F71" w:rsidRPr="00343F71">
          <w:rPr>
            <w:color w:val="1F497D" w:themeColor="text2"/>
            <w:sz w:val="20"/>
            <w:szCs w:val="32"/>
            <w:lang w:val="lv-LV"/>
          </w:rPr>
          <w:t xml:space="preserve">KHETAUN </w:t>
        </w:r>
        <w:r w:rsidR="006672CA" w:rsidRPr="00343F71">
          <w:rPr>
            <w:color w:val="1F497D" w:themeColor="text2"/>
            <w:sz w:val="20"/>
            <w:szCs w:val="32"/>
            <w:lang w:val="lv-LV"/>
          </w:rPr>
          <w:t>project:</w:t>
        </w:r>
      </w:p>
      <w:p w14:paraId="18209548" w14:textId="71DC5F24" w:rsidR="0019529D" w:rsidRPr="00536F3B" w:rsidRDefault="006672CA" w:rsidP="00536F3B">
        <w:pPr>
          <w:spacing w:after="0"/>
          <w:rPr>
            <w:sz w:val="20"/>
            <w:szCs w:val="32"/>
            <w:lang w:val="lv-LV"/>
          </w:rPr>
        </w:pPr>
        <w:r w:rsidRPr="006672CA">
          <w:rPr>
            <w:noProof/>
            <w:sz w:val="20"/>
            <w:szCs w:val="32"/>
            <w:lang w:val="en-US"/>
          </w:rPr>
          <w:drawing>
            <wp:anchor distT="0" distB="0" distL="114300" distR="114300" simplePos="0" relativeHeight="251666432" behindDoc="0" locked="0" layoutInCell="1" allowOverlap="1" wp14:anchorId="41C8728F" wp14:editId="22CE9C46">
              <wp:simplePos x="0" y="0"/>
              <wp:positionH relativeFrom="column">
                <wp:posOffset>4904740</wp:posOffset>
              </wp:positionH>
              <wp:positionV relativeFrom="paragraph">
                <wp:posOffset>107950</wp:posOffset>
              </wp:positionV>
              <wp:extent cx="481965" cy="53721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53721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6672CA">
          <w:rPr>
            <w:noProof/>
            <w:sz w:val="20"/>
            <w:szCs w:val="32"/>
            <w:lang w:val="en-US"/>
          </w:rPr>
          <w:drawing>
            <wp:anchor distT="0" distB="0" distL="114300" distR="114300" simplePos="0" relativeHeight="251665408" behindDoc="0" locked="0" layoutInCell="1" allowOverlap="1" wp14:anchorId="79D9936C" wp14:editId="4A62F565">
              <wp:simplePos x="0" y="0"/>
              <wp:positionH relativeFrom="column">
                <wp:posOffset>3688715</wp:posOffset>
              </wp:positionH>
              <wp:positionV relativeFrom="paragraph">
                <wp:posOffset>155575</wp:posOffset>
              </wp:positionV>
              <wp:extent cx="814705" cy="429895"/>
              <wp:effectExtent l="0" t="0" r="4445" b="8255"/>
              <wp:wrapNone/>
              <wp:docPr id="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14705" cy="429895"/>
                      </a:xfrm>
                      <a:prstGeom prst="rect">
                        <a:avLst/>
                      </a:prstGeom>
                    </pic:spPr>
                  </pic:pic>
                </a:graphicData>
              </a:graphic>
              <wp14:sizeRelH relativeFrom="margin">
                <wp14:pctWidth>0</wp14:pctWidth>
              </wp14:sizeRelH>
              <wp14:sizeRelV relativeFrom="margin">
                <wp14:pctHeight>0</wp14:pctHeight>
              </wp14:sizeRelV>
            </wp:anchor>
          </w:drawing>
        </w:r>
        <w:r w:rsidRPr="006672CA">
          <w:rPr>
            <w:noProof/>
            <w:sz w:val="20"/>
            <w:szCs w:val="32"/>
            <w:lang w:val="en-US"/>
          </w:rPr>
          <w:drawing>
            <wp:anchor distT="0" distB="0" distL="114300" distR="114300" simplePos="0" relativeHeight="251668480" behindDoc="0" locked="0" layoutInCell="1" allowOverlap="1" wp14:anchorId="06F686F7" wp14:editId="1C366E57">
              <wp:simplePos x="0" y="0"/>
              <wp:positionH relativeFrom="column">
                <wp:posOffset>2538730</wp:posOffset>
              </wp:positionH>
              <wp:positionV relativeFrom="paragraph">
                <wp:posOffset>-1270</wp:posOffset>
              </wp:positionV>
              <wp:extent cx="781050" cy="78105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lovek v tišini_CZ_logo.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6672CA">
          <w:rPr>
            <w:noProof/>
            <w:sz w:val="20"/>
            <w:szCs w:val="32"/>
            <w:lang w:val="en-US"/>
          </w:rPr>
          <w:drawing>
            <wp:anchor distT="0" distB="0" distL="114300" distR="114300" simplePos="0" relativeHeight="251667456" behindDoc="0" locked="0" layoutInCell="1" allowOverlap="1" wp14:anchorId="3CF3CCB8" wp14:editId="7780B6FB">
              <wp:simplePos x="0" y="0"/>
              <wp:positionH relativeFrom="column">
                <wp:posOffset>1618615</wp:posOffset>
              </wp:positionH>
              <wp:positionV relativeFrom="paragraph">
                <wp:posOffset>6985</wp:posOffset>
              </wp:positionV>
              <wp:extent cx="485775" cy="702310"/>
              <wp:effectExtent l="0" t="0" r="9525" b="254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70231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6672CA">
          <w:rPr>
            <w:noProof/>
            <w:sz w:val="20"/>
            <w:szCs w:val="32"/>
            <w:lang w:val="en-US"/>
          </w:rPr>
          <w:drawing>
            <wp:anchor distT="0" distB="0" distL="114300" distR="114300" simplePos="0" relativeHeight="251664384" behindDoc="0" locked="0" layoutInCell="1" allowOverlap="1" wp14:anchorId="48292D59" wp14:editId="2E3ADA1F">
              <wp:simplePos x="0" y="0"/>
              <wp:positionH relativeFrom="column">
                <wp:posOffset>-73025</wp:posOffset>
              </wp:positionH>
              <wp:positionV relativeFrom="paragraph">
                <wp:posOffset>111125</wp:posOffset>
              </wp:positionV>
              <wp:extent cx="1056005" cy="393065"/>
              <wp:effectExtent l="0" t="0" r="0" b="6985"/>
              <wp:wrapNone/>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6005" cy="393065"/>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BFA27" w14:textId="77777777" w:rsidR="003C2CA8" w:rsidRDefault="003C2CA8" w:rsidP="00A358D9">
      <w:pPr>
        <w:spacing w:after="0" w:line="240" w:lineRule="auto"/>
      </w:pPr>
      <w:r>
        <w:separator/>
      </w:r>
    </w:p>
  </w:footnote>
  <w:footnote w:type="continuationSeparator" w:id="0">
    <w:p w14:paraId="13338ED6" w14:textId="77777777" w:rsidR="003C2CA8" w:rsidRDefault="003C2CA8" w:rsidP="00A358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E1140" w14:textId="5114423F" w:rsidR="0019529D" w:rsidRDefault="0019529D" w:rsidP="00886991">
    <w:pPr>
      <w:pStyle w:val="Header"/>
    </w:pPr>
    <w:r>
      <w:rPr>
        <w:noProof/>
        <w:lang w:val="en-US"/>
      </w:rPr>
      <w:drawing>
        <wp:anchor distT="0" distB="0" distL="114300" distR="114300" simplePos="0" relativeHeight="251659264" behindDoc="0" locked="0" layoutInCell="1" allowOverlap="1" wp14:anchorId="18A001EC" wp14:editId="6C76F5F1">
          <wp:simplePos x="0" y="0"/>
          <wp:positionH relativeFrom="column">
            <wp:posOffset>1071880</wp:posOffset>
          </wp:positionH>
          <wp:positionV relativeFrom="paragraph">
            <wp:posOffset>102870</wp:posOffset>
          </wp:positionV>
          <wp:extent cx="1773555" cy="50292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555" cy="50292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57F26B4D" w14:textId="3F62EC69" w:rsidR="0019529D" w:rsidRDefault="0019529D" w:rsidP="00536F3B">
    <w:pPr>
      <w:pStyle w:val="Header"/>
      <w:jc w:val="right"/>
      <w:rPr>
        <w:i/>
        <w:sz w:val="20"/>
      </w:rPr>
    </w:pPr>
    <w:r>
      <w:rPr>
        <w:noProof/>
        <w:lang w:val="en-US"/>
      </w:rPr>
      <w:drawing>
        <wp:anchor distT="0" distB="0" distL="114300" distR="114300" simplePos="0" relativeHeight="251660288" behindDoc="0" locked="0" layoutInCell="1" allowOverlap="1" wp14:anchorId="4D768C55" wp14:editId="0696497C">
          <wp:simplePos x="0" y="0"/>
          <wp:positionH relativeFrom="column">
            <wp:posOffset>-204470</wp:posOffset>
          </wp:positionH>
          <wp:positionV relativeFrom="paragraph">
            <wp:posOffset>-330200</wp:posOffset>
          </wp:positionV>
          <wp:extent cx="1320800" cy="77025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800" cy="770255"/>
                  </a:xfrm>
                  <a:prstGeom prst="rect">
                    <a:avLst/>
                  </a:prstGeom>
                  <a:noFill/>
                </pic:spPr>
              </pic:pic>
            </a:graphicData>
          </a:graphic>
          <wp14:sizeRelH relativeFrom="page">
            <wp14:pctWidth>0</wp14:pctWidth>
          </wp14:sizeRelH>
          <wp14:sizeRelV relativeFrom="page">
            <wp14:pctHeight>0</wp14:pctHeight>
          </wp14:sizeRelV>
        </wp:anchor>
      </w:drawing>
    </w:r>
    <w:r>
      <w:rPr>
        <w:i/>
        <w:sz w:val="20"/>
      </w:rPr>
      <w:t>KHETAUN (TOGETHER): With Key Steps to Inclusion of</w:t>
    </w:r>
  </w:p>
  <w:p w14:paraId="0A0B3B53" w14:textId="77777777" w:rsidR="0019529D" w:rsidRDefault="0019529D" w:rsidP="00536F3B">
    <w:pPr>
      <w:pStyle w:val="Header"/>
      <w:jc w:val="right"/>
      <w:rPr>
        <w:i/>
        <w:sz w:val="20"/>
      </w:rPr>
    </w:pPr>
    <w:r>
      <w:rPr>
        <w:i/>
        <w:sz w:val="20"/>
      </w:rPr>
      <w:t>Romani Children into Quality Early Childhood Programs</w:t>
    </w:r>
    <w:r>
      <w:rPr>
        <w:i/>
        <w:noProof/>
        <w:sz w:val="20"/>
        <w:lang w:eastAsia="sl-SI"/>
      </w:rPr>
      <w:t xml:space="preserve"> </w:t>
    </w:r>
  </w:p>
  <w:p w14:paraId="7A20B211" w14:textId="77777777" w:rsidR="0019529D" w:rsidRDefault="0019529D" w:rsidP="0003576C">
    <w:pPr>
      <w:pStyle w:val="Header"/>
      <w:jc w:val="center"/>
    </w:pPr>
  </w:p>
  <w:p w14:paraId="1C1DE3E4" w14:textId="77777777" w:rsidR="0019529D" w:rsidRDefault="0019529D" w:rsidP="0003576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3015"/>
    <w:multiLevelType w:val="hybridMultilevel"/>
    <w:tmpl w:val="6CDA5542"/>
    <w:lvl w:ilvl="0" w:tplc="6E7AB168">
      <w:start w:val="2"/>
      <w:numFmt w:val="bullet"/>
      <w:lvlText w:val="-"/>
      <w:lvlJc w:val="left"/>
      <w:pPr>
        <w:ind w:left="420" w:hanging="360"/>
      </w:pPr>
      <w:rPr>
        <w:rFonts w:ascii="Calibri" w:eastAsia="Times New Roman" w:hAnsi="Calibri"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nsid w:val="03806AED"/>
    <w:multiLevelType w:val="hybridMultilevel"/>
    <w:tmpl w:val="886C3A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CDE6439"/>
    <w:multiLevelType w:val="hybridMultilevel"/>
    <w:tmpl w:val="4ABA21E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00F50EA"/>
    <w:multiLevelType w:val="hybridMultilevel"/>
    <w:tmpl w:val="E03C0D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E43F85"/>
    <w:multiLevelType w:val="hybridMultilevel"/>
    <w:tmpl w:val="279E35E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4E26731"/>
    <w:multiLevelType w:val="hybridMultilevel"/>
    <w:tmpl w:val="1E4E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15AF8"/>
    <w:multiLevelType w:val="hybridMultilevel"/>
    <w:tmpl w:val="4DBEF7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1A0B4462"/>
    <w:multiLevelType w:val="hybridMultilevel"/>
    <w:tmpl w:val="7134673E"/>
    <w:lvl w:ilvl="0" w:tplc="2272CAA6">
      <w:start w:val="1"/>
      <w:numFmt w:val="bullet"/>
      <w:lvlText w:val="-"/>
      <w:lvlJc w:val="left"/>
      <w:pPr>
        <w:tabs>
          <w:tab w:val="num" w:pos="720"/>
        </w:tabs>
        <w:ind w:left="720" w:hanging="360"/>
      </w:pPr>
      <w:rPr>
        <w:rFonts w:ascii="Times New Roman" w:hAnsi="Times New Roman" w:hint="default"/>
      </w:rPr>
    </w:lvl>
    <w:lvl w:ilvl="1" w:tplc="E90CF7DE" w:tentative="1">
      <w:start w:val="1"/>
      <w:numFmt w:val="bullet"/>
      <w:lvlText w:val="-"/>
      <w:lvlJc w:val="left"/>
      <w:pPr>
        <w:tabs>
          <w:tab w:val="num" w:pos="1440"/>
        </w:tabs>
        <w:ind w:left="1440" w:hanging="360"/>
      </w:pPr>
      <w:rPr>
        <w:rFonts w:ascii="Times New Roman" w:hAnsi="Times New Roman" w:hint="default"/>
      </w:rPr>
    </w:lvl>
    <w:lvl w:ilvl="2" w:tplc="8E3E676E" w:tentative="1">
      <w:start w:val="1"/>
      <w:numFmt w:val="bullet"/>
      <w:lvlText w:val="-"/>
      <w:lvlJc w:val="left"/>
      <w:pPr>
        <w:tabs>
          <w:tab w:val="num" w:pos="2160"/>
        </w:tabs>
        <w:ind w:left="2160" w:hanging="360"/>
      </w:pPr>
      <w:rPr>
        <w:rFonts w:ascii="Times New Roman" w:hAnsi="Times New Roman" w:hint="default"/>
      </w:rPr>
    </w:lvl>
    <w:lvl w:ilvl="3" w:tplc="65AAAE58" w:tentative="1">
      <w:start w:val="1"/>
      <w:numFmt w:val="bullet"/>
      <w:lvlText w:val="-"/>
      <w:lvlJc w:val="left"/>
      <w:pPr>
        <w:tabs>
          <w:tab w:val="num" w:pos="2880"/>
        </w:tabs>
        <w:ind w:left="2880" w:hanging="360"/>
      </w:pPr>
      <w:rPr>
        <w:rFonts w:ascii="Times New Roman" w:hAnsi="Times New Roman" w:hint="default"/>
      </w:rPr>
    </w:lvl>
    <w:lvl w:ilvl="4" w:tplc="DAFEED6C" w:tentative="1">
      <w:start w:val="1"/>
      <w:numFmt w:val="bullet"/>
      <w:lvlText w:val="-"/>
      <w:lvlJc w:val="left"/>
      <w:pPr>
        <w:tabs>
          <w:tab w:val="num" w:pos="3600"/>
        </w:tabs>
        <w:ind w:left="3600" w:hanging="360"/>
      </w:pPr>
      <w:rPr>
        <w:rFonts w:ascii="Times New Roman" w:hAnsi="Times New Roman" w:hint="default"/>
      </w:rPr>
    </w:lvl>
    <w:lvl w:ilvl="5" w:tplc="D982E268" w:tentative="1">
      <w:start w:val="1"/>
      <w:numFmt w:val="bullet"/>
      <w:lvlText w:val="-"/>
      <w:lvlJc w:val="left"/>
      <w:pPr>
        <w:tabs>
          <w:tab w:val="num" w:pos="4320"/>
        </w:tabs>
        <w:ind w:left="4320" w:hanging="360"/>
      </w:pPr>
      <w:rPr>
        <w:rFonts w:ascii="Times New Roman" w:hAnsi="Times New Roman" w:hint="default"/>
      </w:rPr>
    </w:lvl>
    <w:lvl w:ilvl="6" w:tplc="4022B4F8" w:tentative="1">
      <w:start w:val="1"/>
      <w:numFmt w:val="bullet"/>
      <w:lvlText w:val="-"/>
      <w:lvlJc w:val="left"/>
      <w:pPr>
        <w:tabs>
          <w:tab w:val="num" w:pos="5040"/>
        </w:tabs>
        <w:ind w:left="5040" w:hanging="360"/>
      </w:pPr>
      <w:rPr>
        <w:rFonts w:ascii="Times New Roman" w:hAnsi="Times New Roman" w:hint="default"/>
      </w:rPr>
    </w:lvl>
    <w:lvl w:ilvl="7" w:tplc="14A8B252" w:tentative="1">
      <w:start w:val="1"/>
      <w:numFmt w:val="bullet"/>
      <w:lvlText w:val="-"/>
      <w:lvlJc w:val="left"/>
      <w:pPr>
        <w:tabs>
          <w:tab w:val="num" w:pos="5760"/>
        </w:tabs>
        <w:ind w:left="5760" w:hanging="360"/>
      </w:pPr>
      <w:rPr>
        <w:rFonts w:ascii="Times New Roman" w:hAnsi="Times New Roman" w:hint="default"/>
      </w:rPr>
    </w:lvl>
    <w:lvl w:ilvl="8" w:tplc="99EC5FD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545794"/>
    <w:multiLevelType w:val="hybridMultilevel"/>
    <w:tmpl w:val="0C1E529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2E25DBE"/>
    <w:multiLevelType w:val="hybridMultilevel"/>
    <w:tmpl w:val="1BE6C8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34F4B73"/>
    <w:multiLevelType w:val="hybridMultilevel"/>
    <w:tmpl w:val="9BFE042E"/>
    <w:lvl w:ilvl="0" w:tplc="B7BE78CC">
      <w:start w:val="1"/>
      <w:numFmt w:val="bullet"/>
      <w:lvlText w:val="•"/>
      <w:lvlJc w:val="left"/>
      <w:pPr>
        <w:tabs>
          <w:tab w:val="num" w:pos="720"/>
        </w:tabs>
        <w:ind w:left="720" w:hanging="360"/>
      </w:pPr>
      <w:rPr>
        <w:rFonts w:ascii="Times" w:hAnsi="Times" w:hint="default"/>
      </w:rPr>
    </w:lvl>
    <w:lvl w:ilvl="1" w:tplc="8E84CE9A" w:tentative="1">
      <w:start w:val="1"/>
      <w:numFmt w:val="bullet"/>
      <w:lvlText w:val="•"/>
      <w:lvlJc w:val="left"/>
      <w:pPr>
        <w:tabs>
          <w:tab w:val="num" w:pos="1440"/>
        </w:tabs>
        <w:ind w:left="1440" w:hanging="360"/>
      </w:pPr>
      <w:rPr>
        <w:rFonts w:ascii="Times" w:hAnsi="Times" w:hint="default"/>
      </w:rPr>
    </w:lvl>
    <w:lvl w:ilvl="2" w:tplc="68A88118" w:tentative="1">
      <w:start w:val="1"/>
      <w:numFmt w:val="bullet"/>
      <w:lvlText w:val="•"/>
      <w:lvlJc w:val="left"/>
      <w:pPr>
        <w:tabs>
          <w:tab w:val="num" w:pos="2160"/>
        </w:tabs>
        <w:ind w:left="2160" w:hanging="360"/>
      </w:pPr>
      <w:rPr>
        <w:rFonts w:ascii="Times" w:hAnsi="Times" w:hint="default"/>
      </w:rPr>
    </w:lvl>
    <w:lvl w:ilvl="3" w:tplc="DDF49E52" w:tentative="1">
      <w:start w:val="1"/>
      <w:numFmt w:val="bullet"/>
      <w:lvlText w:val="•"/>
      <w:lvlJc w:val="left"/>
      <w:pPr>
        <w:tabs>
          <w:tab w:val="num" w:pos="2880"/>
        </w:tabs>
        <w:ind w:left="2880" w:hanging="360"/>
      </w:pPr>
      <w:rPr>
        <w:rFonts w:ascii="Times" w:hAnsi="Times" w:hint="default"/>
      </w:rPr>
    </w:lvl>
    <w:lvl w:ilvl="4" w:tplc="24AEACCC" w:tentative="1">
      <w:start w:val="1"/>
      <w:numFmt w:val="bullet"/>
      <w:lvlText w:val="•"/>
      <w:lvlJc w:val="left"/>
      <w:pPr>
        <w:tabs>
          <w:tab w:val="num" w:pos="3600"/>
        </w:tabs>
        <w:ind w:left="3600" w:hanging="360"/>
      </w:pPr>
      <w:rPr>
        <w:rFonts w:ascii="Times" w:hAnsi="Times" w:hint="default"/>
      </w:rPr>
    </w:lvl>
    <w:lvl w:ilvl="5" w:tplc="7DC6B7B2" w:tentative="1">
      <w:start w:val="1"/>
      <w:numFmt w:val="bullet"/>
      <w:lvlText w:val="•"/>
      <w:lvlJc w:val="left"/>
      <w:pPr>
        <w:tabs>
          <w:tab w:val="num" w:pos="4320"/>
        </w:tabs>
        <w:ind w:left="4320" w:hanging="360"/>
      </w:pPr>
      <w:rPr>
        <w:rFonts w:ascii="Times" w:hAnsi="Times" w:hint="default"/>
      </w:rPr>
    </w:lvl>
    <w:lvl w:ilvl="6" w:tplc="D382B5F0" w:tentative="1">
      <w:start w:val="1"/>
      <w:numFmt w:val="bullet"/>
      <w:lvlText w:val="•"/>
      <w:lvlJc w:val="left"/>
      <w:pPr>
        <w:tabs>
          <w:tab w:val="num" w:pos="5040"/>
        </w:tabs>
        <w:ind w:left="5040" w:hanging="360"/>
      </w:pPr>
      <w:rPr>
        <w:rFonts w:ascii="Times" w:hAnsi="Times" w:hint="default"/>
      </w:rPr>
    </w:lvl>
    <w:lvl w:ilvl="7" w:tplc="509CC578" w:tentative="1">
      <w:start w:val="1"/>
      <w:numFmt w:val="bullet"/>
      <w:lvlText w:val="•"/>
      <w:lvlJc w:val="left"/>
      <w:pPr>
        <w:tabs>
          <w:tab w:val="num" w:pos="5760"/>
        </w:tabs>
        <w:ind w:left="5760" w:hanging="360"/>
      </w:pPr>
      <w:rPr>
        <w:rFonts w:ascii="Times" w:hAnsi="Times" w:hint="default"/>
      </w:rPr>
    </w:lvl>
    <w:lvl w:ilvl="8" w:tplc="2438DD1C" w:tentative="1">
      <w:start w:val="1"/>
      <w:numFmt w:val="bullet"/>
      <w:lvlText w:val="•"/>
      <w:lvlJc w:val="left"/>
      <w:pPr>
        <w:tabs>
          <w:tab w:val="num" w:pos="6480"/>
        </w:tabs>
        <w:ind w:left="6480" w:hanging="360"/>
      </w:pPr>
      <w:rPr>
        <w:rFonts w:ascii="Times" w:hAnsi="Times" w:hint="default"/>
      </w:rPr>
    </w:lvl>
  </w:abstractNum>
  <w:abstractNum w:abstractNumId="11">
    <w:nsid w:val="238A2C92"/>
    <w:multiLevelType w:val="hybridMultilevel"/>
    <w:tmpl w:val="4A5C1918"/>
    <w:lvl w:ilvl="0" w:tplc="2C9CAD4A">
      <w:start w:val="1"/>
      <w:numFmt w:val="bullet"/>
      <w:lvlText w:val="•"/>
      <w:lvlJc w:val="left"/>
      <w:pPr>
        <w:tabs>
          <w:tab w:val="num" w:pos="720"/>
        </w:tabs>
        <w:ind w:left="720" w:hanging="360"/>
      </w:pPr>
      <w:rPr>
        <w:rFonts w:ascii="Arial" w:hAnsi="Arial" w:hint="default"/>
      </w:rPr>
    </w:lvl>
    <w:lvl w:ilvl="1" w:tplc="92C2B372" w:tentative="1">
      <w:start w:val="1"/>
      <w:numFmt w:val="bullet"/>
      <w:lvlText w:val="•"/>
      <w:lvlJc w:val="left"/>
      <w:pPr>
        <w:tabs>
          <w:tab w:val="num" w:pos="1440"/>
        </w:tabs>
        <w:ind w:left="1440" w:hanging="360"/>
      </w:pPr>
      <w:rPr>
        <w:rFonts w:ascii="Arial" w:hAnsi="Arial" w:hint="default"/>
      </w:rPr>
    </w:lvl>
    <w:lvl w:ilvl="2" w:tplc="D12ABCD2" w:tentative="1">
      <w:start w:val="1"/>
      <w:numFmt w:val="bullet"/>
      <w:lvlText w:val="•"/>
      <w:lvlJc w:val="left"/>
      <w:pPr>
        <w:tabs>
          <w:tab w:val="num" w:pos="2160"/>
        </w:tabs>
        <w:ind w:left="2160" w:hanging="360"/>
      </w:pPr>
      <w:rPr>
        <w:rFonts w:ascii="Arial" w:hAnsi="Arial" w:hint="default"/>
      </w:rPr>
    </w:lvl>
    <w:lvl w:ilvl="3" w:tplc="7FB257B4" w:tentative="1">
      <w:start w:val="1"/>
      <w:numFmt w:val="bullet"/>
      <w:lvlText w:val="•"/>
      <w:lvlJc w:val="left"/>
      <w:pPr>
        <w:tabs>
          <w:tab w:val="num" w:pos="2880"/>
        </w:tabs>
        <w:ind w:left="2880" w:hanging="360"/>
      </w:pPr>
      <w:rPr>
        <w:rFonts w:ascii="Arial" w:hAnsi="Arial" w:hint="default"/>
      </w:rPr>
    </w:lvl>
    <w:lvl w:ilvl="4" w:tplc="0C9620B4" w:tentative="1">
      <w:start w:val="1"/>
      <w:numFmt w:val="bullet"/>
      <w:lvlText w:val="•"/>
      <w:lvlJc w:val="left"/>
      <w:pPr>
        <w:tabs>
          <w:tab w:val="num" w:pos="3600"/>
        </w:tabs>
        <w:ind w:left="3600" w:hanging="360"/>
      </w:pPr>
      <w:rPr>
        <w:rFonts w:ascii="Arial" w:hAnsi="Arial" w:hint="default"/>
      </w:rPr>
    </w:lvl>
    <w:lvl w:ilvl="5" w:tplc="0844883E" w:tentative="1">
      <w:start w:val="1"/>
      <w:numFmt w:val="bullet"/>
      <w:lvlText w:val="•"/>
      <w:lvlJc w:val="left"/>
      <w:pPr>
        <w:tabs>
          <w:tab w:val="num" w:pos="4320"/>
        </w:tabs>
        <w:ind w:left="4320" w:hanging="360"/>
      </w:pPr>
      <w:rPr>
        <w:rFonts w:ascii="Arial" w:hAnsi="Arial" w:hint="default"/>
      </w:rPr>
    </w:lvl>
    <w:lvl w:ilvl="6" w:tplc="23248458" w:tentative="1">
      <w:start w:val="1"/>
      <w:numFmt w:val="bullet"/>
      <w:lvlText w:val="•"/>
      <w:lvlJc w:val="left"/>
      <w:pPr>
        <w:tabs>
          <w:tab w:val="num" w:pos="5040"/>
        </w:tabs>
        <w:ind w:left="5040" w:hanging="360"/>
      </w:pPr>
      <w:rPr>
        <w:rFonts w:ascii="Arial" w:hAnsi="Arial" w:hint="default"/>
      </w:rPr>
    </w:lvl>
    <w:lvl w:ilvl="7" w:tplc="95DCB0FA" w:tentative="1">
      <w:start w:val="1"/>
      <w:numFmt w:val="bullet"/>
      <w:lvlText w:val="•"/>
      <w:lvlJc w:val="left"/>
      <w:pPr>
        <w:tabs>
          <w:tab w:val="num" w:pos="5760"/>
        </w:tabs>
        <w:ind w:left="5760" w:hanging="360"/>
      </w:pPr>
      <w:rPr>
        <w:rFonts w:ascii="Arial" w:hAnsi="Arial" w:hint="default"/>
      </w:rPr>
    </w:lvl>
    <w:lvl w:ilvl="8" w:tplc="F29E42EE" w:tentative="1">
      <w:start w:val="1"/>
      <w:numFmt w:val="bullet"/>
      <w:lvlText w:val="•"/>
      <w:lvlJc w:val="left"/>
      <w:pPr>
        <w:tabs>
          <w:tab w:val="num" w:pos="6480"/>
        </w:tabs>
        <w:ind w:left="6480" w:hanging="360"/>
      </w:pPr>
      <w:rPr>
        <w:rFonts w:ascii="Arial" w:hAnsi="Arial" w:hint="default"/>
      </w:rPr>
    </w:lvl>
  </w:abstractNum>
  <w:abstractNum w:abstractNumId="12">
    <w:nsid w:val="26D15CD3"/>
    <w:multiLevelType w:val="hybridMultilevel"/>
    <w:tmpl w:val="AC34C4CA"/>
    <w:lvl w:ilvl="0" w:tplc="EC24BED8">
      <w:start w:val="1"/>
      <w:numFmt w:val="bullet"/>
      <w:lvlText w:val="•"/>
      <w:lvlJc w:val="left"/>
      <w:pPr>
        <w:tabs>
          <w:tab w:val="num" w:pos="720"/>
        </w:tabs>
        <w:ind w:left="720" w:hanging="360"/>
      </w:pPr>
      <w:rPr>
        <w:rFonts w:ascii="Times New Roman" w:hAnsi="Times New Roman" w:hint="default"/>
      </w:rPr>
    </w:lvl>
    <w:lvl w:ilvl="1" w:tplc="FC9E033A" w:tentative="1">
      <w:start w:val="1"/>
      <w:numFmt w:val="bullet"/>
      <w:lvlText w:val="•"/>
      <w:lvlJc w:val="left"/>
      <w:pPr>
        <w:tabs>
          <w:tab w:val="num" w:pos="1440"/>
        </w:tabs>
        <w:ind w:left="1440" w:hanging="360"/>
      </w:pPr>
      <w:rPr>
        <w:rFonts w:ascii="Times New Roman" w:hAnsi="Times New Roman" w:hint="default"/>
      </w:rPr>
    </w:lvl>
    <w:lvl w:ilvl="2" w:tplc="15129366" w:tentative="1">
      <w:start w:val="1"/>
      <w:numFmt w:val="bullet"/>
      <w:lvlText w:val="•"/>
      <w:lvlJc w:val="left"/>
      <w:pPr>
        <w:tabs>
          <w:tab w:val="num" w:pos="2160"/>
        </w:tabs>
        <w:ind w:left="2160" w:hanging="360"/>
      </w:pPr>
      <w:rPr>
        <w:rFonts w:ascii="Times New Roman" w:hAnsi="Times New Roman" w:hint="default"/>
      </w:rPr>
    </w:lvl>
    <w:lvl w:ilvl="3" w:tplc="594E8258" w:tentative="1">
      <w:start w:val="1"/>
      <w:numFmt w:val="bullet"/>
      <w:lvlText w:val="•"/>
      <w:lvlJc w:val="left"/>
      <w:pPr>
        <w:tabs>
          <w:tab w:val="num" w:pos="2880"/>
        </w:tabs>
        <w:ind w:left="2880" w:hanging="360"/>
      </w:pPr>
      <w:rPr>
        <w:rFonts w:ascii="Times New Roman" w:hAnsi="Times New Roman" w:hint="default"/>
      </w:rPr>
    </w:lvl>
    <w:lvl w:ilvl="4" w:tplc="D0D05228" w:tentative="1">
      <w:start w:val="1"/>
      <w:numFmt w:val="bullet"/>
      <w:lvlText w:val="•"/>
      <w:lvlJc w:val="left"/>
      <w:pPr>
        <w:tabs>
          <w:tab w:val="num" w:pos="3600"/>
        </w:tabs>
        <w:ind w:left="3600" w:hanging="360"/>
      </w:pPr>
      <w:rPr>
        <w:rFonts w:ascii="Times New Roman" w:hAnsi="Times New Roman" w:hint="default"/>
      </w:rPr>
    </w:lvl>
    <w:lvl w:ilvl="5" w:tplc="48149C14" w:tentative="1">
      <w:start w:val="1"/>
      <w:numFmt w:val="bullet"/>
      <w:lvlText w:val="•"/>
      <w:lvlJc w:val="left"/>
      <w:pPr>
        <w:tabs>
          <w:tab w:val="num" w:pos="4320"/>
        </w:tabs>
        <w:ind w:left="4320" w:hanging="360"/>
      </w:pPr>
      <w:rPr>
        <w:rFonts w:ascii="Times New Roman" w:hAnsi="Times New Roman" w:hint="default"/>
      </w:rPr>
    </w:lvl>
    <w:lvl w:ilvl="6" w:tplc="241E0FB8" w:tentative="1">
      <w:start w:val="1"/>
      <w:numFmt w:val="bullet"/>
      <w:lvlText w:val="•"/>
      <w:lvlJc w:val="left"/>
      <w:pPr>
        <w:tabs>
          <w:tab w:val="num" w:pos="5040"/>
        </w:tabs>
        <w:ind w:left="5040" w:hanging="360"/>
      </w:pPr>
      <w:rPr>
        <w:rFonts w:ascii="Times New Roman" w:hAnsi="Times New Roman" w:hint="default"/>
      </w:rPr>
    </w:lvl>
    <w:lvl w:ilvl="7" w:tplc="6B5ADB94" w:tentative="1">
      <w:start w:val="1"/>
      <w:numFmt w:val="bullet"/>
      <w:lvlText w:val="•"/>
      <w:lvlJc w:val="left"/>
      <w:pPr>
        <w:tabs>
          <w:tab w:val="num" w:pos="5760"/>
        </w:tabs>
        <w:ind w:left="5760" w:hanging="360"/>
      </w:pPr>
      <w:rPr>
        <w:rFonts w:ascii="Times New Roman" w:hAnsi="Times New Roman" w:hint="default"/>
      </w:rPr>
    </w:lvl>
    <w:lvl w:ilvl="8" w:tplc="351CDEC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73D09DE"/>
    <w:multiLevelType w:val="hybridMultilevel"/>
    <w:tmpl w:val="7902D3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8421BD0"/>
    <w:multiLevelType w:val="hybridMultilevel"/>
    <w:tmpl w:val="508C8DD8"/>
    <w:lvl w:ilvl="0" w:tplc="01A220AA">
      <w:start w:val="1"/>
      <w:numFmt w:val="bullet"/>
      <w:lvlText w:val="•"/>
      <w:lvlJc w:val="left"/>
      <w:pPr>
        <w:tabs>
          <w:tab w:val="num" w:pos="720"/>
        </w:tabs>
        <w:ind w:left="720" w:hanging="360"/>
      </w:pPr>
      <w:rPr>
        <w:rFonts w:ascii="Times" w:hAnsi="Times" w:hint="default"/>
      </w:rPr>
    </w:lvl>
    <w:lvl w:ilvl="1" w:tplc="7EFC24D8" w:tentative="1">
      <w:start w:val="1"/>
      <w:numFmt w:val="bullet"/>
      <w:lvlText w:val="•"/>
      <w:lvlJc w:val="left"/>
      <w:pPr>
        <w:tabs>
          <w:tab w:val="num" w:pos="1440"/>
        </w:tabs>
        <w:ind w:left="1440" w:hanging="360"/>
      </w:pPr>
      <w:rPr>
        <w:rFonts w:ascii="Times" w:hAnsi="Times" w:hint="default"/>
      </w:rPr>
    </w:lvl>
    <w:lvl w:ilvl="2" w:tplc="D2F48FAE" w:tentative="1">
      <w:start w:val="1"/>
      <w:numFmt w:val="bullet"/>
      <w:lvlText w:val="•"/>
      <w:lvlJc w:val="left"/>
      <w:pPr>
        <w:tabs>
          <w:tab w:val="num" w:pos="2160"/>
        </w:tabs>
        <w:ind w:left="2160" w:hanging="360"/>
      </w:pPr>
      <w:rPr>
        <w:rFonts w:ascii="Times" w:hAnsi="Times" w:hint="default"/>
      </w:rPr>
    </w:lvl>
    <w:lvl w:ilvl="3" w:tplc="7E1C7424" w:tentative="1">
      <w:start w:val="1"/>
      <w:numFmt w:val="bullet"/>
      <w:lvlText w:val="•"/>
      <w:lvlJc w:val="left"/>
      <w:pPr>
        <w:tabs>
          <w:tab w:val="num" w:pos="2880"/>
        </w:tabs>
        <w:ind w:left="2880" w:hanging="360"/>
      </w:pPr>
      <w:rPr>
        <w:rFonts w:ascii="Times" w:hAnsi="Times" w:hint="default"/>
      </w:rPr>
    </w:lvl>
    <w:lvl w:ilvl="4" w:tplc="124EA396" w:tentative="1">
      <w:start w:val="1"/>
      <w:numFmt w:val="bullet"/>
      <w:lvlText w:val="•"/>
      <w:lvlJc w:val="left"/>
      <w:pPr>
        <w:tabs>
          <w:tab w:val="num" w:pos="3600"/>
        </w:tabs>
        <w:ind w:left="3600" w:hanging="360"/>
      </w:pPr>
      <w:rPr>
        <w:rFonts w:ascii="Times" w:hAnsi="Times" w:hint="default"/>
      </w:rPr>
    </w:lvl>
    <w:lvl w:ilvl="5" w:tplc="341469FC" w:tentative="1">
      <w:start w:val="1"/>
      <w:numFmt w:val="bullet"/>
      <w:lvlText w:val="•"/>
      <w:lvlJc w:val="left"/>
      <w:pPr>
        <w:tabs>
          <w:tab w:val="num" w:pos="4320"/>
        </w:tabs>
        <w:ind w:left="4320" w:hanging="360"/>
      </w:pPr>
      <w:rPr>
        <w:rFonts w:ascii="Times" w:hAnsi="Times" w:hint="default"/>
      </w:rPr>
    </w:lvl>
    <w:lvl w:ilvl="6" w:tplc="792E5EE0" w:tentative="1">
      <w:start w:val="1"/>
      <w:numFmt w:val="bullet"/>
      <w:lvlText w:val="•"/>
      <w:lvlJc w:val="left"/>
      <w:pPr>
        <w:tabs>
          <w:tab w:val="num" w:pos="5040"/>
        </w:tabs>
        <w:ind w:left="5040" w:hanging="360"/>
      </w:pPr>
      <w:rPr>
        <w:rFonts w:ascii="Times" w:hAnsi="Times" w:hint="default"/>
      </w:rPr>
    </w:lvl>
    <w:lvl w:ilvl="7" w:tplc="1D78CADA" w:tentative="1">
      <w:start w:val="1"/>
      <w:numFmt w:val="bullet"/>
      <w:lvlText w:val="•"/>
      <w:lvlJc w:val="left"/>
      <w:pPr>
        <w:tabs>
          <w:tab w:val="num" w:pos="5760"/>
        </w:tabs>
        <w:ind w:left="5760" w:hanging="360"/>
      </w:pPr>
      <w:rPr>
        <w:rFonts w:ascii="Times" w:hAnsi="Times" w:hint="default"/>
      </w:rPr>
    </w:lvl>
    <w:lvl w:ilvl="8" w:tplc="835CFB46" w:tentative="1">
      <w:start w:val="1"/>
      <w:numFmt w:val="bullet"/>
      <w:lvlText w:val="•"/>
      <w:lvlJc w:val="left"/>
      <w:pPr>
        <w:tabs>
          <w:tab w:val="num" w:pos="6480"/>
        </w:tabs>
        <w:ind w:left="6480" w:hanging="360"/>
      </w:pPr>
      <w:rPr>
        <w:rFonts w:ascii="Times" w:hAnsi="Times" w:hint="default"/>
      </w:rPr>
    </w:lvl>
  </w:abstractNum>
  <w:abstractNum w:abstractNumId="15">
    <w:nsid w:val="28E521C4"/>
    <w:multiLevelType w:val="hybridMultilevel"/>
    <w:tmpl w:val="4C9A1F54"/>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29B8272D"/>
    <w:multiLevelType w:val="hybridMultilevel"/>
    <w:tmpl w:val="13669A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B8676A7"/>
    <w:multiLevelType w:val="hybridMultilevel"/>
    <w:tmpl w:val="7CE60F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F935763"/>
    <w:multiLevelType w:val="hybridMultilevel"/>
    <w:tmpl w:val="77AEBD10"/>
    <w:lvl w:ilvl="0" w:tplc="04240001">
      <w:start w:val="1"/>
      <w:numFmt w:val="bullet"/>
      <w:lvlText w:val=""/>
      <w:lvlJc w:val="left"/>
      <w:pPr>
        <w:ind w:left="825" w:hanging="360"/>
      </w:pPr>
      <w:rPr>
        <w:rFonts w:ascii="Symbol" w:hAnsi="Symbol"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19">
    <w:nsid w:val="330927A2"/>
    <w:multiLevelType w:val="hybridMultilevel"/>
    <w:tmpl w:val="49C0CB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43F0602"/>
    <w:multiLevelType w:val="hybridMultilevel"/>
    <w:tmpl w:val="3048A0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44740EB"/>
    <w:multiLevelType w:val="hybridMultilevel"/>
    <w:tmpl w:val="8B8C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8417ED"/>
    <w:multiLevelType w:val="hybridMultilevel"/>
    <w:tmpl w:val="0B309C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C0963CA"/>
    <w:multiLevelType w:val="hybridMultilevel"/>
    <w:tmpl w:val="061E25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F4A339D"/>
    <w:multiLevelType w:val="hybridMultilevel"/>
    <w:tmpl w:val="94FC1C32"/>
    <w:lvl w:ilvl="0" w:tplc="0409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FEF7145"/>
    <w:multiLevelType w:val="hybridMultilevel"/>
    <w:tmpl w:val="7982E5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71D7052"/>
    <w:multiLevelType w:val="hybridMultilevel"/>
    <w:tmpl w:val="8FF2985A"/>
    <w:lvl w:ilvl="0" w:tplc="3FEA6B78">
      <w:start w:val="1"/>
      <w:numFmt w:val="bullet"/>
      <w:lvlText w:val="•"/>
      <w:lvlJc w:val="left"/>
      <w:pPr>
        <w:tabs>
          <w:tab w:val="num" w:pos="720"/>
        </w:tabs>
        <w:ind w:left="720" w:hanging="360"/>
      </w:pPr>
      <w:rPr>
        <w:rFonts w:ascii="Arial" w:hAnsi="Arial" w:hint="default"/>
      </w:rPr>
    </w:lvl>
    <w:lvl w:ilvl="1" w:tplc="74508C7C" w:tentative="1">
      <w:start w:val="1"/>
      <w:numFmt w:val="bullet"/>
      <w:lvlText w:val="•"/>
      <w:lvlJc w:val="left"/>
      <w:pPr>
        <w:tabs>
          <w:tab w:val="num" w:pos="1440"/>
        </w:tabs>
        <w:ind w:left="1440" w:hanging="360"/>
      </w:pPr>
      <w:rPr>
        <w:rFonts w:ascii="Arial" w:hAnsi="Arial" w:hint="default"/>
      </w:rPr>
    </w:lvl>
    <w:lvl w:ilvl="2" w:tplc="EA0C4C90" w:tentative="1">
      <w:start w:val="1"/>
      <w:numFmt w:val="bullet"/>
      <w:lvlText w:val="•"/>
      <w:lvlJc w:val="left"/>
      <w:pPr>
        <w:tabs>
          <w:tab w:val="num" w:pos="2160"/>
        </w:tabs>
        <w:ind w:left="2160" w:hanging="360"/>
      </w:pPr>
      <w:rPr>
        <w:rFonts w:ascii="Arial" w:hAnsi="Arial" w:hint="default"/>
      </w:rPr>
    </w:lvl>
    <w:lvl w:ilvl="3" w:tplc="99A831A4" w:tentative="1">
      <w:start w:val="1"/>
      <w:numFmt w:val="bullet"/>
      <w:lvlText w:val="•"/>
      <w:lvlJc w:val="left"/>
      <w:pPr>
        <w:tabs>
          <w:tab w:val="num" w:pos="2880"/>
        </w:tabs>
        <w:ind w:left="2880" w:hanging="360"/>
      </w:pPr>
      <w:rPr>
        <w:rFonts w:ascii="Arial" w:hAnsi="Arial" w:hint="default"/>
      </w:rPr>
    </w:lvl>
    <w:lvl w:ilvl="4" w:tplc="BE4036C8" w:tentative="1">
      <w:start w:val="1"/>
      <w:numFmt w:val="bullet"/>
      <w:lvlText w:val="•"/>
      <w:lvlJc w:val="left"/>
      <w:pPr>
        <w:tabs>
          <w:tab w:val="num" w:pos="3600"/>
        </w:tabs>
        <w:ind w:left="3600" w:hanging="360"/>
      </w:pPr>
      <w:rPr>
        <w:rFonts w:ascii="Arial" w:hAnsi="Arial" w:hint="default"/>
      </w:rPr>
    </w:lvl>
    <w:lvl w:ilvl="5" w:tplc="16645D9E" w:tentative="1">
      <w:start w:val="1"/>
      <w:numFmt w:val="bullet"/>
      <w:lvlText w:val="•"/>
      <w:lvlJc w:val="left"/>
      <w:pPr>
        <w:tabs>
          <w:tab w:val="num" w:pos="4320"/>
        </w:tabs>
        <w:ind w:left="4320" w:hanging="360"/>
      </w:pPr>
      <w:rPr>
        <w:rFonts w:ascii="Arial" w:hAnsi="Arial" w:hint="default"/>
      </w:rPr>
    </w:lvl>
    <w:lvl w:ilvl="6" w:tplc="D9CAC850" w:tentative="1">
      <w:start w:val="1"/>
      <w:numFmt w:val="bullet"/>
      <w:lvlText w:val="•"/>
      <w:lvlJc w:val="left"/>
      <w:pPr>
        <w:tabs>
          <w:tab w:val="num" w:pos="5040"/>
        </w:tabs>
        <w:ind w:left="5040" w:hanging="360"/>
      </w:pPr>
      <w:rPr>
        <w:rFonts w:ascii="Arial" w:hAnsi="Arial" w:hint="default"/>
      </w:rPr>
    </w:lvl>
    <w:lvl w:ilvl="7" w:tplc="53CAC5A0" w:tentative="1">
      <w:start w:val="1"/>
      <w:numFmt w:val="bullet"/>
      <w:lvlText w:val="•"/>
      <w:lvlJc w:val="left"/>
      <w:pPr>
        <w:tabs>
          <w:tab w:val="num" w:pos="5760"/>
        </w:tabs>
        <w:ind w:left="5760" w:hanging="360"/>
      </w:pPr>
      <w:rPr>
        <w:rFonts w:ascii="Arial" w:hAnsi="Arial" w:hint="default"/>
      </w:rPr>
    </w:lvl>
    <w:lvl w:ilvl="8" w:tplc="30D22DC6" w:tentative="1">
      <w:start w:val="1"/>
      <w:numFmt w:val="bullet"/>
      <w:lvlText w:val="•"/>
      <w:lvlJc w:val="left"/>
      <w:pPr>
        <w:tabs>
          <w:tab w:val="num" w:pos="6480"/>
        </w:tabs>
        <w:ind w:left="6480" w:hanging="360"/>
      </w:pPr>
      <w:rPr>
        <w:rFonts w:ascii="Arial" w:hAnsi="Arial" w:hint="default"/>
      </w:rPr>
    </w:lvl>
  </w:abstractNum>
  <w:abstractNum w:abstractNumId="27">
    <w:nsid w:val="49BB5692"/>
    <w:multiLevelType w:val="hybridMultilevel"/>
    <w:tmpl w:val="F2F403B0"/>
    <w:lvl w:ilvl="0" w:tplc="F1C47C6E">
      <w:start w:val="1"/>
      <w:numFmt w:val="bullet"/>
      <w:lvlText w:val="•"/>
      <w:lvlJc w:val="left"/>
      <w:pPr>
        <w:tabs>
          <w:tab w:val="num" w:pos="720"/>
        </w:tabs>
        <w:ind w:left="720" w:hanging="360"/>
      </w:pPr>
      <w:rPr>
        <w:rFonts w:ascii="Times" w:hAnsi="Times" w:hint="default"/>
      </w:rPr>
    </w:lvl>
    <w:lvl w:ilvl="1" w:tplc="E4C4F92A" w:tentative="1">
      <w:start w:val="1"/>
      <w:numFmt w:val="bullet"/>
      <w:lvlText w:val="•"/>
      <w:lvlJc w:val="left"/>
      <w:pPr>
        <w:tabs>
          <w:tab w:val="num" w:pos="1440"/>
        </w:tabs>
        <w:ind w:left="1440" w:hanging="360"/>
      </w:pPr>
      <w:rPr>
        <w:rFonts w:ascii="Times" w:hAnsi="Times" w:hint="default"/>
      </w:rPr>
    </w:lvl>
    <w:lvl w:ilvl="2" w:tplc="6CF2F6A2" w:tentative="1">
      <w:start w:val="1"/>
      <w:numFmt w:val="bullet"/>
      <w:lvlText w:val="•"/>
      <w:lvlJc w:val="left"/>
      <w:pPr>
        <w:tabs>
          <w:tab w:val="num" w:pos="2160"/>
        </w:tabs>
        <w:ind w:left="2160" w:hanging="360"/>
      </w:pPr>
      <w:rPr>
        <w:rFonts w:ascii="Times" w:hAnsi="Times" w:hint="default"/>
      </w:rPr>
    </w:lvl>
    <w:lvl w:ilvl="3" w:tplc="633EB80A" w:tentative="1">
      <w:start w:val="1"/>
      <w:numFmt w:val="bullet"/>
      <w:lvlText w:val="•"/>
      <w:lvlJc w:val="left"/>
      <w:pPr>
        <w:tabs>
          <w:tab w:val="num" w:pos="2880"/>
        </w:tabs>
        <w:ind w:left="2880" w:hanging="360"/>
      </w:pPr>
      <w:rPr>
        <w:rFonts w:ascii="Times" w:hAnsi="Times" w:hint="default"/>
      </w:rPr>
    </w:lvl>
    <w:lvl w:ilvl="4" w:tplc="CB306B82" w:tentative="1">
      <w:start w:val="1"/>
      <w:numFmt w:val="bullet"/>
      <w:lvlText w:val="•"/>
      <w:lvlJc w:val="left"/>
      <w:pPr>
        <w:tabs>
          <w:tab w:val="num" w:pos="3600"/>
        </w:tabs>
        <w:ind w:left="3600" w:hanging="360"/>
      </w:pPr>
      <w:rPr>
        <w:rFonts w:ascii="Times" w:hAnsi="Times" w:hint="default"/>
      </w:rPr>
    </w:lvl>
    <w:lvl w:ilvl="5" w:tplc="B73CF402" w:tentative="1">
      <w:start w:val="1"/>
      <w:numFmt w:val="bullet"/>
      <w:lvlText w:val="•"/>
      <w:lvlJc w:val="left"/>
      <w:pPr>
        <w:tabs>
          <w:tab w:val="num" w:pos="4320"/>
        </w:tabs>
        <w:ind w:left="4320" w:hanging="360"/>
      </w:pPr>
      <w:rPr>
        <w:rFonts w:ascii="Times" w:hAnsi="Times" w:hint="default"/>
      </w:rPr>
    </w:lvl>
    <w:lvl w:ilvl="6" w:tplc="98184CA6" w:tentative="1">
      <w:start w:val="1"/>
      <w:numFmt w:val="bullet"/>
      <w:lvlText w:val="•"/>
      <w:lvlJc w:val="left"/>
      <w:pPr>
        <w:tabs>
          <w:tab w:val="num" w:pos="5040"/>
        </w:tabs>
        <w:ind w:left="5040" w:hanging="360"/>
      </w:pPr>
      <w:rPr>
        <w:rFonts w:ascii="Times" w:hAnsi="Times" w:hint="default"/>
      </w:rPr>
    </w:lvl>
    <w:lvl w:ilvl="7" w:tplc="0D827354" w:tentative="1">
      <w:start w:val="1"/>
      <w:numFmt w:val="bullet"/>
      <w:lvlText w:val="•"/>
      <w:lvlJc w:val="left"/>
      <w:pPr>
        <w:tabs>
          <w:tab w:val="num" w:pos="5760"/>
        </w:tabs>
        <w:ind w:left="5760" w:hanging="360"/>
      </w:pPr>
      <w:rPr>
        <w:rFonts w:ascii="Times" w:hAnsi="Times" w:hint="default"/>
      </w:rPr>
    </w:lvl>
    <w:lvl w:ilvl="8" w:tplc="C99E4C56" w:tentative="1">
      <w:start w:val="1"/>
      <w:numFmt w:val="bullet"/>
      <w:lvlText w:val="•"/>
      <w:lvlJc w:val="left"/>
      <w:pPr>
        <w:tabs>
          <w:tab w:val="num" w:pos="6480"/>
        </w:tabs>
        <w:ind w:left="6480" w:hanging="360"/>
      </w:pPr>
      <w:rPr>
        <w:rFonts w:ascii="Times" w:hAnsi="Times" w:hint="default"/>
      </w:rPr>
    </w:lvl>
  </w:abstractNum>
  <w:abstractNum w:abstractNumId="28">
    <w:nsid w:val="4E1257FF"/>
    <w:multiLevelType w:val="hybridMultilevel"/>
    <w:tmpl w:val="55BEE5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FA52734"/>
    <w:multiLevelType w:val="hybridMultilevel"/>
    <w:tmpl w:val="62C6C4F2"/>
    <w:lvl w:ilvl="0" w:tplc="69A446C0">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ind w:left="1440" w:hanging="360"/>
      </w:pPr>
      <w:rPr>
        <w:rFonts w:ascii="Symbol" w:hAnsi="Symbol" w:hint="default"/>
      </w:rPr>
    </w:lvl>
    <w:lvl w:ilvl="2" w:tplc="B978B6F8" w:tentative="1">
      <w:start w:val="1"/>
      <w:numFmt w:val="bullet"/>
      <w:lvlText w:val="•"/>
      <w:lvlJc w:val="left"/>
      <w:pPr>
        <w:tabs>
          <w:tab w:val="num" w:pos="2160"/>
        </w:tabs>
        <w:ind w:left="2160" w:hanging="360"/>
      </w:pPr>
      <w:rPr>
        <w:rFonts w:ascii="Times New Roman" w:hAnsi="Times New Roman" w:hint="default"/>
      </w:rPr>
    </w:lvl>
    <w:lvl w:ilvl="3" w:tplc="FC14422E" w:tentative="1">
      <w:start w:val="1"/>
      <w:numFmt w:val="bullet"/>
      <w:lvlText w:val="•"/>
      <w:lvlJc w:val="left"/>
      <w:pPr>
        <w:tabs>
          <w:tab w:val="num" w:pos="2880"/>
        </w:tabs>
        <w:ind w:left="2880" w:hanging="360"/>
      </w:pPr>
      <w:rPr>
        <w:rFonts w:ascii="Times New Roman" w:hAnsi="Times New Roman" w:hint="default"/>
      </w:rPr>
    </w:lvl>
    <w:lvl w:ilvl="4" w:tplc="58229DBE" w:tentative="1">
      <w:start w:val="1"/>
      <w:numFmt w:val="bullet"/>
      <w:lvlText w:val="•"/>
      <w:lvlJc w:val="left"/>
      <w:pPr>
        <w:tabs>
          <w:tab w:val="num" w:pos="3600"/>
        </w:tabs>
        <w:ind w:left="3600" w:hanging="360"/>
      </w:pPr>
      <w:rPr>
        <w:rFonts w:ascii="Times New Roman" w:hAnsi="Times New Roman" w:hint="default"/>
      </w:rPr>
    </w:lvl>
    <w:lvl w:ilvl="5" w:tplc="2B0263A2" w:tentative="1">
      <w:start w:val="1"/>
      <w:numFmt w:val="bullet"/>
      <w:lvlText w:val="•"/>
      <w:lvlJc w:val="left"/>
      <w:pPr>
        <w:tabs>
          <w:tab w:val="num" w:pos="4320"/>
        </w:tabs>
        <w:ind w:left="4320" w:hanging="360"/>
      </w:pPr>
      <w:rPr>
        <w:rFonts w:ascii="Times New Roman" w:hAnsi="Times New Roman" w:hint="default"/>
      </w:rPr>
    </w:lvl>
    <w:lvl w:ilvl="6" w:tplc="B6CC4064" w:tentative="1">
      <w:start w:val="1"/>
      <w:numFmt w:val="bullet"/>
      <w:lvlText w:val="•"/>
      <w:lvlJc w:val="left"/>
      <w:pPr>
        <w:tabs>
          <w:tab w:val="num" w:pos="5040"/>
        </w:tabs>
        <w:ind w:left="5040" w:hanging="360"/>
      </w:pPr>
      <w:rPr>
        <w:rFonts w:ascii="Times New Roman" w:hAnsi="Times New Roman" w:hint="default"/>
      </w:rPr>
    </w:lvl>
    <w:lvl w:ilvl="7" w:tplc="CFE2A4EA" w:tentative="1">
      <w:start w:val="1"/>
      <w:numFmt w:val="bullet"/>
      <w:lvlText w:val="•"/>
      <w:lvlJc w:val="left"/>
      <w:pPr>
        <w:tabs>
          <w:tab w:val="num" w:pos="5760"/>
        </w:tabs>
        <w:ind w:left="5760" w:hanging="360"/>
      </w:pPr>
      <w:rPr>
        <w:rFonts w:ascii="Times New Roman" w:hAnsi="Times New Roman" w:hint="default"/>
      </w:rPr>
    </w:lvl>
    <w:lvl w:ilvl="8" w:tplc="333C032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08A0918"/>
    <w:multiLevelType w:val="hybridMultilevel"/>
    <w:tmpl w:val="1DFCBE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8D81AD1"/>
    <w:multiLevelType w:val="hybridMultilevel"/>
    <w:tmpl w:val="0B262C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9723ECB"/>
    <w:multiLevelType w:val="hybridMultilevel"/>
    <w:tmpl w:val="84BA5FA2"/>
    <w:lvl w:ilvl="0" w:tplc="4192D1B0">
      <w:start w:val="1"/>
      <w:numFmt w:val="bullet"/>
      <w:lvlText w:val="•"/>
      <w:lvlJc w:val="left"/>
      <w:pPr>
        <w:tabs>
          <w:tab w:val="num" w:pos="720"/>
        </w:tabs>
        <w:ind w:left="720" w:hanging="360"/>
      </w:pPr>
      <w:rPr>
        <w:rFonts w:ascii="Arial" w:hAnsi="Arial" w:hint="default"/>
      </w:rPr>
    </w:lvl>
    <w:lvl w:ilvl="1" w:tplc="0E288F36" w:tentative="1">
      <w:start w:val="1"/>
      <w:numFmt w:val="bullet"/>
      <w:lvlText w:val="•"/>
      <w:lvlJc w:val="left"/>
      <w:pPr>
        <w:tabs>
          <w:tab w:val="num" w:pos="1440"/>
        </w:tabs>
        <w:ind w:left="1440" w:hanging="360"/>
      </w:pPr>
      <w:rPr>
        <w:rFonts w:ascii="Arial" w:hAnsi="Arial" w:hint="default"/>
      </w:rPr>
    </w:lvl>
    <w:lvl w:ilvl="2" w:tplc="B5701248" w:tentative="1">
      <w:start w:val="1"/>
      <w:numFmt w:val="bullet"/>
      <w:lvlText w:val="•"/>
      <w:lvlJc w:val="left"/>
      <w:pPr>
        <w:tabs>
          <w:tab w:val="num" w:pos="2160"/>
        </w:tabs>
        <w:ind w:left="2160" w:hanging="360"/>
      </w:pPr>
      <w:rPr>
        <w:rFonts w:ascii="Arial" w:hAnsi="Arial" w:hint="default"/>
      </w:rPr>
    </w:lvl>
    <w:lvl w:ilvl="3" w:tplc="A7F4ADFA" w:tentative="1">
      <w:start w:val="1"/>
      <w:numFmt w:val="bullet"/>
      <w:lvlText w:val="•"/>
      <w:lvlJc w:val="left"/>
      <w:pPr>
        <w:tabs>
          <w:tab w:val="num" w:pos="2880"/>
        </w:tabs>
        <w:ind w:left="2880" w:hanging="360"/>
      </w:pPr>
      <w:rPr>
        <w:rFonts w:ascii="Arial" w:hAnsi="Arial" w:hint="default"/>
      </w:rPr>
    </w:lvl>
    <w:lvl w:ilvl="4" w:tplc="F8F67658" w:tentative="1">
      <w:start w:val="1"/>
      <w:numFmt w:val="bullet"/>
      <w:lvlText w:val="•"/>
      <w:lvlJc w:val="left"/>
      <w:pPr>
        <w:tabs>
          <w:tab w:val="num" w:pos="3600"/>
        </w:tabs>
        <w:ind w:left="3600" w:hanging="360"/>
      </w:pPr>
      <w:rPr>
        <w:rFonts w:ascii="Arial" w:hAnsi="Arial" w:hint="default"/>
      </w:rPr>
    </w:lvl>
    <w:lvl w:ilvl="5" w:tplc="9C18B9A8" w:tentative="1">
      <w:start w:val="1"/>
      <w:numFmt w:val="bullet"/>
      <w:lvlText w:val="•"/>
      <w:lvlJc w:val="left"/>
      <w:pPr>
        <w:tabs>
          <w:tab w:val="num" w:pos="4320"/>
        </w:tabs>
        <w:ind w:left="4320" w:hanging="360"/>
      </w:pPr>
      <w:rPr>
        <w:rFonts w:ascii="Arial" w:hAnsi="Arial" w:hint="default"/>
      </w:rPr>
    </w:lvl>
    <w:lvl w:ilvl="6" w:tplc="044E8A50" w:tentative="1">
      <w:start w:val="1"/>
      <w:numFmt w:val="bullet"/>
      <w:lvlText w:val="•"/>
      <w:lvlJc w:val="left"/>
      <w:pPr>
        <w:tabs>
          <w:tab w:val="num" w:pos="5040"/>
        </w:tabs>
        <w:ind w:left="5040" w:hanging="360"/>
      </w:pPr>
      <w:rPr>
        <w:rFonts w:ascii="Arial" w:hAnsi="Arial" w:hint="default"/>
      </w:rPr>
    </w:lvl>
    <w:lvl w:ilvl="7" w:tplc="ADBEDC32" w:tentative="1">
      <w:start w:val="1"/>
      <w:numFmt w:val="bullet"/>
      <w:lvlText w:val="•"/>
      <w:lvlJc w:val="left"/>
      <w:pPr>
        <w:tabs>
          <w:tab w:val="num" w:pos="5760"/>
        </w:tabs>
        <w:ind w:left="5760" w:hanging="360"/>
      </w:pPr>
      <w:rPr>
        <w:rFonts w:ascii="Arial" w:hAnsi="Arial" w:hint="default"/>
      </w:rPr>
    </w:lvl>
    <w:lvl w:ilvl="8" w:tplc="EB2ED916" w:tentative="1">
      <w:start w:val="1"/>
      <w:numFmt w:val="bullet"/>
      <w:lvlText w:val="•"/>
      <w:lvlJc w:val="left"/>
      <w:pPr>
        <w:tabs>
          <w:tab w:val="num" w:pos="6480"/>
        </w:tabs>
        <w:ind w:left="6480" w:hanging="360"/>
      </w:pPr>
      <w:rPr>
        <w:rFonts w:ascii="Arial" w:hAnsi="Arial" w:hint="default"/>
      </w:rPr>
    </w:lvl>
  </w:abstractNum>
  <w:abstractNum w:abstractNumId="33">
    <w:nsid w:val="5A6F28E0"/>
    <w:multiLevelType w:val="hybridMultilevel"/>
    <w:tmpl w:val="99085EC0"/>
    <w:lvl w:ilvl="0" w:tplc="D5189D22">
      <w:start w:val="1"/>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4">
    <w:nsid w:val="5D7514D5"/>
    <w:multiLevelType w:val="hybridMultilevel"/>
    <w:tmpl w:val="D0829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F022A3E"/>
    <w:multiLevelType w:val="hybridMultilevel"/>
    <w:tmpl w:val="9168C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89D168F"/>
    <w:multiLevelType w:val="hybridMultilevel"/>
    <w:tmpl w:val="2D740A12"/>
    <w:lvl w:ilvl="0" w:tplc="99C45ED0">
      <w:start w:val="1"/>
      <w:numFmt w:val="bullet"/>
      <w:lvlText w:val="•"/>
      <w:lvlJc w:val="left"/>
      <w:pPr>
        <w:tabs>
          <w:tab w:val="num" w:pos="720"/>
        </w:tabs>
        <w:ind w:left="720" w:hanging="360"/>
      </w:pPr>
      <w:rPr>
        <w:rFonts w:ascii="Arial" w:hAnsi="Arial" w:hint="default"/>
      </w:rPr>
    </w:lvl>
    <w:lvl w:ilvl="1" w:tplc="B9E2B7F2" w:tentative="1">
      <w:start w:val="1"/>
      <w:numFmt w:val="bullet"/>
      <w:lvlText w:val="•"/>
      <w:lvlJc w:val="left"/>
      <w:pPr>
        <w:tabs>
          <w:tab w:val="num" w:pos="1440"/>
        </w:tabs>
        <w:ind w:left="1440" w:hanging="360"/>
      </w:pPr>
      <w:rPr>
        <w:rFonts w:ascii="Arial" w:hAnsi="Arial" w:hint="default"/>
      </w:rPr>
    </w:lvl>
    <w:lvl w:ilvl="2" w:tplc="3BE08F7A" w:tentative="1">
      <w:start w:val="1"/>
      <w:numFmt w:val="bullet"/>
      <w:lvlText w:val="•"/>
      <w:lvlJc w:val="left"/>
      <w:pPr>
        <w:tabs>
          <w:tab w:val="num" w:pos="2160"/>
        </w:tabs>
        <w:ind w:left="2160" w:hanging="360"/>
      </w:pPr>
      <w:rPr>
        <w:rFonts w:ascii="Arial" w:hAnsi="Arial" w:hint="default"/>
      </w:rPr>
    </w:lvl>
    <w:lvl w:ilvl="3" w:tplc="C48484E6" w:tentative="1">
      <w:start w:val="1"/>
      <w:numFmt w:val="bullet"/>
      <w:lvlText w:val="•"/>
      <w:lvlJc w:val="left"/>
      <w:pPr>
        <w:tabs>
          <w:tab w:val="num" w:pos="2880"/>
        </w:tabs>
        <w:ind w:left="2880" w:hanging="360"/>
      </w:pPr>
      <w:rPr>
        <w:rFonts w:ascii="Arial" w:hAnsi="Arial" w:hint="default"/>
      </w:rPr>
    </w:lvl>
    <w:lvl w:ilvl="4" w:tplc="F33290CC" w:tentative="1">
      <w:start w:val="1"/>
      <w:numFmt w:val="bullet"/>
      <w:lvlText w:val="•"/>
      <w:lvlJc w:val="left"/>
      <w:pPr>
        <w:tabs>
          <w:tab w:val="num" w:pos="3600"/>
        </w:tabs>
        <w:ind w:left="3600" w:hanging="360"/>
      </w:pPr>
      <w:rPr>
        <w:rFonts w:ascii="Arial" w:hAnsi="Arial" w:hint="default"/>
      </w:rPr>
    </w:lvl>
    <w:lvl w:ilvl="5" w:tplc="54803B8C" w:tentative="1">
      <w:start w:val="1"/>
      <w:numFmt w:val="bullet"/>
      <w:lvlText w:val="•"/>
      <w:lvlJc w:val="left"/>
      <w:pPr>
        <w:tabs>
          <w:tab w:val="num" w:pos="4320"/>
        </w:tabs>
        <w:ind w:left="4320" w:hanging="360"/>
      </w:pPr>
      <w:rPr>
        <w:rFonts w:ascii="Arial" w:hAnsi="Arial" w:hint="default"/>
      </w:rPr>
    </w:lvl>
    <w:lvl w:ilvl="6" w:tplc="D8CE0522" w:tentative="1">
      <w:start w:val="1"/>
      <w:numFmt w:val="bullet"/>
      <w:lvlText w:val="•"/>
      <w:lvlJc w:val="left"/>
      <w:pPr>
        <w:tabs>
          <w:tab w:val="num" w:pos="5040"/>
        </w:tabs>
        <w:ind w:left="5040" w:hanging="360"/>
      </w:pPr>
      <w:rPr>
        <w:rFonts w:ascii="Arial" w:hAnsi="Arial" w:hint="default"/>
      </w:rPr>
    </w:lvl>
    <w:lvl w:ilvl="7" w:tplc="5E22A58A" w:tentative="1">
      <w:start w:val="1"/>
      <w:numFmt w:val="bullet"/>
      <w:lvlText w:val="•"/>
      <w:lvlJc w:val="left"/>
      <w:pPr>
        <w:tabs>
          <w:tab w:val="num" w:pos="5760"/>
        </w:tabs>
        <w:ind w:left="5760" w:hanging="360"/>
      </w:pPr>
      <w:rPr>
        <w:rFonts w:ascii="Arial" w:hAnsi="Arial" w:hint="default"/>
      </w:rPr>
    </w:lvl>
    <w:lvl w:ilvl="8" w:tplc="164E05D6" w:tentative="1">
      <w:start w:val="1"/>
      <w:numFmt w:val="bullet"/>
      <w:lvlText w:val="•"/>
      <w:lvlJc w:val="left"/>
      <w:pPr>
        <w:tabs>
          <w:tab w:val="num" w:pos="6480"/>
        </w:tabs>
        <w:ind w:left="6480" w:hanging="360"/>
      </w:pPr>
      <w:rPr>
        <w:rFonts w:ascii="Arial" w:hAnsi="Arial" w:hint="default"/>
      </w:rPr>
    </w:lvl>
  </w:abstractNum>
  <w:abstractNum w:abstractNumId="37">
    <w:nsid w:val="69F06024"/>
    <w:multiLevelType w:val="hybridMultilevel"/>
    <w:tmpl w:val="AB4C10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D1812C9"/>
    <w:multiLevelType w:val="hybridMultilevel"/>
    <w:tmpl w:val="D772F398"/>
    <w:lvl w:ilvl="0" w:tplc="99865682">
      <w:start w:val="1"/>
      <w:numFmt w:val="decimal"/>
      <w:lvlText w:val="%1."/>
      <w:lvlJc w:val="left"/>
      <w:pPr>
        <w:tabs>
          <w:tab w:val="num" w:pos="720"/>
        </w:tabs>
        <w:ind w:left="720" w:hanging="360"/>
      </w:pPr>
    </w:lvl>
    <w:lvl w:ilvl="1" w:tplc="4E40721C" w:tentative="1">
      <w:start w:val="1"/>
      <w:numFmt w:val="decimal"/>
      <w:lvlText w:val="%2."/>
      <w:lvlJc w:val="left"/>
      <w:pPr>
        <w:tabs>
          <w:tab w:val="num" w:pos="1440"/>
        </w:tabs>
        <w:ind w:left="1440" w:hanging="360"/>
      </w:pPr>
    </w:lvl>
    <w:lvl w:ilvl="2" w:tplc="286E46CA" w:tentative="1">
      <w:start w:val="1"/>
      <w:numFmt w:val="decimal"/>
      <w:lvlText w:val="%3."/>
      <w:lvlJc w:val="left"/>
      <w:pPr>
        <w:tabs>
          <w:tab w:val="num" w:pos="2160"/>
        </w:tabs>
        <w:ind w:left="2160" w:hanging="360"/>
      </w:pPr>
    </w:lvl>
    <w:lvl w:ilvl="3" w:tplc="30767156" w:tentative="1">
      <w:start w:val="1"/>
      <w:numFmt w:val="decimal"/>
      <w:lvlText w:val="%4."/>
      <w:lvlJc w:val="left"/>
      <w:pPr>
        <w:tabs>
          <w:tab w:val="num" w:pos="2880"/>
        </w:tabs>
        <w:ind w:left="2880" w:hanging="360"/>
      </w:pPr>
    </w:lvl>
    <w:lvl w:ilvl="4" w:tplc="6DDCFA0A" w:tentative="1">
      <w:start w:val="1"/>
      <w:numFmt w:val="decimal"/>
      <w:lvlText w:val="%5."/>
      <w:lvlJc w:val="left"/>
      <w:pPr>
        <w:tabs>
          <w:tab w:val="num" w:pos="3600"/>
        </w:tabs>
        <w:ind w:left="3600" w:hanging="360"/>
      </w:pPr>
    </w:lvl>
    <w:lvl w:ilvl="5" w:tplc="DA825680" w:tentative="1">
      <w:start w:val="1"/>
      <w:numFmt w:val="decimal"/>
      <w:lvlText w:val="%6."/>
      <w:lvlJc w:val="left"/>
      <w:pPr>
        <w:tabs>
          <w:tab w:val="num" w:pos="4320"/>
        </w:tabs>
        <w:ind w:left="4320" w:hanging="360"/>
      </w:pPr>
    </w:lvl>
    <w:lvl w:ilvl="6" w:tplc="00B438F4" w:tentative="1">
      <w:start w:val="1"/>
      <w:numFmt w:val="decimal"/>
      <w:lvlText w:val="%7."/>
      <w:lvlJc w:val="left"/>
      <w:pPr>
        <w:tabs>
          <w:tab w:val="num" w:pos="5040"/>
        </w:tabs>
        <w:ind w:left="5040" w:hanging="360"/>
      </w:pPr>
    </w:lvl>
    <w:lvl w:ilvl="7" w:tplc="47E46F94" w:tentative="1">
      <w:start w:val="1"/>
      <w:numFmt w:val="decimal"/>
      <w:lvlText w:val="%8."/>
      <w:lvlJc w:val="left"/>
      <w:pPr>
        <w:tabs>
          <w:tab w:val="num" w:pos="5760"/>
        </w:tabs>
        <w:ind w:left="5760" w:hanging="360"/>
      </w:pPr>
    </w:lvl>
    <w:lvl w:ilvl="8" w:tplc="F6863B7C" w:tentative="1">
      <w:start w:val="1"/>
      <w:numFmt w:val="decimal"/>
      <w:lvlText w:val="%9."/>
      <w:lvlJc w:val="left"/>
      <w:pPr>
        <w:tabs>
          <w:tab w:val="num" w:pos="6480"/>
        </w:tabs>
        <w:ind w:left="6480" w:hanging="360"/>
      </w:pPr>
    </w:lvl>
  </w:abstractNum>
  <w:abstractNum w:abstractNumId="39">
    <w:nsid w:val="6D202A9B"/>
    <w:multiLevelType w:val="hybridMultilevel"/>
    <w:tmpl w:val="849AB08C"/>
    <w:lvl w:ilvl="0" w:tplc="7AC2E9A0">
      <w:start w:val="1"/>
      <w:numFmt w:val="bullet"/>
      <w:lvlText w:val="•"/>
      <w:lvlJc w:val="left"/>
      <w:pPr>
        <w:tabs>
          <w:tab w:val="num" w:pos="720"/>
        </w:tabs>
        <w:ind w:left="720" w:hanging="360"/>
      </w:pPr>
      <w:rPr>
        <w:rFonts w:ascii="Times" w:hAnsi="Times" w:hint="default"/>
      </w:rPr>
    </w:lvl>
    <w:lvl w:ilvl="1" w:tplc="21842D00" w:tentative="1">
      <w:start w:val="1"/>
      <w:numFmt w:val="bullet"/>
      <w:lvlText w:val="•"/>
      <w:lvlJc w:val="left"/>
      <w:pPr>
        <w:tabs>
          <w:tab w:val="num" w:pos="1440"/>
        </w:tabs>
        <w:ind w:left="1440" w:hanging="360"/>
      </w:pPr>
      <w:rPr>
        <w:rFonts w:ascii="Times" w:hAnsi="Times" w:hint="default"/>
      </w:rPr>
    </w:lvl>
    <w:lvl w:ilvl="2" w:tplc="C09A66F6" w:tentative="1">
      <w:start w:val="1"/>
      <w:numFmt w:val="bullet"/>
      <w:lvlText w:val="•"/>
      <w:lvlJc w:val="left"/>
      <w:pPr>
        <w:tabs>
          <w:tab w:val="num" w:pos="2160"/>
        </w:tabs>
        <w:ind w:left="2160" w:hanging="360"/>
      </w:pPr>
      <w:rPr>
        <w:rFonts w:ascii="Times" w:hAnsi="Times" w:hint="default"/>
      </w:rPr>
    </w:lvl>
    <w:lvl w:ilvl="3" w:tplc="80B2AC48" w:tentative="1">
      <w:start w:val="1"/>
      <w:numFmt w:val="bullet"/>
      <w:lvlText w:val="•"/>
      <w:lvlJc w:val="left"/>
      <w:pPr>
        <w:tabs>
          <w:tab w:val="num" w:pos="2880"/>
        </w:tabs>
        <w:ind w:left="2880" w:hanging="360"/>
      </w:pPr>
      <w:rPr>
        <w:rFonts w:ascii="Times" w:hAnsi="Times" w:hint="default"/>
      </w:rPr>
    </w:lvl>
    <w:lvl w:ilvl="4" w:tplc="D68EAC1E" w:tentative="1">
      <w:start w:val="1"/>
      <w:numFmt w:val="bullet"/>
      <w:lvlText w:val="•"/>
      <w:lvlJc w:val="left"/>
      <w:pPr>
        <w:tabs>
          <w:tab w:val="num" w:pos="3600"/>
        </w:tabs>
        <w:ind w:left="3600" w:hanging="360"/>
      </w:pPr>
      <w:rPr>
        <w:rFonts w:ascii="Times" w:hAnsi="Times" w:hint="default"/>
      </w:rPr>
    </w:lvl>
    <w:lvl w:ilvl="5" w:tplc="8996C7CE" w:tentative="1">
      <w:start w:val="1"/>
      <w:numFmt w:val="bullet"/>
      <w:lvlText w:val="•"/>
      <w:lvlJc w:val="left"/>
      <w:pPr>
        <w:tabs>
          <w:tab w:val="num" w:pos="4320"/>
        </w:tabs>
        <w:ind w:left="4320" w:hanging="360"/>
      </w:pPr>
      <w:rPr>
        <w:rFonts w:ascii="Times" w:hAnsi="Times" w:hint="default"/>
      </w:rPr>
    </w:lvl>
    <w:lvl w:ilvl="6" w:tplc="CF5EBF1C" w:tentative="1">
      <w:start w:val="1"/>
      <w:numFmt w:val="bullet"/>
      <w:lvlText w:val="•"/>
      <w:lvlJc w:val="left"/>
      <w:pPr>
        <w:tabs>
          <w:tab w:val="num" w:pos="5040"/>
        </w:tabs>
        <w:ind w:left="5040" w:hanging="360"/>
      </w:pPr>
      <w:rPr>
        <w:rFonts w:ascii="Times" w:hAnsi="Times" w:hint="default"/>
      </w:rPr>
    </w:lvl>
    <w:lvl w:ilvl="7" w:tplc="090AFF8A" w:tentative="1">
      <w:start w:val="1"/>
      <w:numFmt w:val="bullet"/>
      <w:lvlText w:val="•"/>
      <w:lvlJc w:val="left"/>
      <w:pPr>
        <w:tabs>
          <w:tab w:val="num" w:pos="5760"/>
        </w:tabs>
        <w:ind w:left="5760" w:hanging="360"/>
      </w:pPr>
      <w:rPr>
        <w:rFonts w:ascii="Times" w:hAnsi="Times" w:hint="default"/>
      </w:rPr>
    </w:lvl>
    <w:lvl w:ilvl="8" w:tplc="D6B0B11E" w:tentative="1">
      <w:start w:val="1"/>
      <w:numFmt w:val="bullet"/>
      <w:lvlText w:val="•"/>
      <w:lvlJc w:val="left"/>
      <w:pPr>
        <w:tabs>
          <w:tab w:val="num" w:pos="6480"/>
        </w:tabs>
        <w:ind w:left="6480" w:hanging="360"/>
      </w:pPr>
      <w:rPr>
        <w:rFonts w:ascii="Times" w:hAnsi="Times" w:hint="default"/>
      </w:rPr>
    </w:lvl>
  </w:abstractNum>
  <w:abstractNum w:abstractNumId="40">
    <w:nsid w:val="703875EB"/>
    <w:multiLevelType w:val="hybridMultilevel"/>
    <w:tmpl w:val="EFF4EBD2"/>
    <w:lvl w:ilvl="0" w:tplc="69A446C0">
      <w:start w:val="1"/>
      <w:numFmt w:val="bullet"/>
      <w:lvlText w:val="•"/>
      <w:lvlJc w:val="left"/>
      <w:pPr>
        <w:tabs>
          <w:tab w:val="num" w:pos="720"/>
        </w:tabs>
        <w:ind w:left="720" w:hanging="360"/>
      </w:pPr>
      <w:rPr>
        <w:rFonts w:ascii="Times New Roman" w:hAnsi="Times New Roman" w:hint="default"/>
      </w:rPr>
    </w:lvl>
    <w:lvl w:ilvl="1" w:tplc="8D38113C">
      <w:numFmt w:val="bullet"/>
      <w:lvlText w:val="-"/>
      <w:lvlJc w:val="left"/>
      <w:pPr>
        <w:ind w:left="1440" w:hanging="360"/>
      </w:pPr>
      <w:rPr>
        <w:rFonts w:ascii="Calibri" w:eastAsiaTheme="minorHAnsi" w:hAnsi="Calibri" w:cs="Calibri" w:hint="default"/>
      </w:rPr>
    </w:lvl>
    <w:lvl w:ilvl="2" w:tplc="B978B6F8" w:tentative="1">
      <w:start w:val="1"/>
      <w:numFmt w:val="bullet"/>
      <w:lvlText w:val="•"/>
      <w:lvlJc w:val="left"/>
      <w:pPr>
        <w:tabs>
          <w:tab w:val="num" w:pos="2160"/>
        </w:tabs>
        <w:ind w:left="2160" w:hanging="360"/>
      </w:pPr>
      <w:rPr>
        <w:rFonts w:ascii="Times New Roman" w:hAnsi="Times New Roman" w:hint="default"/>
      </w:rPr>
    </w:lvl>
    <w:lvl w:ilvl="3" w:tplc="FC14422E" w:tentative="1">
      <w:start w:val="1"/>
      <w:numFmt w:val="bullet"/>
      <w:lvlText w:val="•"/>
      <w:lvlJc w:val="left"/>
      <w:pPr>
        <w:tabs>
          <w:tab w:val="num" w:pos="2880"/>
        </w:tabs>
        <w:ind w:left="2880" w:hanging="360"/>
      </w:pPr>
      <w:rPr>
        <w:rFonts w:ascii="Times New Roman" w:hAnsi="Times New Roman" w:hint="default"/>
      </w:rPr>
    </w:lvl>
    <w:lvl w:ilvl="4" w:tplc="58229DBE" w:tentative="1">
      <w:start w:val="1"/>
      <w:numFmt w:val="bullet"/>
      <w:lvlText w:val="•"/>
      <w:lvlJc w:val="left"/>
      <w:pPr>
        <w:tabs>
          <w:tab w:val="num" w:pos="3600"/>
        </w:tabs>
        <w:ind w:left="3600" w:hanging="360"/>
      </w:pPr>
      <w:rPr>
        <w:rFonts w:ascii="Times New Roman" w:hAnsi="Times New Roman" w:hint="default"/>
      </w:rPr>
    </w:lvl>
    <w:lvl w:ilvl="5" w:tplc="2B0263A2" w:tentative="1">
      <w:start w:val="1"/>
      <w:numFmt w:val="bullet"/>
      <w:lvlText w:val="•"/>
      <w:lvlJc w:val="left"/>
      <w:pPr>
        <w:tabs>
          <w:tab w:val="num" w:pos="4320"/>
        </w:tabs>
        <w:ind w:left="4320" w:hanging="360"/>
      </w:pPr>
      <w:rPr>
        <w:rFonts w:ascii="Times New Roman" w:hAnsi="Times New Roman" w:hint="default"/>
      </w:rPr>
    </w:lvl>
    <w:lvl w:ilvl="6" w:tplc="B6CC4064" w:tentative="1">
      <w:start w:val="1"/>
      <w:numFmt w:val="bullet"/>
      <w:lvlText w:val="•"/>
      <w:lvlJc w:val="left"/>
      <w:pPr>
        <w:tabs>
          <w:tab w:val="num" w:pos="5040"/>
        </w:tabs>
        <w:ind w:left="5040" w:hanging="360"/>
      </w:pPr>
      <w:rPr>
        <w:rFonts w:ascii="Times New Roman" w:hAnsi="Times New Roman" w:hint="default"/>
      </w:rPr>
    </w:lvl>
    <w:lvl w:ilvl="7" w:tplc="CFE2A4EA" w:tentative="1">
      <w:start w:val="1"/>
      <w:numFmt w:val="bullet"/>
      <w:lvlText w:val="•"/>
      <w:lvlJc w:val="left"/>
      <w:pPr>
        <w:tabs>
          <w:tab w:val="num" w:pos="5760"/>
        </w:tabs>
        <w:ind w:left="5760" w:hanging="360"/>
      </w:pPr>
      <w:rPr>
        <w:rFonts w:ascii="Times New Roman" w:hAnsi="Times New Roman" w:hint="default"/>
      </w:rPr>
    </w:lvl>
    <w:lvl w:ilvl="8" w:tplc="333C032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208690A"/>
    <w:multiLevelType w:val="hybridMultilevel"/>
    <w:tmpl w:val="E016464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nsid w:val="7878656D"/>
    <w:multiLevelType w:val="hybridMultilevel"/>
    <w:tmpl w:val="CA20DE32"/>
    <w:lvl w:ilvl="0" w:tplc="B100D644">
      <w:start w:val="1"/>
      <w:numFmt w:val="bullet"/>
      <w:lvlText w:val="•"/>
      <w:lvlJc w:val="left"/>
      <w:pPr>
        <w:tabs>
          <w:tab w:val="num" w:pos="720"/>
        </w:tabs>
        <w:ind w:left="720" w:hanging="360"/>
      </w:pPr>
      <w:rPr>
        <w:rFonts w:ascii="Arial" w:hAnsi="Arial" w:hint="default"/>
      </w:rPr>
    </w:lvl>
    <w:lvl w:ilvl="1" w:tplc="70ECB190" w:tentative="1">
      <w:start w:val="1"/>
      <w:numFmt w:val="bullet"/>
      <w:lvlText w:val="•"/>
      <w:lvlJc w:val="left"/>
      <w:pPr>
        <w:tabs>
          <w:tab w:val="num" w:pos="1440"/>
        </w:tabs>
        <w:ind w:left="1440" w:hanging="360"/>
      </w:pPr>
      <w:rPr>
        <w:rFonts w:ascii="Arial" w:hAnsi="Arial" w:hint="default"/>
      </w:rPr>
    </w:lvl>
    <w:lvl w:ilvl="2" w:tplc="6F6A9430" w:tentative="1">
      <w:start w:val="1"/>
      <w:numFmt w:val="bullet"/>
      <w:lvlText w:val="•"/>
      <w:lvlJc w:val="left"/>
      <w:pPr>
        <w:tabs>
          <w:tab w:val="num" w:pos="2160"/>
        </w:tabs>
        <w:ind w:left="2160" w:hanging="360"/>
      </w:pPr>
      <w:rPr>
        <w:rFonts w:ascii="Arial" w:hAnsi="Arial" w:hint="default"/>
      </w:rPr>
    </w:lvl>
    <w:lvl w:ilvl="3" w:tplc="88A6C72C" w:tentative="1">
      <w:start w:val="1"/>
      <w:numFmt w:val="bullet"/>
      <w:lvlText w:val="•"/>
      <w:lvlJc w:val="left"/>
      <w:pPr>
        <w:tabs>
          <w:tab w:val="num" w:pos="2880"/>
        </w:tabs>
        <w:ind w:left="2880" w:hanging="360"/>
      </w:pPr>
      <w:rPr>
        <w:rFonts w:ascii="Arial" w:hAnsi="Arial" w:hint="default"/>
      </w:rPr>
    </w:lvl>
    <w:lvl w:ilvl="4" w:tplc="8774000C" w:tentative="1">
      <w:start w:val="1"/>
      <w:numFmt w:val="bullet"/>
      <w:lvlText w:val="•"/>
      <w:lvlJc w:val="left"/>
      <w:pPr>
        <w:tabs>
          <w:tab w:val="num" w:pos="3600"/>
        </w:tabs>
        <w:ind w:left="3600" w:hanging="360"/>
      </w:pPr>
      <w:rPr>
        <w:rFonts w:ascii="Arial" w:hAnsi="Arial" w:hint="default"/>
      </w:rPr>
    </w:lvl>
    <w:lvl w:ilvl="5" w:tplc="0390F3CC" w:tentative="1">
      <w:start w:val="1"/>
      <w:numFmt w:val="bullet"/>
      <w:lvlText w:val="•"/>
      <w:lvlJc w:val="left"/>
      <w:pPr>
        <w:tabs>
          <w:tab w:val="num" w:pos="4320"/>
        </w:tabs>
        <w:ind w:left="4320" w:hanging="360"/>
      </w:pPr>
      <w:rPr>
        <w:rFonts w:ascii="Arial" w:hAnsi="Arial" w:hint="default"/>
      </w:rPr>
    </w:lvl>
    <w:lvl w:ilvl="6" w:tplc="6BF4E41A" w:tentative="1">
      <w:start w:val="1"/>
      <w:numFmt w:val="bullet"/>
      <w:lvlText w:val="•"/>
      <w:lvlJc w:val="left"/>
      <w:pPr>
        <w:tabs>
          <w:tab w:val="num" w:pos="5040"/>
        </w:tabs>
        <w:ind w:left="5040" w:hanging="360"/>
      </w:pPr>
      <w:rPr>
        <w:rFonts w:ascii="Arial" w:hAnsi="Arial" w:hint="default"/>
      </w:rPr>
    </w:lvl>
    <w:lvl w:ilvl="7" w:tplc="3D4E336A" w:tentative="1">
      <w:start w:val="1"/>
      <w:numFmt w:val="bullet"/>
      <w:lvlText w:val="•"/>
      <w:lvlJc w:val="left"/>
      <w:pPr>
        <w:tabs>
          <w:tab w:val="num" w:pos="5760"/>
        </w:tabs>
        <w:ind w:left="5760" w:hanging="360"/>
      </w:pPr>
      <w:rPr>
        <w:rFonts w:ascii="Arial" w:hAnsi="Arial" w:hint="default"/>
      </w:rPr>
    </w:lvl>
    <w:lvl w:ilvl="8" w:tplc="F3D01C84" w:tentative="1">
      <w:start w:val="1"/>
      <w:numFmt w:val="bullet"/>
      <w:lvlText w:val="•"/>
      <w:lvlJc w:val="left"/>
      <w:pPr>
        <w:tabs>
          <w:tab w:val="num" w:pos="6480"/>
        </w:tabs>
        <w:ind w:left="6480" w:hanging="360"/>
      </w:pPr>
      <w:rPr>
        <w:rFonts w:ascii="Arial" w:hAnsi="Arial" w:hint="default"/>
      </w:rPr>
    </w:lvl>
  </w:abstractNum>
  <w:abstractNum w:abstractNumId="43">
    <w:nsid w:val="7E2D4E08"/>
    <w:multiLevelType w:val="hybridMultilevel"/>
    <w:tmpl w:val="02DAC558"/>
    <w:lvl w:ilvl="0" w:tplc="77D0090A">
      <w:numFmt w:val="bullet"/>
      <w:lvlText w:val="•"/>
      <w:lvlJc w:val="left"/>
      <w:pPr>
        <w:ind w:left="705" w:hanging="600"/>
      </w:pPr>
      <w:rPr>
        <w:rFonts w:ascii="Calibri" w:eastAsiaTheme="minorHAnsi" w:hAnsi="Calibri" w:cstheme="minorBidi"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44">
    <w:nsid w:val="7E78243A"/>
    <w:multiLevelType w:val="hybridMultilevel"/>
    <w:tmpl w:val="EE082956"/>
    <w:lvl w:ilvl="0" w:tplc="2ED88634">
      <w:start w:val="1"/>
      <w:numFmt w:val="bullet"/>
      <w:lvlText w:val="•"/>
      <w:lvlJc w:val="left"/>
      <w:pPr>
        <w:tabs>
          <w:tab w:val="num" w:pos="720"/>
        </w:tabs>
        <w:ind w:left="720" w:hanging="360"/>
      </w:pPr>
      <w:rPr>
        <w:rFonts w:ascii="Arial" w:hAnsi="Arial" w:hint="default"/>
      </w:rPr>
    </w:lvl>
    <w:lvl w:ilvl="1" w:tplc="EBC6CED0" w:tentative="1">
      <w:start w:val="1"/>
      <w:numFmt w:val="bullet"/>
      <w:lvlText w:val="•"/>
      <w:lvlJc w:val="left"/>
      <w:pPr>
        <w:tabs>
          <w:tab w:val="num" w:pos="1440"/>
        </w:tabs>
        <w:ind w:left="1440" w:hanging="360"/>
      </w:pPr>
      <w:rPr>
        <w:rFonts w:ascii="Arial" w:hAnsi="Arial" w:hint="default"/>
      </w:rPr>
    </w:lvl>
    <w:lvl w:ilvl="2" w:tplc="A55AD638" w:tentative="1">
      <w:start w:val="1"/>
      <w:numFmt w:val="bullet"/>
      <w:lvlText w:val="•"/>
      <w:lvlJc w:val="left"/>
      <w:pPr>
        <w:tabs>
          <w:tab w:val="num" w:pos="2160"/>
        </w:tabs>
        <w:ind w:left="2160" w:hanging="360"/>
      </w:pPr>
      <w:rPr>
        <w:rFonts w:ascii="Arial" w:hAnsi="Arial" w:hint="default"/>
      </w:rPr>
    </w:lvl>
    <w:lvl w:ilvl="3" w:tplc="CBD8A582" w:tentative="1">
      <w:start w:val="1"/>
      <w:numFmt w:val="bullet"/>
      <w:lvlText w:val="•"/>
      <w:lvlJc w:val="left"/>
      <w:pPr>
        <w:tabs>
          <w:tab w:val="num" w:pos="2880"/>
        </w:tabs>
        <w:ind w:left="2880" w:hanging="360"/>
      </w:pPr>
      <w:rPr>
        <w:rFonts w:ascii="Arial" w:hAnsi="Arial" w:hint="default"/>
      </w:rPr>
    </w:lvl>
    <w:lvl w:ilvl="4" w:tplc="E30006CA" w:tentative="1">
      <w:start w:val="1"/>
      <w:numFmt w:val="bullet"/>
      <w:lvlText w:val="•"/>
      <w:lvlJc w:val="left"/>
      <w:pPr>
        <w:tabs>
          <w:tab w:val="num" w:pos="3600"/>
        </w:tabs>
        <w:ind w:left="3600" w:hanging="360"/>
      </w:pPr>
      <w:rPr>
        <w:rFonts w:ascii="Arial" w:hAnsi="Arial" w:hint="default"/>
      </w:rPr>
    </w:lvl>
    <w:lvl w:ilvl="5" w:tplc="DDBAAC46" w:tentative="1">
      <w:start w:val="1"/>
      <w:numFmt w:val="bullet"/>
      <w:lvlText w:val="•"/>
      <w:lvlJc w:val="left"/>
      <w:pPr>
        <w:tabs>
          <w:tab w:val="num" w:pos="4320"/>
        </w:tabs>
        <w:ind w:left="4320" w:hanging="360"/>
      </w:pPr>
      <w:rPr>
        <w:rFonts w:ascii="Arial" w:hAnsi="Arial" w:hint="default"/>
      </w:rPr>
    </w:lvl>
    <w:lvl w:ilvl="6" w:tplc="AD10EFD6" w:tentative="1">
      <w:start w:val="1"/>
      <w:numFmt w:val="bullet"/>
      <w:lvlText w:val="•"/>
      <w:lvlJc w:val="left"/>
      <w:pPr>
        <w:tabs>
          <w:tab w:val="num" w:pos="5040"/>
        </w:tabs>
        <w:ind w:left="5040" w:hanging="360"/>
      </w:pPr>
      <w:rPr>
        <w:rFonts w:ascii="Arial" w:hAnsi="Arial" w:hint="default"/>
      </w:rPr>
    </w:lvl>
    <w:lvl w:ilvl="7" w:tplc="A54C029C" w:tentative="1">
      <w:start w:val="1"/>
      <w:numFmt w:val="bullet"/>
      <w:lvlText w:val="•"/>
      <w:lvlJc w:val="left"/>
      <w:pPr>
        <w:tabs>
          <w:tab w:val="num" w:pos="5760"/>
        </w:tabs>
        <w:ind w:left="5760" w:hanging="360"/>
      </w:pPr>
      <w:rPr>
        <w:rFonts w:ascii="Arial" w:hAnsi="Arial" w:hint="default"/>
      </w:rPr>
    </w:lvl>
    <w:lvl w:ilvl="8" w:tplc="9036DDD2" w:tentative="1">
      <w:start w:val="1"/>
      <w:numFmt w:val="bullet"/>
      <w:lvlText w:val="•"/>
      <w:lvlJc w:val="left"/>
      <w:pPr>
        <w:tabs>
          <w:tab w:val="num" w:pos="6480"/>
        </w:tabs>
        <w:ind w:left="6480" w:hanging="360"/>
      </w:pPr>
      <w:rPr>
        <w:rFonts w:ascii="Arial" w:hAnsi="Arial" w:hint="default"/>
      </w:rPr>
    </w:lvl>
  </w:abstractNum>
  <w:abstractNum w:abstractNumId="45">
    <w:nsid w:val="7F930D0F"/>
    <w:multiLevelType w:val="hybridMultilevel"/>
    <w:tmpl w:val="7664788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4"/>
  </w:num>
  <w:num w:numId="4">
    <w:abstractNumId w:val="27"/>
  </w:num>
  <w:num w:numId="5">
    <w:abstractNumId w:val="10"/>
  </w:num>
  <w:num w:numId="6">
    <w:abstractNumId w:val="39"/>
  </w:num>
  <w:num w:numId="7">
    <w:abstractNumId w:val="20"/>
  </w:num>
  <w:num w:numId="8">
    <w:abstractNumId w:val="42"/>
  </w:num>
  <w:num w:numId="9">
    <w:abstractNumId w:val="32"/>
  </w:num>
  <w:num w:numId="10">
    <w:abstractNumId w:val="18"/>
  </w:num>
  <w:num w:numId="11">
    <w:abstractNumId w:val="43"/>
  </w:num>
  <w:num w:numId="12">
    <w:abstractNumId w:val="15"/>
  </w:num>
  <w:num w:numId="13">
    <w:abstractNumId w:val="33"/>
  </w:num>
  <w:num w:numId="14">
    <w:abstractNumId w:val="40"/>
  </w:num>
  <w:num w:numId="15">
    <w:abstractNumId w:val="12"/>
  </w:num>
  <w:num w:numId="16">
    <w:abstractNumId w:val="36"/>
  </w:num>
  <w:num w:numId="17">
    <w:abstractNumId w:val="44"/>
  </w:num>
  <w:num w:numId="18">
    <w:abstractNumId w:val="7"/>
  </w:num>
  <w:num w:numId="19">
    <w:abstractNumId w:val="26"/>
  </w:num>
  <w:num w:numId="20">
    <w:abstractNumId w:val="11"/>
  </w:num>
  <w:num w:numId="21">
    <w:abstractNumId w:val="45"/>
  </w:num>
  <w:num w:numId="22">
    <w:abstractNumId w:val="8"/>
  </w:num>
  <w:num w:numId="23">
    <w:abstractNumId w:val="4"/>
  </w:num>
  <w:num w:numId="24">
    <w:abstractNumId w:val="29"/>
  </w:num>
  <w:num w:numId="25">
    <w:abstractNumId w:val="37"/>
  </w:num>
  <w:num w:numId="26">
    <w:abstractNumId w:val="13"/>
  </w:num>
  <w:num w:numId="27">
    <w:abstractNumId w:val="28"/>
  </w:num>
  <w:num w:numId="28">
    <w:abstractNumId w:val="22"/>
  </w:num>
  <w:num w:numId="29">
    <w:abstractNumId w:val="34"/>
  </w:num>
  <w:num w:numId="30">
    <w:abstractNumId w:val="9"/>
  </w:num>
  <w:num w:numId="31">
    <w:abstractNumId w:val="17"/>
  </w:num>
  <w:num w:numId="32">
    <w:abstractNumId w:val="25"/>
  </w:num>
  <w:num w:numId="33">
    <w:abstractNumId w:val="31"/>
  </w:num>
  <w:num w:numId="34">
    <w:abstractNumId w:val="24"/>
  </w:num>
  <w:num w:numId="35">
    <w:abstractNumId w:val="23"/>
  </w:num>
  <w:num w:numId="36">
    <w:abstractNumId w:val="3"/>
  </w:num>
  <w:num w:numId="37">
    <w:abstractNumId w:val="35"/>
  </w:num>
  <w:num w:numId="38">
    <w:abstractNumId w:val="1"/>
  </w:num>
  <w:num w:numId="39">
    <w:abstractNumId w:val="30"/>
  </w:num>
  <w:num w:numId="40">
    <w:abstractNumId w:val="2"/>
  </w:num>
  <w:num w:numId="41">
    <w:abstractNumId w:val="41"/>
  </w:num>
  <w:num w:numId="42">
    <w:abstractNumId w:val="16"/>
  </w:num>
  <w:num w:numId="43">
    <w:abstractNumId w:val="6"/>
  </w:num>
  <w:num w:numId="44">
    <w:abstractNumId w:val="19"/>
  </w:num>
  <w:num w:numId="45">
    <w:abstractNumId w:val="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86"/>
    <w:rsid w:val="000027F5"/>
    <w:rsid w:val="00003AB7"/>
    <w:rsid w:val="00012E90"/>
    <w:rsid w:val="00013A07"/>
    <w:rsid w:val="0002521A"/>
    <w:rsid w:val="0003576C"/>
    <w:rsid w:val="00054FC0"/>
    <w:rsid w:val="0006113C"/>
    <w:rsid w:val="00071703"/>
    <w:rsid w:val="000758A6"/>
    <w:rsid w:val="000B51C2"/>
    <w:rsid w:val="000B5427"/>
    <w:rsid w:val="000B68DF"/>
    <w:rsid w:val="000D1E43"/>
    <w:rsid w:val="000E7887"/>
    <w:rsid w:val="000F3386"/>
    <w:rsid w:val="00100274"/>
    <w:rsid w:val="0010520D"/>
    <w:rsid w:val="001076A7"/>
    <w:rsid w:val="001334A5"/>
    <w:rsid w:val="001370E1"/>
    <w:rsid w:val="001478BD"/>
    <w:rsid w:val="00152A31"/>
    <w:rsid w:val="00152E27"/>
    <w:rsid w:val="00153CAD"/>
    <w:rsid w:val="00155A60"/>
    <w:rsid w:val="00157F62"/>
    <w:rsid w:val="001640BF"/>
    <w:rsid w:val="001777B4"/>
    <w:rsid w:val="00180568"/>
    <w:rsid w:val="00185007"/>
    <w:rsid w:val="00190860"/>
    <w:rsid w:val="0019529D"/>
    <w:rsid w:val="001A35A2"/>
    <w:rsid w:val="001B1614"/>
    <w:rsid w:val="001D06E0"/>
    <w:rsid w:val="001D07F2"/>
    <w:rsid w:val="001D6F11"/>
    <w:rsid w:val="001E3DE7"/>
    <w:rsid w:val="001F04BD"/>
    <w:rsid w:val="001F1A93"/>
    <w:rsid w:val="002058D3"/>
    <w:rsid w:val="00205C68"/>
    <w:rsid w:val="00205EFD"/>
    <w:rsid w:val="0021388E"/>
    <w:rsid w:val="0021412D"/>
    <w:rsid w:val="00217BC8"/>
    <w:rsid w:val="00230F4F"/>
    <w:rsid w:val="002338DF"/>
    <w:rsid w:val="002736D4"/>
    <w:rsid w:val="00275DB1"/>
    <w:rsid w:val="00277D79"/>
    <w:rsid w:val="00280E2F"/>
    <w:rsid w:val="00282CFD"/>
    <w:rsid w:val="002922C8"/>
    <w:rsid w:val="002D2A73"/>
    <w:rsid w:val="002D67EF"/>
    <w:rsid w:val="002E41C0"/>
    <w:rsid w:val="002E5F3E"/>
    <w:rsid w:val="002F2CC9"/>
    <w:rsid w:val="002F67E2"/>
    <w:rsid w:val="00300F33"/>
    <w:rsid w:val="0031018D"/>
    <w:rsid w:val="00310481"/>
    <w:rsid w:val="00315569"/>
    <w:rsid w:val="003217B5"/>
    <w:rsid w:val="00322FB2"/>
    <w:rsid w:val="0032517E"/>
    <w:rsid w:val="00327082"/>
    <w:rsid w:val="0032784E"/>
    <w:rsid w:val="0033696F"/>
    <w:rsid w:val="003413ED"/>
    <w:rsid w:val="00343F71"/>
    <w:rsid w:val="003661B8"/>
    <w:rsid w:val="00370ED9"/>
    <w:rsid w:val="0037444D"/>
    <w:rsid w:val="0038398C"/>
    <w:rsid w:val="00383D1E"/>
    <w:rsid w:val="003A29C4"/>
    <w:rsid w:val="003A528A"/>
    <w:rsid w:val="003B05D3"/>
    <w:rsid w:val="003C2CA8"/>
    <w:rsid w:val="003C33EB"/>
    <w:rsid w:val="003C5056"/>
    <w:rsid w:val="003C54B4"/>
    <w:rsid w:val="003F5239"/>
    <w:rsid w:val="00406FF6"/>
    <w:rsid w:val="00431C00"/>
    <w:rsid w:val="0043651F"/>
    <w:rsid w:val="00441E32"/>
    <w:rsid w:val="00457E32"/>
    <w:rsid w:val="00463D42"/>
    <w:rsid w:val="004734E6"/>
    <w:rsid w:val="00475716"/>
    <w:rsid w:val="00475C82"/>
    <w:rsid w:val="00477D3A"/>
    <w:rsid w:val="00496F49"/>
    <w:rsid w:val="00497B25"/>
    <w:rsid w:val="004A02B5"/>
    <w:rsid w:val="004A2A7C"/>
    <w:rsid w:val="004A780A"/>
    <w:rsid w:val="004B1E16"/>
    <w:rsid w:val="004D5582"/>
    <w:rsid w:val="004E14CA"/>
    <w:rsid w:val="004E2520"/>
    <w:rsid w:val="004E32E6"/>
    <w:rsid w:val="004E43AC"/>
    <w:rsid w:val="005024A0"/>
    <w:rsid w:val="0050305B"/>
    <w:rsid w:val="00506787"/>
    <w:rsid w:val="00510354"/>
    <w:rsid w:val="005208B7"/>
    <w:rsid w:val="00525F85"/>
    <w:rsid w:val="00536F3B"/>
    <w:rsid w:val="0055529E"/>
    <w:rsid w:val="00570507"/>
    <w:rsid w:val="00573EB1"/>
    <w:rsid w:val="00576843"/>
    <w:rsid w:val="00583BF1"/>
    <w:rsid w:val="00590058"/>
    <w:rsid w:val="00590B79"/>
    <w:rsid w:val="005A3D17"/>
    <w:rsid w:val="005E0372"/>
    <w:rsid w:val="005E0FD5"/>
    <w:rsid w:val="00625B8A"/>
    <w:rsid w:val="00626E33"/>
    <w:rsid w:val="006305EC"/>
    <w:rsid w:val="00631870"/>
    <w:rsid w:val="00645334"/>
    <w:rsid w:val="006511D0"/>
    <w:rsid w:val="00651BD6"/>
    <w:rsid w:val="00657E2C"/>
    <w:rsid w:val="006624FA"/>
    <w:rsid w:val="006672CA"/>
    <w:rsid w:val="006847E1"/>
    <w:rsid w:val="00691ADF"/>
    <w:rsid w:val="00692483"/>
    <w:rsid w:val="00692C8F"/>
    <w:rsid w:val="006A3F82"/>
    <w:rsid w:val="006B2F79"/>
    <w:rsid w:val="006C0D05"/>
    <w:rsid w:val="006D44C2"/>
    <w:rsid w:val="006D66F7"/>
    <w:rsid w:val="006E1F7F"/>
    <w:rsid w:val="006F7924"/>
    <w:rsid w:val="00700077"/>
    <w:rsid w:val="00707181"/>
    <w:rsid w:val="0071285F"/>
    <w:rsid w:val="00712915"/>
    <w:rsid w:val="0071490D"/>
    <w:rsid w:val="007300C0"/>
    <w:rsid w:val="0073558B"/>
    <w:rsid w:val="00737CEF"/>
    <w:rsid w:val="00743116"/>
    <w:rsid w:val="00743894"/>
    <w:rsid w:val="00746622"/>
    <w:rsid w:val="00751665"/>
    <w:rsid w:val="00752F40"/>
    <w:rsid w:val="00753761"/>
    <w:rsid w:val="00756933"/>
    <w:rsid w:val="007631D6"/>
    <w:rsid w:val="00763656"/>
    <w:rsid w:val="00765246"/>
    <w:rsid w:val="0077009F"/>
    <w:rsid w:val="00790FA9"/>
    <w:rsid w:val="0079268E"/>
    <w:rsid w:val="007945BE"/>
    <w:rsid w:val="007A6461"/>
    <w:rsid w:val="007A7EAA"/>
    <w:rsid w:val="007D11D3"/>
    <w:rsid w:val="007D7D53"/>
    <w:rsid w:val="007F1AD1"/>
    <w:rsid w:val="00800B97"/>
    <w:rsid w:val="00831458"/>
    <w:rsid w:val="00836E55"/>
    <w:rsid w:val="00847960"/>
    <w:rsid w:val="00850071"/>
    <w:rsid w:val="00852908"/>
    <w:rsid w:val="008537E9"/>
    <w:rsid w:val="0085533D"/>
    <w:rsid w:val="00860D44"/>
    <w:rsid w:val="00873B41"/>
    <w:rsid w:val="00881E15"/>
    <w:rsid w:val="00884B25"/>
    <w:rsid w:val="00886991"/>
    <w:rsid w:val="00895A43"/>
    <w:rsid w:val="008B6282"/>
    <w:rsid w:val="008C3384"/>
    <w:rsid w:val="008D1801"/>
    <w:rsid w:val="008E0503"/>
    <w:rsid w:val="009003FD"/>
    <w:rsid w:val="009444BC"/>
    <w:rsid w:val="0096416E"/>
    <w:rsid w:val="009731F9"/>
    <w:rsid w:val="009841FA"/>
    <w:rsid w:val="00994743"/>
    <w:rsid w:val="00994EF1"/>
    <w:rsid w:val="00997F93"/>
    <w:rsid w:val="009B4056"/>
    <w:rsid w:val="009C0048"/>
    <w:rsid w:val="009C6DE5"/>
    <w:rsid w:val="009D1803"/>
    <w:rsid w:val="009E0034"/>
    <w:rsid w:val="009E1AD4"/>
    <w:rsid w:val="009E6B23"/>
    <w:rsid w:val="009F0DF1"/>
    <w:rsid w:val="009F7D50"/>
    <w:rsid w:val="00A10FA1"/>
    <w:rsid w:val="00A11A35"/>
    <w:rsid w:val="00A2148E"/>
    <w:rsid w:val="00A27068"/>
    <w:rsid w:val="00A34091"/>
    <w:rsid w:val="00A350F2"/>
    <w:rsid w:val="00A358D9"/>
    <w:rsid w:val="00A37EC9"/>
    <w:rsid w:val="00A5319D"/>
    <w:rsid w:val="00A54B6E"/>
    <w:rsid w:val="00A559E6"/>
    <w:rsid w:val="00A56133"/>
    <w:rsid w:val="00A65183"/>
    <w:rsid w:val="00A8315B"/>
    <w:rsid w:val="00A84CE9"/>
    <w:rsid w:val="00A93D09"/>
    <w:rsid w:val="00AA20CC"/>
    <w:rsid w:val="00AA7712"/>
    <w:rsid w:val="00AB3F2B"/>
    <w:rsid w:val="00AD2455"/>
    <w:rsid w:val="00AE41C2"/>
    <w:rsid w:val="00AE4D9A"/>
    <w:rsid w:val="00AE66E6"/>
    <w:rsid w:val="00AF52F6"/>
    <w:rsid w:val="00AF530B"/>
    <w:rsid w:val="00B03C61"/>
    <w:rsid w:val="00B10442"/>
    <w:rsid w:val="00B10836"/>
    <w:rsid w:val="00B17429"/>
    <w:rsid w:val="00B2207E"/>
    <w:rsid w:val="00B32FD1"/>
    <w:rsid w:val="00B33D13"/>
    <w:rsid w:val="00B35007"/>
    <w:rsid w:val="00B54E91"/>
    <w:rsid w:val="00B56AEA"/>
    <w:rsid w:val="00B6097B"/>
    <w:rsid w:val="00B66E0E"/>
    <w:rsid w:val="00B83802"/>
    <w:rsid w:val="00B96D1A"/>
    <w:rsid w:val="00BB73EF"/>
    <w:rsid w:val="00BD4FEA"/>
    <w:rsid w:val="00BE5386"/>
    <w:rsid w:val="00BE7963"/>
    <w:rsid w:val="00BF19F2"/>
    <w:rsid w:val="00BF50A7"/>
    <w:rsid w:val="00BF79B4"/>
    <w:rsid w:val="00C00D55"/>
    <w:rsid w:val="00C0636A"/>
    <w:rsid w:val="00C14831"/>
    <w:rsid w:val="00C15DB9"/>
    <w:rsid w:val="00C220A1"/>
    <w:rsid w:val="00C25702"/>
    <w:rsid w:val="00C27E78"/>
    <w:rsid w:val="00C33B55"/>
    <w:rsid w:val="00C42CFE"/>
    <w:rsid w:val="00C45D34"/>
    <w:rsid w:val="00C557B6"/>
    <w:rsid w:val="00C609B0"/>
    <w:rsid w:val="00C679B2"/>
    <w:rsid w:val="00C866A6"/>
    <w:rsid w:val="00C971F1"/>
    <w:rsid w:val="00CB2979"/>
    <w:rsid w:val="00CB2B58"/>
    <w:rsid w:val="00CB62B3"/>
    <w:rsid w:val="00CD2804"/>
    <w:rsid w:val="00CD619C"/>
    <w:rsid w:val="00CE3838"/>
    <w:rsid w:val="00CE6810"/>
    <w:rsid w:val="00D02850"/>
    <w:rsid w:val="00D05067"/>
    <w:rsid w:val="00D05D1A"/>
    <w:rsid w:val="00D12A27"/>
    <w:rsid w:val="00D12ECC"/>
    <w:rsid w:val="00D17BB3"/>
    <w:rsid w:val="00D22798"/>
    <w:rsid w:val="00D24D2D"/>
    <w:rsid w:val="00D3547A"/>
    <w:rsid w:val="00D41017"/>
    <w:rsid w:val="00D62294"/>
    <w:rsid w:val="00D704DC"/>
    <w:rsid w:val="00D85782"/>
    <w:rsid w:val="00D93B62"/>
    <w:rsid w:val="00DA43CB"/>
    <w:rsid w:val="00DA5746"/>
    <w:rsid w:val="00DA787D"/>
    <w:rsid w:val="00DB6B3A"/>
    <w:rsid w:val="00DC0043"/>
    <w:rsid w:val="00DC3A21"/>
    <w:rsid w:val="00DC61C9"/>
    <w:rsid w:val="00DD174B"/>
    <w:rsid w:val="00DE08AE"/>
    <w:rsid w:val="00DF47B6"/>
    <w:rsid w:val="00E0170B"/>
    <w:rsid w:val="00E051BD"/>
    <w:rsid w:val="00E054DB"/>
    <w:rsid w:val="00E114D6"/>
    <w:rsid w:val="00E15EFB"/>
    <w:rsid w:val="00E37133"/>
    <w:rsid w:val="00E43CEB"/>
    <w:rsid w:val="00E52713"/>
    <w:rsid w:val="00E5703A"/>
    <w:rsid w:val="00EA10B7"/>
    <w:rsid w:val="00EA365D"/>
    <w:rsid w:val="00EA521C"/>
    <w:rsid w:val="00EA7DA7"/>
    <w:rsid w:val="00EC1592"/>
    <w:rsid w:val="00ED2B9E"/>
    <w:rsid w:val="00ED7180"/>
    <w:rsid w:val="00ED754C"/>
    <w:rsid w:val="00F07102"/>
    <w:rsid w:val="00F10473"/>
    <w:rsid w:val="00F141A3"/>
    <w:rsid w:val="00F1528F"/>
    <w:rsid w:val="00F1533F"/>
    <w:rsid w:val="00F218C2"/>
    <w:rsid w:val="00F300D0"/>
    <w:rsid w:val="00F44339"/>
    <w:rsid w:val="00F57C17"/>
    <w:rsid w:val="00F73505"/>
    <w:rsid w:val="00F81AF2"/>
    <w:rsid w:val="00FB1C8C"/>
    <w:rsid w:val="00FC6B8A"/>
    <w:rsid w:val="00FD7CF6"/>
    <w:rsid w:val="00FD7CFA"/>
    <w:rsid w:val="00FF4011"/>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5E0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78B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58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58D9"/>
  </w:style>
  <w:style w:type="paragraph" w:styleId="Footer">
    <w:name w:val="footer"/>
    <w:basedOn w:val="Normal"/>
    <w:link w:val="FooterChar"/>
    <w:uiPriority w:val="99"/>
    <w:unhideWhenUsed/>
    <w:rsid w:val="00A358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58D9"/>
  </w:style>
  <w:style w:type="paragraph" w:styleId="BalloonText">
    <w:name w:val="Balloon Text"/>
    <w:basedOn w:val="Normal"/>
    <w:link w:val="BalloonTextChar"/>
    <w:uiPriority w:val="99"/>
    <w:semiHidden/>
    <w:unhideWhenUsed/>
    <w:rsid w:val="00A35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D9"/>
    <w:rPr>
      <w:rFonts w:ascii="Tahoma" w:hAnsi="Tahoma" w:cs="Tahoma"/>
      <w:sz w:val="16"/>
      <w:szCs w:val="16"/>
    </w:rPr>
  </w:style>
  <w:style w:type="table" w:styleId="MediumGrid1-Accent5">
    <w:name w:val="Medium Grid 1 Accent 5"/>
    <w:basedOn w:val="TableNormal"/>
    <w:uiPriority w:val="67"/>
    <w:rsid w:val="003F523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3F523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E054DB"/>
    <w:pPr>
      <w:ind w:left="720"/>
      <w:contextualSpacing/>
    </w:pPr>
  </w:style>
  <w:style w:type="character" w:styleId="Hyperlink">
    <w:name w:val="Hyperlink"/>
    <w:basedOn w:val="DefaultParagraphFont"/>
    <w:uiPriority w:val="99"/>
    <w:unhideWhenUsed/>
    <w:rsid w:val="00A27068"/>
    <w:rPr>
      <w:color w:val="0000FF" w:themeColor="hyperlink"/>
      <w:u w:val="single"/>
    </w:rPr>
  </w:style>
  <w:style w:type="paragraph" w:styleId="NormalWeb">
    <w:name w:val="Normal (Web)"/>
    <w:basedOn w:val="Normal"/>
    <w:uiPriority w:val="99"/>
    <w:semiHidden/>
    <w:unhideWhenUsed/>
    <w:rsid w:val="007D7D5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apple-converted-space">
    <w:name w:val="apple-converted-space"/>
    <w:basedOn w:val="DefaultParagraphFont"/>
    <w:rsid w:val="007D7D53"/>
  </w:style>
  <w:style w:type="paragraph" w:customStyle="1" w:styleId="CM1">
    <w:name w:val="CM1"/>
    <w:basedOn w:val="Normal"/>
    <w:next w:val="Normal"/>
    <w:uiPriority w:val="99"/>
    <w:rsid w:val="00D05D1A"/>
    <w:pPr>
      <w:autoSpaceDE w:val="0"/>
      <w:autoSpaceDN w:val="0"/>
      <w:adjustRightInd w:val="0"/>
      <w:spacing w:after="0" w:line="240" w:lineRule="auto"/>
    </w:pPr>
    <w:rPr>
      <w:rFonts w:ascii="EUAlbertina" w:hAnsi="EUAlbertina"/>
      <w:sz w:val="24"/>
      <w:szCs w:val="24"/>
      <w:lang w:val="en-US"/>
    </w:rPr>
  </w:style>
  <w:style w:type="paragraph" w:customStyle="1" w:styleId="CM3">
    <w:name w:val="CM3"/>
    <w:basedOn w:val="Normal"/>
    <w:next w:val="Normal"/>
    <w:uiPriority w:val="99"/>
    <w:rsid w:val="00D05D1A"/>
    <w:pPr>
      <w:autoSpaceDE w:val="0"/>
      <w:autoSpaceDN w:val="0"/>
      <w:adjustRightInd w:val="0"/>
      <w:spacing w:after="0" w:line="240" w:lineRule="auto"/>
    </w:pPr>
    <w:rPr>
      <w:rFonts w:ascii="EUAlbertina" w:hAnsi="EUAlbertina"/>
      <w:sz w:val="24"/>
      <w:szCs w:val="24"/>
      <w:lang w:val="en-US"/>
    </w:rPr>
  </w:style>
  <w:style w:type="character" w:styleId="CommentReference">
    <w:name w:val="annotation reference"/>
    <w:basedOn w:val="DefaultParagraphFont"/>
    <w:uiPriority w:val="99"/>
    <w:semiHidden/>
    <w:unhideWhenUsed/>
    <w:rsid w:val="00570507"/>
    <w:rPr>
      <w:sz w:val="16"/>
      <w:szCs w:val="16"/>
    </w:rPr>
  </w:style>
  <w:style w:type="paragraph" w:styleId="CommentText">
    <w:name w:val="annotation text"/>
    <w:basedOn w:val="Normal"/>
    <w:link w:val="CommentTextChar"/>
    <w:uiPriority w:val="99"/>
    <w:semiHidden/>
    <w:unhideWhenUsed/>
    <w:rsid w:val="00570507"/>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570507"/>
    <w:rPr>
      <w:sz w:val="20"/>
      <w:szCs w:val="20"/>
      <w:lang w:val="lv-LV"/>
    </w:rPr>
  </w:style>
  <w:style w:type="paragraph" w:styleId="CommentSubject">
    <w:name w:val="annotation subject"/>
    <w:basedOn w:val="CommentText"/>
    <w:next w:val="CommentText"/>
    <w:link w:val="CommentSubjectChar"/>
    <w:uiPriority w:val="99"/>
    <w:semiHidden/>
    <w:unhideWhenUsed/>
    <w:rsid w:val="00570507"/>
    <w:rPr>
      <w:b/>
      <w:bCs/>
      <w:lang w:val="sl-SI"/>
    </w:rPr>
  </w:style>
  <w:style w:type="character" w:customStyle="1" w:styleId="CommentSubjectChar">
    <w:name w:val="Comment Subject Char"/>
    <w:basedOn w:val="CommentTextChar"/>
    <w:link w:val="CommentSubject"/>
    <w:uiPriority w:val="99"/>
    <w:semiHidden/>
    <w:rsid w:val="00570507"/>
    <w:rPr>
      <w:b/>
      <w:bCs/>
      <w:sz w:val="20"/>
      <w:szCs w:val="20"/>
      <w:lang w:val="lv-LV"/>
    </w:rPr>
  </w:style>
  <w:style w:type="paragraph" w:customStyle="1" w:styleId="CM4">
    <w:name w:val="CM4"/>
    <w:basedOn w:val="Normal"/>
    <w:next w:val="Normal"/>
    <w:uiPriority w:val="99"/>
    <w:rsid w:val="00570507"/>
    <w:pPr>
      <w:autoSpaceDE w:val="0"/>
      <w:autoSpaceDN w:val="0"/>
      <w:adjustRightInd w:val="0"/>
      <w:spacing w:after="0" w:line="240" w:lineRule="auto"/>
    </w:pPr>
    <w:rPr>
      <w:rFonts w:ascii="EUAlbertina" w:hAnsi="EUAlbertina"/>
      <w:sz w:val="24"/>
      <w:szCs w:val="24"/>
      <w:lang w:val="lv-LV"/>
    </w:rPr>
  </w:style>
  <w:style w:type="character" w:customStyle="1" w:styleId="hps">
    <w:name w:val="hps"/>
    <w:rsid w:val="00AB3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2341">
      <w:bodyDiv w:val="1"/>
      <w:marLeft w:val="0"/>
      <w:marRight w:val="0"/>
      <w:marTop w:val="0"/>
      <w:marBottom w:val="0"/>
      <w:divBdr>
        <w:top w:val="none" w:sz="0" w:space="0" w:color="auto"/>
        <w:left w:val="none" w:sz="0" w:space="0" w:color="auto"/>
        <w:bottom w:val="none" w:sz="0" w:space="0" w:color="auto"/>
        <w:right w:val="none" w:sz="0" w:space="0" w:color="auto"/>
      </w:divBdr>
    </w:div>
    <w:div w:id="152574113">
      <w:bodyDiv w:val="1"/>
      <w:marLeft w:val="0"/>
      <w:marRight w:val="0"/>
      <w:marTop w:val="0"/>
      <w:marBottom w:val="0"/>
      <w:divBdr>
        <w:top w:val="none" w:sz="0" w:space="0" w:color="auto"/>
        <w:left w:val="none" w:sz="0" w:space="0" w:color="auto"/>
        <w:bottom w:val="none" w:sz="0" w:space="0" w:color="auto"/>
        <w:right w:val="none" w:sz="0" w:space="0" w:color="auto"/>
      </w:divBdr>
      <w:divsChild>
        <w:div w:id="1284966418">
          <w:marLeft w:val="446"/>
          <w:marRight w:val="0"/>
          <w:marTop w:val="0"/>
          <w:marBottom w:val="0"/>
          <w:divBdr>
            <w:top w:val="none" w:sz="0" w:space="0" w:color="auto"/>
            <w:left w:val="none" w:sz="0" w:space="0" w:color="auto"/>
            <w:bottom w:val="none" w:sz="0" w:space="0" w:color="auto"/>
            <w:right w:val="none" w:sz="0" w:space="0" w:color="auto"/>
          </w:divBdr>
        </w:div>
        <w:div w:id="2083717271">
          <w:marLeft w:val="446"/>
          <w:marRight w:val="0"/>
          <w:marTop w:val="0"/>
          <w:marBottom w:val="0"/>
          <w:divBdr>
            <w:top w:val="none" w:sz="0" w:space="0" w:color="auto"/>
            <w:left w:val="none" w:sz="0" w:space="0" w:color="auto"/>
            <w:bottom w:val="none" w:sz="0" w:space="0" w:color="auto"/>
            <w:right w:val="none" w:sz="0" w:space="0" w:color="auto"/>
          </w:divBdr>
        </w:div>
        <w:div w:id="672032725">
          <w:marLeft w:val="446"/>
          <w:marRight w:val="0"/>
          <w:marTop w:val="0"/>
          <w:marBottom w:val="0"/>
          <w:divBdr>
            <w:top w:val="none" w:sz="0" w:space="0" w:color="auto"/>
            <w:left w:val="none" w:sz="0" w:space="0" w:color="auto"/>
            <w:bottom w:val="none" w:sz="0" w:space="0" w:color="auto"/>
            <w:right w:val="none" w:sz="0" w:space="0" w:color="auto"/>
          </w:divBdr>
        </w:div>
        <w:div w:id="1666861235">
          <w:marLeft w:val="446"/>
          <w:marRight w:val="0"/>
          <w:marTop w:val="0"/>
          <w:marBottom w:val="0"/>
          <w:divBdr>
            <w:top w:val="none" w:sz="0" w:space="0" w:color="auto"/>
            <w:left w:val="none" w:sz="0" w:space="0" w:color="auto"/>
            <w:bottom w:val="none" w:sz="0" w:space="0" w:color="auto"/>
            <w:right w:val="none" w:sz="0" w:space="0" w:color="auto"/>
          </w:divBdr>
        </w:div>
      </w:divsChild>
    </w:div>
    <w:div w:id="176625985">
      <w:bodyDiv w:val="1"/>
      <w:marLeft w:val="0"/>
      <w:marRight w:val="0"/>
      <w:marTop w:val="0"/>
      <w:marBottom w:val="0"/>
      <w:divBdr>
        <w:top w:val="none" w:sz="0" w:space="0" w:color="auto"/>
        <w:left w:val="none" w:sz="0" w:space="0" w:color="auto"/>
        <w:bottom w:val="none" w:sz="0" w:space="0" w:color="auto"/>
        <w:right w:val="none" w:sz="0" w:space="0" w:color="auto"/>
      </w:divBdr>
      <w:divsChild>
        <w:div w:id="1403017179">
          <w:marLeft w:val="547"/>
          <w:marRight w:val="0"/>
          <w:marTop w:val="134"/>
          <w:marBottom w:val="0"/>
          <w:divBdr>
            <w:top w:val="none" w:sz="0" w:space="0" w:color="auto"/>
            <w:left w:val="none" w:sz="0" w:space="0" w:color="auto"/>
            <w:bottom w:val="none" w:sz="0" w:space="0" w:color="auto"/>
            <w:right w:val="none" w:sz="0" w:space="0" w:color="auto"/>
          </w:divBdr>
        </w:div>
        <w:div w:id="922840626">
          <w:marLeft w:val="547"/>
          <w:marRight w:val="0"/>
          <w:marTop w:val="134"/>
          <w:marBottom w:val="0"/>
          <w:divBdr>
            <w:top w:val="none" w:sz="0" w:space="0" w:color="auto"/>
            <w:left w:val="none" w:sz="0" w:space="0" w:color="auto"/>
            <w:bottom w:val="none" w:sz="0" w:space="0" w:color="auto"/>
            <w:right w:val="none" w:sz="0" w:space="0" w:color="auto"/>
          </w:divBdr>
        </w:div>
      </w:divsChild>
    </w:div>
    <w:div w:id="214391297">
      <w:bodyDiv w:val="1"/>
      <w:marLeft w:val="0"/>
      <w:marRight w:val="0"/>
      <w:marTop w:val="0"/>
      <w:marBottom w:val="0"/>
      <w:divBdr>
        <w:top w:val="none" w:sz="0" w:space="0" w:color="auto"/>
        <w:left w:val="none" w:sz="0" w:space="0" w:color="auto"/>
        <w:bottom w:val="none" w:sz="0" w:space="0" w:color="auto"/>
        <w:right w:val="none" w:sz="0" w:space="0" w:color="auto"/>
      </w:divBdr>
      <w:divsChild>
        <w:div w:id="2122601271">
          <w:marLeft w:val="547"/>
          <w:marRight w:val="0"/>
          <w:marTop w:val="0"/>
          <w:marBottom w:val="0"/>
          <w:divBdr>
            <w:top w:val="none" w:sz="0" w:space="0" w:color="auto"/>
            <w:left w:val="none" w:sz="0" w:space="0" w:color="auto"/>
            <w:bottom w:val="none" w:sz="0" w:space="0" w:color="auto"/>
            <w:right w:val="none" w:sz="0" w:space="0" w:color="auto"/>
          </w:divBdr>
        </w:div>
      </w:divsChild>
    </w:div>
    <w:div w:id="220557148">
      <w:bodyDiv w:val="1"/>
      <w:marLeft w:val="0"/>
      <w:marRight w:val="0"/>
      <w:marTop w:val="0"/>
      <w:marBottom w:val="0"/>
      <w:divBdr>
        <w:top w:val="none" w:sz="0" w:space="0" w:color="auto"/>
        <w:left w:val="none" w:sz="0" w:space="0" w:color="auto"/>
        <w:bottom w:val="none" w:sz="0" w:space="0" w:color="auto"/>
        <w:right w:val="none" w:sz="0" w:space="0" w:color="auto"/>
      </w:divBdr>
      <w:divsChild>
        <w:div w:id="2067491061">
          <w:marLeft w:val="547"/>
          <w:marRight w:val="0"/>
          <w:marTop w:val="115"/>
          <w:marBottom w:val="0"/>
          <w:divBdr>
            <w:top w:val="none" w:sz="0" w:space="0" w:color="auto"/>
            <w:left w:val="none" w:sz="0" w:space="0" w:color="auto"/>
            <w:bottom w:val="none" w:sz="0" w:space="0" w:color="auto"/>
            <w:right w:val="none" w:sz="0" w:space="0" w:color="auto"/>
          </w:divBdr>
        </w:div>
        <w:div w:id="2008827102">
          <w:marLeft w:val="547"/>
          <w:marRight w:val="0"/>
          <w:marTop w:val="115"/>
          <w:marBottom w:val="0"/>
          <w:divBdr>
            <w:top w:val="none" w:sz="0" w:space="0" w:color="auto"/>
            <w:left w:val="none" w:sz="0" w:space="0" w:color="auto"/>
            <w:bottom w:val="none" w:sz="0" w:space="0" w:color="auto"/>
            <w:right w:val="none" w:sz="0" w:space="0" w:color="auto"/>
          </w:divBdr>
        </w:div>
        <w:div w:id="1852911155">
          <w:marLeft w:val="547"/>
          <w:marRight w:val="0"/>
          <w:marTop w:val="115"/>
          <w:marBottom w:val="0"/>
          <w:divBdr>
            <w:top w:val="none" w:sz="0" w:space="0" w:color="auto"/>
            <w:left w:val="none" w:sz="0" w:space="0" w:color="auto"/>
            <w:bottom w:val="none" w:sz="0" w:space="0" w:color="auto"/>
            <w:right w:val="none" w:sz="0" w:space="0" w:color="auto"/>
          </w:divBdr>
        </w:div>
        <w:div w:id="1743523236">
          <w:marLeft w:val="547"/>
          <w:marRight w:val="0"/>
          <w:marTop w:val="115"/>
          <w:marBottom w:val="0"/>
          <w:divBdr>
            <w:top w:val="none" w:sz="0" w:space="0" w:color="auto"/>
            <w:left w:val="none" w:sz="0" w:space="0" w:color="auto"/>
            <w:bottom w:val="none" w:sz="0" w:space="0" w:color="auto"/>
            <w:right w:val="none" w:sz="0" w:space="0" w:color="auto"/>
          </w:divBdr>
        </w:div>
        <w:div w:id="73478972">
          <w:marLeft w:val="547"/>
          <w:marRight w:val="0"/>
          <w:marTop w:val="115"/>
          <w:marBottom w:val="0"/>
          <w:divBdr>
            <w:top w:val="none" w:sz="0" w:space="0" w:color="auto"/>
            <w:left w:val="none" w:sz="0" w:space="0" w:color="auto"/>
            <w:bottom w:val="none" w:sz="0" w:space="0" w:color="auto"/>
            <w:right w:val="none" w:sz="0" w:space="0" w:color="auto"/>
          </w:divBdr>
        </w:div>
      </w:divsChild>
    </w:div>
    <w:div w:id="232275651">
      <w:bodyDiv w:val="1"/>
      <w:marLeft w:val="0"/>
      <w:marRight w:val="0"/>
      <w:marTop w:val="0"/>
      <w:marBottom w:val="0"/>
      <w:divBdr>
        <w:top w:val="none" w:sz="0" w:space="0" w:color="auto"/>
        <w:left w:val="none" w:sz="0" w:space="0" w:color="auto"/>
        <w:bottom w:val="none" w:sz="0" w:space="0" w:color="auto"/>
        <w:right w:val="none" w:sz="0" w:space="0" w:color="auto"/>
      </w:divBdr>
    </w:div>
    <w:div w:id="323162760">
      <w:bodyDiv w:val="1"/>
      <w:marLeft w:val="0"/>
      <w:marRight w:val="0"/>
      <w:marTop w:val="0"/>
      <w:marBottom w:val="0"/>
      <w:divBdr>
        <w:top w:val="none" w:sz="0" w:space="0" w:color="auto"/>
        <w:left w:val="none" w:sz="0" w:space="0" w:color="auto"/>
        <w:bottom w:val="none" w:sz="0" w:space="0" w:color="auto"/>
        <w:right w:val="none" w:sz="0" w:space="0" w:color="auto"/>
      </w:divBdr>
      <w:divsChild>
        <w:div w:id="707145308">
          <w:marLeft w:val="547"/>
          <w:marRight w:val="0"/>
          <w:marTop w:val="0"/>
          <w:marBottom w:val="0"/>
          <w:divBdr>
            <w:top w:val="none" w:sz="0" w:space="0" w:color="auto"/>
            <w:left w:val="none" w:sz="0" w:space="0" w:color="auto"/>
            <w:bottom w:val="none" w:sz="0" w:space="0" w:color="auto"/>
            <w:right w:val="none" w:sz="0" w:space="0" w:color="auto"/>
          </w:divBdr>
        </w:div>
      </w:divsChild>
    </w:div>
    <w:div w:id="737829132">
      <w:bodyDiv w:val="1"/>
      <w:marLeft w:val="0"/>
      <w:marRight w:val="0"/>
      <w:marTop w:val="0"/>
      <w:marBottom w:val="0"/>
      <w:divBdr>
        <w:top w:val="none" w:sz="0" w:space="0" w:color="auto"/>
        <w:left w:val="none" w:sz="0" w:space="0" w:color="auto"/>
        <w:bottom w:val="none" w:sz="0" w:space="0" w:color="auto"/>
        <w:right w:val="none" w:sz="0" w:space="0" w:color="auto"/>
      </w:divBdr>
    </w:div>
    <w:div w:id="824593360">
      <w:bodyDiv w:val="1"/>
      <w:marLeft w:val="0"/>
      <w:marRight w:val="0"/>
      <w:marTop w:val="0"/>
      <w:marBottom w:val="0"/>
      <w:divBdr>
        <w:top w:val="none" w:sz="0" w:space="0" w:color="auto"/>
        <w:left w:val="none" w:sz="0" w:space="0" w:color="auto"/>
        <w:bottom w:val="none" w:sz="0" w:space="0" w:color="auto"/>
        <w:right w:val="none" w:sz="0" w:space="0" w:color="auto"/>
      </w:divBdr>
      <w:divsChild>
        <w:div w:id="1722747085">
          <w:marLeft w:val="547"/>
          <w:marRight w:val="0"/>
          <w:marTop w:val="0"/>
          <w:marBottom w:val="0"/>
          <w:divBdr>
            <w:top w:val="none" w:sz="0" w:space="0" w:color="auto"/>
            <w:left w:val="none" w:sz="0" w:space="0" w:color="auto"/>
            <w:bottom w:val="none" w:sz="0" w:space="0" w:color="auto"/>
            <w:right w:val="none" w:sz="0" w:space="0" w:color="auto"/>
          </w:divBdr>
        </w:div>
      </w:divsChild>
    </w:div>
    <w:div w:id="989867135">
      <w:bodyDiv w:val="1"/>
      <w:marLeft w:val="0"/>
      <w:marRight w:val="0"/>
      <w:marTop w:val="0"/>
      <w:marBottom w:val="0"/>
      <w:divBdr>
        <w:top w:val="none" w:sz="0" w:space="0" w:color="auto"/>
        <w:left w:val="none" w:sz="0" w:space="0" w:color="auto"/>
        <w:bottom w:val="none" w:sz="0" w:space="0" w:color="auto"/>
        <w:right w:val="none" w:sz="0" w:space="0" w:color="auto"/>
      </w:divBdr>
      <w:divsChild>
        <w:div w:id="1994333833">
          <w:marLeft w:val="547"/>
          <w:marRight w:val="0"/>
          <w:marTop w:val="154"/>
          <w:marBottom w:val="0"/>
          <w:divBdr>
            <w:top w:val="none" w:sz="0" w:space="0" w:color="auto"/>
            <w:left w:val="none" w:sz="0" w:space="0" w:color="auto"/>
            <w:bottom w:val="none" w:sz="0" w:space="0" w:color="auto"/>
            <w:right w:val="none" w:sz="0" w:space="0" w:color="auto"/>
          </w:divBdr>
        </w:div>
        <w:div w:id="1399009867">
          <w:marLeft w:val="547"/>
          <w:marRight w:val="0"/>
          <w:marTop w:val="154"/>
          <w:marBottom w:val="0"/>
          <w:divBdr>
            <w:top w:val="none" w:sz="0" w:space="0" w:color="auto"/>
            <w:left w:val="none" w:sz="0" w:space="0" w:color="auto"/>
            <w:bottom w:val="none" w:sz="0" w:space="0" w:color="auto"/>
            <w:right w:val="none" w:sz="0" w:space="0" w:color="auto"/>
          </w:divBdr>
        </w:div>
        <w:div w:id="1956667816">
          <w:marLeft w:val="547"/>
          <w:marRight w:val="0"/>
          <w:marTop w:val="154"/>
          <w:marBottom w:val="0"/>
          <w:divBdr>
            <w:top w:val="none" w:sz="0" w:space="0" w:color="auto"/>
            <w:left w:val="none" w:sz="0" w:space="0" w:color="auto"/>
            <w:bottom w:val="none" w:sz="0" w:space="0" w:color="auto"/>
            <w:right w:val="none" w:sz="0" w:space="0" w:color="auto"/>
          </w:divBdr>
        </w:div>
        <w:div w:id="1084302740">
          <w:marLeft w:val="547"/>
          <w:marRight w:val="0"/>
          <w:marTop w:val="154"/>
          <w:marBottom w:val="0"/>
          <w:divBdr>
            <w:top w:val="none" w:sz="0" w:space="0" w:color="auto"/>
            <w:left w:val="none" w:sz="0" w:space="0" w:color="auto"/>
            <w:bottom w:val="none" w:sz="0" w:space="0" w:color="auto"/>
            <w:right w:val="none" w:sz="0" w:space="0" w:color="auto"/>
          </w:divBdr>
        </w:div>
      </w:divsChild>
    </w:div>
    <w:div w:id="1092749589">
      <w:bodyDiv w:val="1"/>
      <w:marLeft w:val="0"/>
      <w:marRight w:val="0"/>
      <w:marTop w:val="0"/>
      <w:marBottom w:val="0"/>
      <w:divBdr>
        <w:top w:val="none" w:sz="0" w:space="0" w:color="auto"/>
        <w:left w:val="none" w:sz="0" w:space="0" w:color="auto"/>
        <w:bottom w:val="none" w:sz="0" w:space="0" w:color="auto"/>
        <w:right w:val="none" w:sz="0" w:space="0" w:color="auto"/>
      </w:divBdr>
    </w:div>
    <w:div w:id="1372609170">
      <w:bodyDiv w:val="1"/>
      <w:marLeft w:val="0"/>
      <w:marRight w:val="0"/>
      <w:marTop w:val="0"/>
      <w:marBottom w:val="0"/>
      <w:divBdr>
        <w:top w:val="none" w:sz="0" w:space="0" w:color="auto"/>
        <w:left w:val="none" w:sz="0" w:space="0" w:color="auto"/>
        <w:bottom w:val="none" w:sz="0" w:space="0" w:color="auto"/>
        <w:right w:val="none" w:sz="0" w:space="0" w:color="auto"/>
      </w:divBdr>
    </w:div>
    <w:div w:id="1427729808">
      <w:bodyDiv w:val="1"/>
      <w:marLeft w:val="0"/>
      <w:marRight w:val="0"/>
      <w:marTop w:val="0"/>
      <w:marBottom w:val="0"/>
      <w:divBdr>
        <w:top w:val="none" w:sz="0" w:space="0" w:color="auto"/>
        <w:left w:val="none" w:sz="0" w:space="0" w:color="auto"/>
        <w:bottom w:val="none" w:sz="0" w:space="0" w:color="auto"/>
        <w:right w:val="none" w:sz="0" w:space="0" w:color="auto"/>
      </w:divBdr>
      <w:divsChild>
        <w:div w:id="388697445">
          <w:marLeft w:val="547"/>
          <w:marRight w:val="0"/>
          <w:marTop w:val="0"/>
          <w:marBottom w:val="0"/>
          <w:divBdr>
            <w:top w:val="none" w:sz="0" w:space="0" w:color="auto"/>
            <w:left w:val="none" w:sz="0" w:space="0" w:color="auto"/>
            <w:bottom w:val="none" w:sz="0" w:space="0" w:color="auto"/>
            <w:right w:val="none" w:sz="0" w:space="0" w:color="auto"/>
          </w:divBdr>
        </w:div>
      </w:divsChild>
    </w:div>
    <w:div w:id="1428037710">
      <w:bodyDiv w:val="1"/>
      <w:marLeft w:val="0"/>
      <w:marRight w:val="0"/>
      <w:marTop w:val="0"/>
      <w:marBottom w:val="0"/>
      <w:divBdr>
        <w:top w:val="none" w:sz="0" w:space="0" w:color="auto"/>
        <w:left w:val="none" w:sz="0" w:space="0" w:color="auto"/>
        <w:bottom w:val="none" w:sz="0" w:space="0" w:color="auto"/>
        <w:right w:val="none" w:sz="0" w:space="0" w:color="auto"/>
      </w:divBdr>
      <w:divsChild>
        <w:div w:id="1508671040">
          <w:marLeft w:val="446"/>
          <w:marRight w:val="0"/>
          <w:marTop w:val="0"/>
          <w:marBottom w:val="0"/>
          <w:divBdr>
            <w:top w:val="none" w:sz="0" w:space="0" w:color="auto"/>
            <w:left w:val="none" w:sz="0" w:space="0" w:color="auto"/>
            <w:bottom w:val="none" w:sz="0" w:space="0" w:color="auto"/>
            <w:right w:val="none" w:sz="0" w:space="0" w:color="auto"/>
          </w:divBdr>
        </w:div>
        <w:div w:id="2064676363">
          <w:marLeft w:val="446"/>
          <w:marRight w:val="0"/>
          <w:marTop w:val="0"/>
          <w:marBottom w:val="0"/>
          <w:divBdr>
            <w:top w:val="none" w:sz="0" w:space="0" w:color="auto"/>
            <w:left w:val="none" w:sz="0" w:space="0" w:color="auto"/>
            <w:bottom w:val="none" w:sz="0" w:space="0" w:color="auto"/>
            <w:right w:val="none" w:sz="0" w:space="0" w:color="auto"/>
          </w:divBdr>
        </w:div>
        <w:div w:id="1679309222">
          <w:marLeft w:val="446"/>
          <w:marRight w:val="0"/>
          <w:marTop w:val="0"/>
          <w:marBottom w:val="0"/>
          <w:divBdr>
            <w:top w:val="none" w:sz="0" w:space="0" w:color="auto"/>
            <w:left w:val="none" w:sz="0" w:space="0" w:color="auto"/>
            <w:bottom w:val="none" w:sz="0" w:space="0" w:color="auto"/>
            <w:right w:val="none" w:sz="0" w:space="0" w:color="auto"/>
          </w:divBdr>
        </w:div>
        <w:div w:id="1791364439">
          <w:marLeft w:val="446"/>
          <w:marRight w:val="0"/>
          <w:marTop w:val="0"/>
          <w:marBottom w:val="0"/>
          <w:divBdr>
            <w:top w:val="none" w:sz="0" w:space="0" w:color="auto"/>
            <w:left w:val="none" w:sz="0" w:space="0" w:color="auto"/>
            <w:bottom w:val="none" w:sz="0" w:space="0" w:color="auto"/>
            <w:right w:val="none" w:sz="0" w:space="0" w:color="auto"/>
          </w:divBdr>
        </w:div>
        <w:div w:id="918517425">
          <w:marLeft w:val="446"/>
          <w:marRight w:val="0"/>
          <w:marTop w:val="0"/>
          <w:marBottom w:val="0"/>
          <w:divBdr>
            <w:top w:val="none" w:sz="0" w:space="0" w:color="auto"/>
            <w:left w:val="none" w:sz="0" w:space="0" w:color="auto"/>
            <w:bottom w:val="none" w:sz="0" w:space="0" w:color="auto"/>
            <w:right w:val="none" w:sz="0" w:space="0" w:color="auto"/>
          </w:divBdr>
        </w:div>
        <w:div w:id="1281955280">
          <w:marLeft w:val="446"/>
          <w:marRight w:val="0"/>
          <w:marTop w:val="0"/>
          <w:marBottom w:val="0"/>
          <w:divBdr>
            <w:top w:val="none" w:sz="0" w:space="0" w:color="auto"/>
            <w:left w:val="none" w:sz="0" w:space="0" w:color="auto"/>
            <w:bottom w:val="none" w:sz="0" w:space="0" w:color="auto"/>
            <w:right w:val="none" w:sz="0" w:space="0" w:color="auto"/>
          </w:divBdr>
        </w:div>
        <w:div w:id="1406952212">
          <w:marLeft w:val="446"/>
          <w:marRight w:val="0"/>
          <w:marTop w:val="0"/>
          <w:marBottom w:val="0"/>
          <w:divBdr>
            <w:top w:val="none" w:sz="0" w:space="0" w:color="auto"/>
            <w:left w:val="none" w:sz="0" w:space="0" w:color="auto"/>
            <w:bottom w:val="none" w:sz="0" w:space="0" w:color="auto"/>
            <w:right w:val="none" w:sz="0" w:space="0" w:color="auto"/>
          </w:divBdr>
        </w:div>
        <w:div w:id="205410785">
          <w:marLeft w:val="446"/>
          <w:marRight w:val="0"/>
          <w:marTop w:val="0"/>
          <w:marBottom w:val="0"/>
          <w:divBdr>
            <w:top w:val="none" w:sz="0" w:space="0" w:color="auto"/>
            <w:left w:val="none" w:sz="0" w:space="0" w:color="auto"/>
            <w:bottom w:val="none" w:sz="0" w:space="0" w:color="auto"/>
            <w:right w:val="none" w:sz="0" w:space="0" w:color="auto"/>
          </w:divBdr>
        </w:div>
      </w:divsChild>
    </w:div>
    <w:div w:id="1474063371">
      <w:bodyDiv w:val="1"/>
      <w:marLeft w:val="0"/>
      <w:marRight w:val="0"/>
      <w:marTop w:val="0"/>
      <w:marBottom w:val="0"/>
      <w:divBdr>
        <w:top w:val="none" w:sz="0" w:space="0" w:color="auto"/>
        <w:left w:val="none" w:sz="0" w:space="0" w:color="auto"/>
        <w:bottom w:val="none" w:sz="0" w:space="0" w:color="auto"/>
        <w:right w:val="none" w:sz="0" w:space="0" w:color="auto"/>
      </w:divBdr>
    </w:div>
    <w:div w:id="1605653590">
      <w:bodyDiv w:val="1"/>
      <w:marLeft w:val="0"/>
      <w:marRight w:val="0"/>
      <w:marTop w:val="0"/>
      <w:marBottom w:val="0"/>
      <w:divBdr>
        <w:top w:val="none" w:sz="0" w:space="0" w:color="auto"/>
        <w:left w:val="none" w:sz="0" w:space="0" w:color="auto"/>
        <w:bottom w:val="none" w:sz="0" w:space="0" w:color="auto"/>
        <w:right w:val="none" w:sz="0" w:space="0" w:color="auto"/>
      </w:divBdr>
      <w:divsChild>
        <w:div w:id="326327176">
          <w:marLeft w:val="547"/>
          <w:marRight w:val="0"/>
          <w:marTop w:val="154"/>
          <w:marBottom w:val="0"/>
          <w:divBdr>
            <w:top w:val="none" w:sz="0" w:space="0" w:color="auto"/>
            <w:left w:val="none" w:sz="0" w:space="0" w:color="auto"/>
            <w:bottom w:val="none" w:sz="0" w:space="0" w:color="auto"/>
            <w:right w:val="none" w:sz="0" w:space="0" w:color="auto"/>
          </w:divBdr>
        </w:div>
        <w:div w:id="1017464529">
          <w:marLeft w:val="547"/>
          <w:marRight w:val="0"/>
          <w:marTop w:val="154"/>
          <w:marBottom w:val="0"/>
          <w:divBdr>
            <w:top w:val="none" w:sz="0" w:space="0" w:color="auto"/>
            <w:left w:val="none" w:sz="0" w:space="0" w:color="auto"/>
            <w:bottom w:val="none" w:sz="0" w:space="0" w:color="auto"/>
            <w:right w:val="none" w:sz="0" w:space="0" w:color="auto"/>
          </w:divBdr>
        </w:div>
      </w:divsChild>
    </w:div>
    <w:div w:id="1622414687">
      <w:bodyDiv w:val="1"/>
      <w:marLeft w:val="0"/>
      <w:marRight w:val="0"/>
      <w:marTop w:val="0"/>
      <w:marBottom w:val="0"/>
      <w:divBdr>
        <w:top w:val="none" w:sz="0" w:space="0" w:color="auto"/>
        <w:left w:val="none" w:sz="0" w:space="0" w:color="auto"/>
        <w:bottom w:val="none" w:sz="0" w:space="0" w:color="auto"/>
        <w:right w:val="none" w:sz="0" w:space="0" w:color="auto"/>
      </w:divBdr>
    </w:div>
    <w:div w:id="1763143206">
      <w:bodyDiv w:val="1"/>
      <w:marLeft w:val="0"/>
      <w:marRight w:val="0"/>
      <w:marTop w:val="0"/>
      <w:marBottom w:val="0"/>
      <w:divBdr>
        <w:top w:val="none" w:sz="0" w:space="0" w:color="auto"/>
        <w:left w:val="none" w:sz="0" w:space="0" w:color="auto"/>
        <w:bottom w:val="none" w:sz="0" w:space="0" w:color="auto"/>
        <w:right w:val="none" w:sz="0" w:space="0" w:color="auto"/>
      </w:divBdr>
      <w:divsChild>
        <w:div w:id="1735464826">
          <w:marLeft w:val="720"/>
          <w:marRight w:val="0"/>
          <w:marTop w:val="96"/>
          <w:marBottom w:val="0"/>
          <w:divBdr>
            <w:top w:val="none" w:sz="0" w:space="0" w:color="auto"/>
            <w:left w:val="none" w:sz="0" w:space="0" w:color="auto"/>
            <w:bottom w:val="none" w:sz="0" w:space="0" w:color="auto"/>
            <w:right w:val="none" w:sz="0" w:space="0" w:color="auto"/>
          </w:divBdr>
        </w:div>
        <w:div w:id="2064481807">
          <w:marLeft w:val="720"/>
          <w:marRight w:val="0"/>
          <w:marTop w:val="96"/>
          <w:marBottom w:val="0"/>
          <w:divBdr>
            <w:top w:val="none" w:sz="0" w:space="0" w:color="auto"/>
            <w:left w:val="none" w:sz="0" w:space="0" w:color="auto"/>
            <w:bottom w:val="none" w:sz="0" w:space="0" w:color="auto"/>
            <w:right w:val="none" w:sz="0" w:space="0" w:color="auto"/>
          </w:divBdr>
        </w:div>
        <w:div w:id="462887490">
          <w:marLeft w:val="720"/>
          <w:marRight w:val="0"/>
          <w:marTop w:val="96"/>
          <w:marBottom w:val="0"/>
          <w:divBdr>
            <w:top w:val="none" w:sz="0" w:space="0" w:color="auto"/>
            <w:left w:val="none" w:sz="0" w:space="0" w:color="auto"/>
            <w:bottom w:val="none" w:sz="0" w:space="0" w:color="auto"/>
            <w:right w:val="none" w:sz="0" w:space="0" w:color="auto"/>
          </w:divBdr>
        </w:div>
        <w:div w:id="461656944">
          <w:marLeft w:val="720"/>
          <w:marRight w:val="0"/>
          <w:marTop w:val="96"/>
          <w:marBottom w:val="0"/>
          <w:divBdr>
            <w:top w:val="none" w:sz="0" w:space="0" w:color="auto"/>
            <w:left w:val="none" w:sz="0" w:space="0" w:color="auto"/>
            <w:bottom w:val="none" w:sz="0" w:space="0" w:color="auto"/>
            <w:right w:val="none" w:sz="0" w:space="0" w:color="auto"/>
          </w:divBdr>
        </w:div>
        <w:div w:id="87818241">
          <w:marLeft w:val="720"/>
          <w:marRight w:val="0"/>
          <w:marTop w:val="96"/>
          <w:marBottom w:val="0"/>
          <w:divBdr>
            <w:top w:val="none" w:sz="0" w:space="0" w:color="auto"/>
            <w:left w:val="none" w:sz="0" w:space="0" w:color="auto"/>
            <w:bottom w:val="none" w:sz="0" w:space="0" w:color="auto"/>
            <w:right w:val="none" w:sz="0" w:space="0" w:color="auto"/>
          </w:divBdr>
        </w:div>
        <w:div w:id="731974186">
          <w:marLeft w:val="720"/>
          <w:marRight w:val="0"/>
          <w:marTop w:val="96"/>
          <w:marBottom w:val="0"/>
          <w:divBdr>
            <w:top w:val="none" w:sz="0" w:space="0" w:color="auto"/>
            <w:left w:val="none" w:sz="0" w:space="0" w:color="auto"/>
            <w:bottom w:val="none" w:sz="0" w:space="0" w:color="auto"/>
            <w:right w:val="none" w:sz="0" w:space="0" w:color="auto"/>
          </w:divBdr>
        </w:div>
      </w:divsChild>
    </w:div>
    <w:div w:id="1790471671">
      <w:bodyDiv w:val="1"/>
      <w:marLeft w:val="0"/>
      <w:marRight w:val="0"/>
      <w:marTop w:val="0"/>
      <w:marBottom w:val="0"/>
      <w:divBdr>
        <w:top w:val="none" w:sz="0" w:space="0" w:color="auto"/>
        <w:left w:val="none" w:sz="0" w:space="0" w:color="auto"/>
        <w:bottom w:val="none" w:sz="0" w:space="0" w:color="auto"/>
        <w:right w:val="none" w:sz="0" w:space="0" w:color="auto"/>
      </w:divBdr>
      <w:divsChild>
        <w:div w:id="189026900">
          <w:marLeft w:val="547"/>
          <w:marRight w:val="0"/>
          <w:marTop w:val="134"/>
          <w:marBottom w:val="0"/>
          <w:divBdr>
            <w:top w:val="none" w:sz="0" w:space="0" w:color="auto"/>
            <w:left w:val="none" w:sz="0" w:space="0" w:color="auto"/>
            <w:bottom w:val="none" w:sz="0" w:space="0" w:color="auto"/>
            <w:right w:val="none" w:sz="0" w:space="0" w:color="auto"/>
          </w:divBdr>
        </w:div>
        <w:div w:id="1707369086">
          <w:marLeft w:val="547"/>
          <w:marRight w:val="0"/>
          <w:marTop w:val="134"/>
          <w:marBottom w:val="0"/>
          <w:divBdr>
            <w:top w:val="none" w:sz="0" w:space="0" w:color="auto"/>
            <w:left w:val="none" w:sz="0" w:space="0" w:color="auto"/>
            <w:bottom w:val="none" w:sz="0" w:space="0" w:color="auto"/>
            <w:right w:val="none" w:sz="0" w:space="0" w:color="auto"/>
          </w:divBdr>
        </w:div>
        <w:div w:id="1321346751">
          <w:marLeft w:val="547"/>
          <w:marRight w:val="0"/>
          <w:marTop w:val="134"/>
          <w:marBottom w:val="0"/>
          <w:divBdr>
            <w:top w:val="none" w:sz="0" w:space="0" w:color="auto"/>
            <w:left w:val="none" w:sz="0" w:space="0" w:color="auto"/>
            <w:bottom w:val="none" w:sz="0" w:space="0" w:color="auto"/>
            <w:right w:val="none" w:sz="0" w:space="0" w:color="auto"/>
          </w:divBdr>
        </w:div>
        <w:div w:id="297342196">
          <w:marLeft w:val="547"/>
          <w:marRight w:val="0"/>
          <w:marTop w:val="134"/>
          <w:marBottom w:val="0"/>
          <w:divBdr>
            <w:top w:val="none" w:sz="0" w:space="0" w:color="auto"/>
            <w:left w:val="none" w:sz="0" w:space="0" w:color="auto"/>
            <w:bottom w:val="none" w:sz="0" w:space="0" w:color="auto"/>
            <w:right w:val="none" w:sz="0" w:space="0" w:color="auto"/>
          </w:divBdr>
        </w:div>
      </w:divsChild>
    </w:div>
    <w:div w:id="2006737218">
      <w:bodyDiv w:val="1"/>
      <w:marLeft w:val="0"/>
      <w:marRight w:val="0"/>
      <w:marTop w:val="0"/>
      <w:marBottom w:val="0"/>
      <w:divBdr>
        <w:top w:val="none" w:sz="0" w:space="0" w:color="auto"/>
        <w:left w:val="none" w:sz="0" w:space="0" w:color="auto"/>
        <w:bottom w:val="none" w:sz="0" w:space="0" w:color="auto"/>
        <w:right w:val="none" w:sz="0" w:space="0" w:color="auto"/>
      </w:divBdr>
      <w:divsChild>
        <w:div w:id="313946587">
          <w:marLeft w:val="547"/>
          <w:marRight w:val="0"/>
          <w:marTop w:val="154"/>
          <w:marBottom w:val="0"/>
          <w:divBdr>
            <w:top w:val="none" w:sz="0" w:space="0" w:color="auto"/>
            <w:left w:val="none" w:sz="0" w:space="0" w:color="auto"/>
            <w:bottom w:val="none" w:sz="0" w:space="0" w:color="auto"/>
            <w:right w:val="none" w:sz="0" w:space="0" w:color="auto"/>
          </w:divBdr>
        </w:div>
        <w:div w:id="834303327">
          <w:marLeft w:val="547"/>
          <w:marRight w:val="0"/>
          <w:marTop w:val="154"/>
          <w:marBottom w:val="0"/>
          <w:divBdr>
            <w:top w:val="none" w:sz="0" w:space="0" w:color="auto"/>
            <w:left w:val="none" w:sz="0" w:space="0" w:color="auto"/>
            <w:bottom w:val="none" w:sz="0" w:space="0" w:color="auto"/>
            <w:right w:val="none" w:sz="0" w:space="0" w:color="auto"/>
          </w:divBdr>
        </w:div>
      </w:divsChild>
    </w:div>
    <w:div w:id="2041396187">
      <w:bodyDiv w:val="1"/>
      <w:marLeft w:val="0"/>
      <w:marRight w:val="0"/>
      <w:marTop w:val="0"/>
      <w:marBottom w:val="0"/>
      <w:divBdr>
        <w:top w:val="none" w:sz="0" w:space="0" w:color="auto"/>
        <w:left w:val="none" w:sz="0" w:space="0" w:color="auto"/>
        <w:bottom w:val="none" w:sz="0" w:space="0" w:color="auto"/>
        <w:right w:val="none" w:sz="0" w:space="0" w:color="auto"/>
      </w:divBdr>
    </w:div>
    <w:div w:id="21132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www.issa.nl/oc/index.php/library.html?task=view&amp;id=119&amp;catid=57"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ohchr.org/en/professionalinterest/pages/crc.aspx" TargetMode="External"/><Relationship Id="rId11" Type="http://schemas.openxmlformats.org/officeDocument/2006/relationships/hyperlink" Target="http://www.un.org/documents/ga/res/47/a47r135.htm" TargetMode="External"/><Relationship Id="rId12" Type="http://schemas.openxmlformats.org/officeDocument/2006/relationships/hyperlink" Target="http://www.refworld.org/docid/3dde52563.html" TargetMode="External"/><Relationship Id="rId13" Type="http://schemas.openxmlformats.org/officeDocument/2006/relationships/hyperlink" Target="http://eur-lex.europa.eu/legal-content/en/TXT/?uri=CELEX%3A32013H1224(01)" TargetMode="External"/><Relationship Id="rId14" Type="http://schemas.openxmlformats.org/officeDocument/2006/relationships/hyperlink" Target="https://wcd.coe.int/ViewDoc.jsp?id=1462637&amp;Site=CM&amp;BackColorInternet=C3C3C3&amp;BackColorIntranet=EDB021&amp;BackColorLogged=F5D383" TargetMode="External"/><Relationship Id="rId15" Type="http://schemas.openxmlformats.org/officeDocument/2006/relationships/hyperlink" Target="https://wcd.coe.int/ViewDoc.jsp?id=336669&amp;Site=CM&amp;BackColorInternet=C3C3C3&amp;BackColorIntranet=EDB021&amp;BackColorLogged=F5D383" TargetMode="External"/><Relationship Id="rId16" Type="http://schemas.openxmlformats.org/officeDocument/2006/relationships/hyperlink" Target="https://e-justice.europa.eu/content_member_state_law-6-lv-lv.do" TargetMode="External"/><Relationship Id="rId17" Type="http://schemas.openxmlformats.org/officeDocument/2006/relationships/hyperlink" Target="https://rm.coe.int/CoERMPublicCommonSearchServices/DisplayDCTMContent?documentId=0900001680089825" TargetMode="External"/><Relationship Id="rId18" Type="http://schemas.openxmlformats.org/officeDocument/2006/relationships/hyperlink" Target="http://www.issa.nl/oc/index.php/library.html?task=view&amp;id=114&amp;catid=570" TargetMode="External"/><Relationship Id="rId19" Type="http://schemas.openxmlformats.org/officeDocument/2006/relationships/hyperlink" Target="http://eacea.ec.europa.eu/about/eurydice/documents/098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6.gif"/><Relationship Id="rId4" Type="http://schemas.openxmlformats.org/officeDocument/2006/relationships/image" Target="media/image7.png"/><Relationship Id="rId5" Type="http://schemas.openxmlformats.org/officeDocument/2006/relationships/image" Target="media/image8.jpeg"/><Relationship Id="rId1" Type="http://schemas.openxmlformats.org/officeDocument/2006/relationships/image" Target="media/image1.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D32A-09D0-2547-9AC5-57140AD4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36</Pages>
  <Words>10437</Words>
  <Characters>59491</Characters>
  <Application>Microsoft Macintosh Word</Application>
  <DocSecurity>0</DocSecurity>
  <Lines>495</Lines>
  <Paragraphs>139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Sisi</dc:creator>
  <cp:lastModifiedBy>jerneja.jager@pei.si</cp:lastModifiedBy>
  <cp:revision>7</cp:revision>
  <cp:lastPrinted>2016-04-14T09:39:00Z</cp:lastPrinted>
  <dcterms:created xsi:type="dcterms:W3CDTF">2016-03-22T13:19:00Z</dcterms:created>
  <dcterms:modified xsi:type="dcterms:W3CDTF">2016-09-24T11:54:00Z</dcterms:modified>
</cp:coreProperties>
</file>